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3EE0" w:rsidRDefault="004C7D8F" w:rsidP="004C7D8F">
      <w:pPr>
        <w:jc w:val="center"/>
        <w:rPr>
          <w:b/>
          <w:sz w:val="36"/>
          <w:u w:val="single"/>
        </w:rPr>
      </w:pPr>
      <w:r w:rsidRPr="004C7D8F">
        <w:rPr>
          <w:b/>
          <w:sz w:val="36"/>
          <w:u w:val="single"/>
        </w:rPr>
        <w:t>Early Farming</w:t>
      </w:r>
    </w:p>
    <w:p w:rsidR="004C7D8F" w:rsidRDefault="004C7D8F" w:rsidP="004C7D8F">
      <w:pPr>
        <w:jc w:val="center"/>
        <w:rPr>
          <w:b/>
          <w:sz w:val="36"/>
          <w:u w:val="single"/>
        </w:rPr>
      </w:pPr>
    </w:p>
    <w:p w:rsidR="004C7D8F" w:rsidRDefault="004C7D8F" w:rsidP="004C7D8F">
      <w:pPr>
        <w:pStyle w:val="ListParagraph"/>
        <w:numPr>
          <w:ilvl w:val="0"/>
          <w:numId w:val="1"/>
        </w:numPr>
      </w:pPr>
      <w:r>
        <w:t xml:space="preserve">For tens of thousands of </w:t>
      </w:r>
      <w:proofErr w:type="gramStart"/>
      <w:r>
        <w:t>years</w:t>
      </w:r>
      <w:proofErr w:type="gramEnd"/>
      <w:r>
        <w:t xml:space="preserve"> the place we call ‘Melbourne’ has been a rich source of food</w:t>
      </w:r>
    </w:p>
    <w:p w:rsidR="004C7D8F" w:rsidRDefault="004C7D8F" w:rsidP="004C7D8F">
      <w:pPr>
        <w:pStyle w:val="ListParagraph"/>
        <w:numPr>
          <w:ilvl w:val="0"/>
          <w:numId w:val="1"/>
        </w:numPr>
      </w:pPr>
      <w:r>
        <w:t>Melbourne’s food bowl produces enough food to meet 41% of Melbourne’</w:t>
      </w:r>
      <w:r w:rsidR="00785713">
        <w:t xml:space="preserve">s total food needs. </w:t>
      </w:r>
    </w:p>
    <w:p w:rsidR="00785713" w:rsidRDefault="00785713" w:rsidP="004C7D8F">
      <w:pPr>
        <w:pStyle w:val="ListParagraph"/>
        <w:numPr>
          <w:ilvl w:val="0"/>
          <w:numId w:val="1"/>
        </w:numPr>
      </w:pPr>
      <w:r>
        <w:t xml:space="preserve">Takes a lot of land, water and energy </w:t>
      </w:r>
    </w:p>
    <w:p w:rsidR="00785713" w:rsidRDefault="00785713" w:rsidP="004C7D8F">
      <w:pPr>
        <w:pStyle w:val="ListParagraph"/>
        <w:numPr>
          <w:ilvl w:val="0"/>
          <w:numId w:val="1"/>
        </w:numPr>
      </w:pPr>
      <w:r>
        <w:t xml:space="preserve">A significant amount of food waste and greenhouse gas emissions are generated as a result. </w:t>
      </w:r>
    </w:p>
    <w:p w:rsidR="00785713" w:rsidRPr="004C7D8F" w:rsidRDefault="00785713" w:rsidP="004C7D8F">
      <w:pPr>
        <w:pStyle w:val="ListParagraph"/>
        <w:numPr>
          <w:ilvl w:val="0"/>
          <w:numId w:val="1"/>
        </w:numPr>
      </w:pPr>
      <w:r>
        <w:t xml:space="preserve">An average of 1.2 kg </w:t>
      </w:r>
      <w:proofErr w:type="gramStart"/>
      <w:r>
        <w:t>are</w:t>
      </w:r>
      <w:proofErr w:type="gramEnd"/>
      <w:r>
        <w:t xml:space="preserve"> eaten on average per day however 3.45 kg are produced. </w:t>
      </w:r>
      <w:bookmarkStart w:id="0" w:name="_GoBack"/>
      <w:bookmarkEnd w:id="0"/>
    </w:p>
    <w:sectPr w:rsidR="00785713" w:rsidRPr="004C7D8F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0878C6"/>
    <w:multiLevelType w:val="hybridMultilevel"/>
    <w:tmpl w:val="338AA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D8F"/>
    <w:rsid w:val="004C7D8F"/>
    <w:rsid w:val="00785713"/>
    <w:rsid w:val="008C33D8"/>
    <w:rsid w:val="00DB5A97"/>
    <w:rsid w:val="00DD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545692"/>
  <w15:chartTrackingRefBased/>
  <w15:docId w15:val="{05BAFBB5-92FA-B54C-802B-450101634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7D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2018-09-14T00:27:00Z</dcterms:created>
  <dcterms:modified xsi:type="dcterms:W3CDTF">2018-09-17T11:12:00Z</dcterms:modified>
</cp:coreProperties>
</file>