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EE0" w:rsidRDefault="0076730C" w:rsidP="0076730C">
      <w:pPr>
        <w:jc w:val="center"/>
        <w:rPr>
          <w:b/>
          <w:sz w:val="32"/>
          <w:u w:val="single"/>
        </w:rPr>
      </w:pPr>
      <w:r w:rsidRPr="0076730C">
        <w:rPr>
          <w:b/>
          <w:sz w:val="32"/>
          <w:u w:val="single"/>
        </w:rPr>
        <w:t>1984 Quotes</w:t>
      </w:r>
    </w:p>
    <w:p w:rsidR="0076730C" w:rsidRDefault="0076730C" w:rsidP="0076730C">
      <w:pPr>
        <w:jc w:val="center"/>
        <w:rPr>
          <w:b/>
          <w:sz w:val="32"/>
          <w:u w:val="single"/>
        </w:rPr>
      </w:pPr>
    </w:p>
    <w:p w:rsidR="0076730C" w:rsidRDefault="0076730C" w:rsidP="0076730C">
      <w:pPr>
        <w:rPr>
          <w:sz w:val="22"/>
        </w:rPr>
      </w:pPr>
      <w:r>
        <w:rPr>
          <w:sz w:val="22"/>
        </w:rPr>
        <w:t>“he thought often of O’Brien with a flicker of hope”</w:t>
      </w:r>
    </w:p>
    <w:p w:rsidR="0076730C" w:rsidRDefault="0076730C" w:rsidP="0076730C">
      <w:pPr>
        <w:rPr>
          <w:sz w:val="22"/>
        </w:rPr>
      </w:pPr>
    </w:p>
    <w:p w:rsidR="0076730C" w:rsidRDefault="0076730C" w:rsidP="0076730C">
      <w:pPr>
        <w:rPr>
          <w:sz w:val="22"/>
        </w:rPr>
      </w:pPr>
      <w:r>
        <w:rPr>
          <w:sz w:val="22"/>
        </w:rPr>
        <w:t>“Even to understand the word “Doublethink” involved “Doublethink”.</w:t>
      </w:r>
    </w:p>
    <w:p w:rsidR="0076730C" w:rsidRDefault="0076730C" w:rsidP="0076730C">
      <w:pPr>
        <w:rPr>
          <w:sz w:val="22"/>
        </w:rPr>
      </w:pPr>
    </w:p>
    <w:p w:rsidR="0076730C" w:rsidRDefault="0076730C" w:rsidP="0076730C">
      <w:pPr>
        <w:rPr>
          <w:sz w:val="22"/>
        </w:rPr>
      </w:pPr>
      <w:r>
        <w:rPr>
          <w:sz w:val="22"/>
        </w:rPr>
        <w:t xml:space="preserve">“the room was a </w:t>
      </w:r>
      <w:proofErr w:type="gramStart"/>
      <w:r>
        <w:rPr>
          <w:sz w:val="22"/>
        </w:rPr>
        <w:t>world,</w:t>
      </w:r>
      <w:proofErr w:type="gramEnd"/>
      <w:r>
        <w:rPr>
          <w:sz w:val="22"/>
        </w:rPr>
        <w:t xml:space="preserve"> a pocket of the past where extinct animals could walk”</w:t>
      </w:r>
    </w:p>
    <w:p w:rsidR="001110E3" w:rsidRDefault="001110E3" w:rsidP="0076730C">
      <w:pPr>
        <w:rPr>
          <w:sz w:val="22"/>
        </w:rPr>
      </w:pPr>
    </w:p>
    <w:p w:rsidR="001110E3" w:rsidRPr="0076730C" w:rsidRDefault="001110E3" w:rsidP="0076730C">
      <w:pPr>
        <w:rPr>
          <w:sz w:val="22"/>
        </w:rPr>
      </w:pPr>
      <w:r>
        <w:rPr>
          <w:sz w:val="22"/>
        </w:rPr>
        <w:t>“Power is in tearing human minds to pieces and putting them back together again”</w:t>
      </w:r>
      <w:bookmarkStart w:id="0" w:name="_GoBack"/>
      <w:bookmarkEnd w:id="0"/>
    </w:p>
    <w:sectPr w:rsidR="001110E3" w:rsidRPr="0076730C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30C"/>
    <w:rsid w:val="001110E3"/>
    <w:rsid w:val="0076730C"/>
    <w:rsid w:val="00C90F29"/>
    <w:rsid w:val="00DB5A97"/>
    <w:rsid w:val="00DD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52A1B4"/>
  <w15:chartTrackingRefBased/>
  <w15:docId w15:val="{13B91A74-029B-7746-827F-3BBCE8B8C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2018-08-21T23:05:00Z</dcterms:created>
  <dcterms:modified xsi:type="dcterms:W3CDTF">2018-08-25T08:54:00Z</dcterms:modified>
</cp:coreProperties>
</file>