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3EE0" w:rsidRDefault="00F01A07" w:rsidP="00F01A07">
      <w:pPr>
        <w:jc w:val="center"/>
        <w:rPr>
          <w:b/>
          <w:sz w:val="36"/>
          <w:szCs w:val="30"/>
          <w:u w:val="single"/>
        </w:rPr>
      </w:pPr>
      <w:r w:rsidRPr="00F01A07">
        <w:rPr>
          <w:b/>
          <w:sz w:val="36"/>
          <w:szCs w:val="30"/>
          <w:u w:val="single"/>
        </w:rPr>
        <w:t>Data Visualization (Part One)</w:t>
      </w:r>
    </w:p>
    <w:p w:rsidR="00F01A07" w:rsidRDefault="00F01A07" w:rsidP="00F01A07">
      <w:pPr>
        <w:jc w:val="center"/>
        <w:rPr>
          <w:b/>
          <w:sz w:val="36"/>
          <w:szCs w:val="30"/>
          <w:u w:val="single"/>
        </w:rPr>
      </w:pPr>
    </w:p>
    <w:p w:rsidR="00F01A07" w:rsidRDefault="00F01A07" w:rsidP="00F01A07">
      <w:pPr>
        <w:rPr>
          <w:b/>
          <w:sz w:val="28"/>
          <w:szCs w:val="30"/>
        </w:rPr>
      </w:pPr>
      <w:r w:rsidRPr="00F01A07">
        <w:rPr>
          <w:b/>
          <w:sz w:val="28"/>
          <w:szCs w:val="30"/>
        </w:rPr>
        <w:t>Question</w:t>
      </w:r>
      <w:r>
        <w:rPr>
          <w:b/>
          <w:sz w:val="28"/>
          <w:szCs w:val="30"/>
        </w:rPr>
        <w:t>:</w:t>
      </w:r>
    </w:p>
    <w:p w:rsidR="00F01A07" w:rsidRDefault="00F01A07" w:rsidP="00F01A07">
      <w:pPr>
        <w:rPr>
          <w:sz w:val="28"/>
          <w:szCs w:val="30"/>
        </w:rPr>
      </w:pPr>
      <w:r>
        <w:rPr>
          <w:sz w:val="28"/>
          <w:szCs w:val="30"/>
        </w:rPr>
        <w:t>What is the trend of user ratings of action and comedy movies since the year 2000?</w:t>
      </w:r>
    </w:p>
    <w:p w:rsidR="00F01A07" w:rsidRDefault="00F01A07" w:rsidP="00F01A07">
      <w:pPr>
        <w:rPr>
          <w:sz w:val="28"/>
          <w:szCs w:val="30"/>
        </w:rPr>
      </w:pPr>
    </w:p>
    <w:p w:rsidR="00F01A07" w:rsidRDefault="00F01A07" w:rsidP="00F01A07">
      <w:pPr>
        <w:rPr>
          <w:b/>
          <w:sz w:val="28"/>
          <w:szCs w:val="30"/>
        </w:rPr>
      </w:pPr>
      <w:r>
        <w:rPr>
          <w:b/>
          <w:sz w:val="28"/>
          <w:szCs w:val="30"/>
        </w:rPr>
        <w:t>Hypothesis:</w:t>
      </w:r>
    </w:p>
    <w:p w:rsidR="00F01A07" w:rsidRDefault="00F01A07" w:rsidP="00F01A07">
      <w:pPr>
        <w:rPr>
          <w:sz w:val="28"/>
          <w:szCs w:val="30"/>
        </w:rPr>
      </w:pPr>
      <w:r>
        <w:rPr>
          <w:sz w:val="28"/>
          <w:szCs w:val="30"/>
        </w:rPr>
        <w:t xml:space="preserve">It can be hypothesised that the general trend of average rating of action movies are increasing. Whereas for comedy movies, the trend of average rating is decreasing. </w:t>
      </w:r>
    </w:p>
    <w:p w:rsidR="00F01A07" w:rsidRDefault="00F01A07" w:rsidP="00F01A07">
      <w:pPr>
        <w:rPr>
          <w:sz w:val="28"/>
          <w:szCs w:val="30"/>
        </w:rPr>
      </w:pPr>
    </w:p>
    <w:p w:rsidR="00F01A07" w:rsidRDefault="00F01A07" w:rsidP="00F01A07">
      <w:pPr>
        <w:rPr>
          <w:b/>
          <w:sz w:val="28"/>
          <w:szCs w:val="30"/>
        </w:rPr>
      </w:pPr>
      <w:r w:rsidRPr="00F01A07">
        <w:rPr>
          <w:b/>
          <w:sz w:val="28"/>
          <w:szCs w:val="30"/>
        </w:rPr>
        <w:t>Data Specification:</w:t>
      </w:r>
    </w:p>
    <w:p w:rsidR="00F01A07" w:rsidRDefault="00F01A07" w:rsidP="00F01A07">
      <w:pPr>
        <w:pStyle w:val="ListParagraph"/>
        <w:numPr>
          <w:ilvl w:val="0"/>
          <w:numId w:val="2"/>
        </w:numPr>
        <w:rPr>
          <w:sz w:val="28"/>
          <w:szCs w:val="30"/>
        </w:rPr>
      </w:pPr>
      <w:r>
        <w:rPr>
          <w:sz w:val="28"/>
          <w:szCs w:val="30"/>
        </w:rPr>
        <w:t xml:space="preserve">Filter data through python for action and comedy movies, produced later than the year 2000, and their ratings </w:t>
      </w:r>
    </w:p>
    <w:p w:rsidR="007A59F1" w:rsidRDefault="00F01A07" w:rsidP="00F01A07">
      <w:pPr>
        <w:pStyle w:val="ListParagraph"/>
        <w:numPr>
          <w:ilvl w:val="0"/>
          <w:numId w:val="2"/>
        </w:numPr>
        <w:rPr>
          <w:sz w:val="28"/>
          <w:szCs w:val="30"/>
        </w:rPr>
      </w:pPr>
      <w:r>
        <w:rPr>
          <w:sz w:val="28"/>
          <w:szCs w:val="30"/>
        </w:rPr>
        <w:t>Open the csv file and sort for the 2</w:t>
      </w:r>
      <w:r w:rsidRPr="00F01A07">
        <w:rPr>
          <w:sz w:val="28"/>
          <w:szCs w:val="30"/>
          <w:vertAlign w:val="superscript"/>
        </w:rPr>
        <w:t>nd</w:t>
      </w:r>
      <w:r>
        <w:rPr>
          <w:sz w:val="28"/>
          <w:szCs w:val="30"/>
        </w:rPr>
        <w:t xml:space="preserve"> column</w:t>
      </w:r>
      <w:r w:rsidR="007A59F1">
        <w:rPr>
          <w:sz w:val="28"/>
          <w:szCs w:val="30"/>
        </w:rPr>
        <w:t xml:space="preserve"> (years</w:t>
      </w:r>
      <w:proofErr w:type="gramStart"/>
      <w:r w:rsidR="007A59F1">
        <w:rPr>
          <w:sz w:val="28"/>
          <w:szCs w:val="30"/>
        </w:rPr>
        <w:t>) ,</w:t>
      </w:r>
      <w:proofErr w:type="gramEnd"/>
      <w:r w:rsidR="007A59F1">
        <w:rPr>
          <w:sz w:val="28"/>
          <w:szCs w:val="30"/>
        </w:rPr>
        <w:t xml:space="preserve"> ascending to descending. </w:t>
      </w:r>
    </w:p>
    <w:p w:rsidR="007A59F1" w:rsidRDefault="007A59F1" w:rsidP="00F01A07">
      <w:pPr>
        <w:pStyle w:val="ListParagraph"/>
        <w:numPr>
          <w:ilvl w:val="0"/>
          <w:numId w:val="2"/>
        </w:numPr>
        <w:rPr>
          <w:sz w:val="28"/>
          <w:szCs w:val="30"/>
        </w:rPr>
      </w:pPr>
      <w:r>
        <w:rPr>
          <w:sz w:val="28"/>
          <w:szCs w:val="30"/>
        </w:rPr>
        <w:t>Delete the rows which has a value of less than 2000 for the 2</w:t>
      </w:r>
      <w:r w:rsidRPr="007A59F1">
        <w:rPr>
          <w:sz w:val="28"/>
          <w:szCs w:val="30"/>
          <w:vertAlign w:val="superscript"/>
        </w:rPr>
        <w:t>nd</w:t>
      </w:r>
      <w:r>
        <w:rPr>
          <w:sz w:val="28"/>
          <w:szCs w:val="30"/>
        </w:rPr>
        <w:t xml:space="preserve"> column. </w:t>
      </w:r>
    </w:p>
    <w:p w:rsidR="007A59F1" w:rsidRDefault="007A59F1" w:rsidP="00F01A07">
      <w:pPr>
        <w:pStyle w:val="ListParagraph"/>
        <w:numPr>
          <w:ilvl w:val="0"/>
          <w:numId w:val="2"/>
        </w:numPr>
        <w:rPr>
          <w:sz w:val="28"/>
          <w:szCs w:val="30"/>
        </w:rPr>
      </w:pPr>
      <w:r>
        <w:rPr>
          <w:sz w:val="28"/>
          <w:szCs w:val="30"/>
        </w:rPr>
        <w:t>Sort the 1</w:t>
      </w:r>
      <w:r w:rsidRPr="007A59F1">
        <w:rPr>
          <w:sz w:val="28"/>
          <w:szCs w:val="30"/>
          <w:vertAlign w:val="superscript"/>
        </w:rPr>
        <w:t>st</w:t>
      </w:r>
      <w:r>
        <w:rPr>
          <w:sz w:val="28"/>
          <w:szCs w:val="30"/>
        </w:rPr>
        <w:t xml:space="preserve"> column, ascending to descending. </w:t>
      </w:r>
    </w:p>
    <w:p w:rsidR="00F01A07" w:rsidRDefault="007A59F1" w:rsidP="007A59F1">
      <w:pPr>
        <w:pStyle w:val="ListParagraph"/>
        <w:numPr>
          <w:ilvl w:val="0"/>
          <w:numId w:val="2"/>
        </w:numPr>
        <w:rPr>
          <w:sz w:val="28"/>
          <w:szCs w:val="30"/>
        </w:rPr>
      </w:pPr>
      <w:r>
        <w:rPr>
          <w:sz w:val="28"/>
          <w:szCs w:val="30"/>
        </w:rPr>
        <w:t>Calculate the average rating for each year from each genre and make another table with 2 tables, one for action movies and the other for comedy movies, with two columns (year and Ave Rating) and 18 rows (</w:t>
      </w:r>
      <w:r>
        <w:rPr>
          <w:i/>
          <w:sz w:val="28"/>
          <w:szCs w:val="30"/>
        </w:rPr>
        <w:t>title</w:t>
      </w:r>
      <w:r>
        <w:rPr>
          <w:sz w:val="28"/>
          <w:szCs w:val="30"/>
        </w:rPr>
        <w:t xml:space="preserve">, list the years from 2000 to 2017). </w:t>
      </w:r>
      <w:r>
        <w:rPr>
          <w:i/>
          <w:sz w:val="28"/>
          <w:szCs w:val="30"/>
        </w:rPr>
        <w:t xml:space="preserve">Following table. </w:t>
      </w:r>
    </w:p>
    <w:p w:rsidR="007A59F1" w:rsidRDefault="007A59F1" w:rsidP="007A59F1">
      <w:pPr>
        <w:rPr>
          <w:sz w:val="28"/>
          <w:szCs w:val="30"/>
        </w:rPr>
      </w:pPr>
    </w:p>
    <w:p w:rsidR="00ED75D3" w:rsidRDefault="00ED75D3" w:rsidP="007A59F1">
      <w:pPr>
        <w:rPr>
          <w:sz w:val="28"/>
          <w:szCs w:val="30"/>
        </w:rPr>
      </w:pPr>
      <w:bookmarkStart w:id="0" w:name="_GoBack"/>
      <w:r>
        <w:rPr>
          <w:noProof/>
          <w:sz w:val="28"/>
          <w:szCs w:val="30"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-76200</wp:posOffset>
            </wp:positionH>
            <wp:positionV relativeFrom="paragraph">
              <wp:posOffset>283845</wp:posOffset>
            </wp:positionV>
            <wp:extent cx="5638800" cy="5225582"/>
            <wp:effectExtent l="0" t="0" r="0" b="0"/>
            <wp:wrapTight wrapText="bothSides">
              <wp:wrapPolygon edited="0">
                <wp:start x="0" y="0"/>
                <wp:lineTo x="0" y="21524"/>
                <wp:lineTo x="21551" y="21524"/>
                <wp:lineTo x="2155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ata visualization part on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52255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b/>
          <w:sz w:val="28"/>
          <w:szCs w:val="30"/>
        </w:rPr>
        <w:t>Visualization Mock-up:</w:t>
      </w: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Default="00ED75D3" w:rsidP="00ED75D3">
      <w:pPr>
        <w:rPr>
          <w:b/>
          <w:sz w:val="28"/>
          <w:szCs w:val="30"/>
        </w:rPr>
      </w:pPr>
      <w:r>
        <w:rPr>
          <w:b/>
          <w:sz w:val="28"/>
          <w:szCs w:val="30"/>
        </w:rPr>
        <w:t>Three Channels of Information:</w:t>
      </w:r>
    </w:p>
    <w:p w:rsidR="00ED75D3" w:rsidRDefault="00ED75D3" w:rsidP="00ED75D3">
      <w:pPr>
        <w:pStyle w:val="ListParagraph"/>
        <w:numPr>
          <w:ilvl w:val="0"/>
          <w:numId w:val="3"/>
        </w:numPr>
        <w:rPr>
          <w:b/>
          <w:sz w:val="28"/>
          <w:szCs w:val="30"/>
        </w:rPr>
      </w:pPr>
      <w:r>
        <w:rPr>
          <w:b/>
          <w:sz w:val="28"/>
          <w:szCs w:val="30"/>
        </w:rPr>
        <w:t xml:space="preserve">Time (x-axis) </w:t>
      </w:r>
    </w:p>
    <w:p w:rsidR="00ED75D3" w:rsidRDefault="00ED75D3" w:rsidP="00ED75D3">
      <w:pPr>
        <w:pStyle w:val="ListParagraph"/>
        <w:numPr>
          <w:ilvl w:val="0"/>
          <w:numId w:val="3"/>
        </w:numPr>
        <w:rPr>
          <w:b/>
          <w:sz w:val="28"/>
          <w:szCs w:val="30"/>
        </w:rPr>
      </w:pPr>
      <w:r>
        <w:rPr>
          <w:b/>
          <w:sz w:val="28"/>
          <w:szCs w:val="30"/>
        </w:rPr>
        <w:t xml:space="preserve">Average rating over the years (y-axis) </w:t>
      </w:r>
    </w:p>
    <w:p w:rsidR="00ED75D3" w:rsidRPr="00ED75D3" w:rsidRDefault="00ED75D3" w:rsidP="00ED75D3">
      <w:pPr>
        <w:pStyle w:val="ListParagraph"/>
        <w:numPr>
          <w:ilvl w:val="0"/>
          <w:numId w:val="3"/>
        </w:numPr>
        <w:rPr>
          <w:b/>
          <w:sz w:val="28"/>
          <w:szCs w:val="30"/>
        </w:rPr>
      </w:pPr>
      <w:r>
        <w:rPr>
          <w:b/>
          <w:sz w:val="28"/>
          <w:szCs w:val="30"/>
        </w:rPr>
        <w:t>Genres: Comedy &amp; Action</w:t>
      </w: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ED75D3" w:rsidRPr="00ED75D3" w:rsidRDefault="00ED75D3" w:rsidP="00ED75D3">
      <w:pPr>
        <w:rPr>
          <w:sz w:val="28"/>
          <w:szCs w:val="30"/>
        </w:rPr>
      </w:pPr>
    </w:p>
    <w:p w:rsidR="007A59F1" w:rsidRPr="00ED75D3" w:rsidRDefault="007A59F1" w:rsidP="00ED75D3">
      <w:pPr>
        <w:rPr>
          <w:sz w:val="28"/>
          <w:szCs w:val="30"/>
        </w:rPr>
      </w:pPr>
    </w:p>
    <w:sectPr w:rsidR="007A59F1" w:rsidRPr="00ED75D3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3307FD"/>
    <w:multiLevelType w:val="hybridMultilevel"/>
    <w:tmpl w:val="32985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E26803"/>
    <w:multiLevelType w:val="hybridMultilevel"/>
    <w:tmpl w:val="13C23D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2D0CF9"/>
    <w:multiLevelType w:val="hybridMultilevel"/>
    <w:tmpl w:val="ADE4B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A07"/>
    <w:rsid w:val="007A59F1"/>
    <w:rsid w:val="008506CC"/>
    <w:rsid w:val="00DB5A97"/>
    <w:rsid w:val="00DD3EE0"/>
    <w:rsid w:val="00ED75D3"/>
    <w:rsid w:val="00F01A07"/>
    <w:rsid w:val="00FE0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5BBE"/>
  <w15:chartTrackingRefBased/>
  <w15:docId w15:val="{EB3789DD-D90C-A04D-A2F1-FDC40B654A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A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2018-08-20T10:10:00Z</dcterms:created>
  <dcterms:modified xsi:type="dcterms:W3CDTF">2018-08-20T11:11:00Z</dcterms:modified>
</cp:coreProperties>
</file>