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FCBA9" w14:textId="06639C7E" w:rsidR="00D6149C" w:rsidRDefault="00BF47FD">
      <w:r>
        <w:t xml:space="preserve">In my game, I used the theme of space and asteroids as I am very keen on being an aerospace engineer. Besides, this sound was chosen as it sets the perfect mood for the original theme of the game, the tone </w:t>
      </w:r>
      <w:r w:rsidR="007A7189">
        <w:t>being calm and the genre being sci-fi. In addition, when the asteroid collides with the paddle, I chose to play another type of composition as it mimics the sound of an original asteroid as it passes, which would help to hold a cohesive theme for the entire game. Furthermore, when the game comes to an end, the voices of the crowd cheering is being played to make the player feel more enthused and to have accomplished something. The game itself has three stages: title page, where the players are introduced into the game and learn the controls</w:t>
      </w:r>
      <w:r w:rsidR="00511E59">
        <w:t>; game page, where the players are allowed three lives each; and the win screen where the winner is declared and to restart the game. The controls for the player 1 (commander of the left paddle) are keys ‘W’ for positive movement and ‘S’ for negative movement. I have chosen to set this set of combination for the first player, as it is the most commonly used among popular games and therefore, the first player wouldn’t have the job of remembering the controls. Whereas for player two, the controls are keys ‘I’ for positive movement and ‘K’ for negative movement</w:t>
      </w:r>
      <w:r w:rsidR="008D5D1F">
        <w:t xml:space="preserve">. Additionally, key ‘P’ can be pressed when either of the players want to pause the game, however from the time of activation, the game is only paused for ten seconds. Winning the game is </w:t>
      </w:r>
      <w:r w:rsidR="00180305">
        <w:t>simple</w:t>
      </w:r>
      <w:r w:rsidR="008D5D1F">
        <w:t>, when either of the player’s values reach a value of 0, then the game progresses to the next state which is the win screen and the winner is declared. The ide</w:t>
      </w:r>
      <w:r w:rsidR="005C4024">
        <w:t>a being the game starts off with a title page (</w:t>
      </w:r>
      <w:proofErr w:type="spellStart"/>
      <w:r w:rsidR="005C4024">
        <w:t>game_state</w:t>
      </w:r>
      <w:proofErr w:type="spellEnd"/>
      <w:r w:rsidR="005C4024">
        <w:t xml:space="preserve"> = 1) which is default and if ‘SPACE’ key is pressed, the game commences and carries the player onto the next screen which is the game (</w:t>
      </w:r>
      <w:proofErr w:type="spellStart"/>
      <w:r w:rsidR="005C4024">
        <w:t>game_state</w:t>
      </w:r>
      <w:proofErr w:type="spellEnd"/>
      <w:r w:rsidR="005C4024">
        <w:t xml:space="preserve"> = 2). As previously mentioned, after a player </w:t>
      </w:r>
      <w:proofErr w:type="gramStart"/>
      <w:r w:rsidR="005C4024">
        <w:t>looses</w:t>
      </w:r>
      <w:proofErr w:type="gramEnd"/>
      <w:r w:rsidR="005C4024">
        <w:t xml:space="preserve"> all of his/her lives then the program jumps to the next state (</w:t>
      </w:r>
      <w:proofErr w:type="spellStart"/>
      <w:r w:rsidR="005C4024">
        <w:t>game_state</w:t>
      </w:r>
      <w:proofErr w:type="spellEnd"/>
      <w:r w:rsidR="005C4024">
        <w:t xml:space="preserve"> = 3) where, with the help of strings, the winner is announced. If the players want to restart the game, the ‘SPACE’ key can be used to return to the game directly (</w:t>
      </w:r>
      <w:proofErr w:type="spellStart"/>
      <w:r w:rsidR="005C4024">
        <w:t>game_state</w:t>
      </w:r>
      <w:proofErr w:type="spellEnd"/>
      <w:r w:rsidR="005C4024">
        <w:t xml:space="preserve"> 2). </w:t>
      </w:r>
      <w:bookmarkStart w:id="0" w:name="_GoBack"/>
      <w:bookmarkEnd w:id="0"/>
      <w:r w:rsidR="005C4024">
        <w:t xml:space="preserve">  </w:t>
      </w:r>
      <w:r w:rsidR="00511E59">
        <w:t xml:space="preserve">  </w:t>
      </w:r>
      <w:r w:rsidR="007A7189">
        <w:t xml:space="preserve">  </w:t>
      </w:r>
    </w:p>
    <w:sectPr w:rsidR="00D6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FD"/>
    <w:rsid w:val="00180305"/>
    <w:rsid w:val="00511E59"/>
    <w:rsid w:val="005C4024"/>
    <w:rsid w:val="00724859"/>
    <w:rsid w:val="007A7189"/>
    <w:rsid w:val="008D5D1F"/>
    <w:rsid w:val="00BF47FD"/>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5A01C"/>
  <w15:chartTrackingRefBased/>
  <w15:docId w15:val="{149FD9EF-048A-4D32-B4C1-8359BD82B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3294</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2018-03-24T01:56:00Z</dcterms:created>
  <dcterms:modified xsi:type="dcterms:W3CDTF">2018-03-26T08:50:00Z</dcterms:modified>
</cp:coreProperties>
</file>