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4F5" w:rsidRDefault="004162BE" w:rsidP="00B804F5">
      <w:pPr>
        <w:ind w:right="-781"/>
        <w:rPr>
          <w:sz w:val="22"/>
        </w:rPr>
      </w:pPr>
      <w:r>
        <w:rPr>
          <w:noProof/>
          <w:lang w:val="en-AU" w:eastAsia="en-AU"/>
        </w:rPr>
        <mc:AlternateContent>
          <mc:Choice Requires="wps">
            <w:drawing>
              <wp:anchor distT="0" distB="0" distL="114300" distR="114300" simplePos="0" relativeHeight="251646976" behindDoc="0" locked="0" layoutInCell="1" allowOverlap="1">
                <wp:simplePos x="0" y="0"/>
                <wp:positionH relativeFrom="column">
                  <wp:posOffset>-1270</wp:posOffset>
                </wp:positionH>
                <wp:positionV relativeFrom="paragraph">
                  <wp:posOffset>0</wp:posOffset>
                </wp:positionV>
                <wp:extent cx="1714500" cy="1714500"/>
                <wp:effectExtent l="0" t="0" r="0" b="0"/>
                <wp:wrapNone/>
                <wp:docPr id="25"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71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18B3" w:rsidRPr="00832CAD" w:rsidRDefault="005518B3">
                            <w:r w:rsidRPr="007404EC">
                              <w:rPr>
                                <w:noProof/>
                                <w:lang w:val="en-AU" w:eastAsia="en-AU"/>
                              </w:rPr>
                              <w:drawing>
                                <wp:inline distT="0" distB="0" distL="0" distR="0" wp14:anchorId="6446E8E0" wp14:editId="0F60C14E">
                                  <wp:extent cx="1455420" cy="144018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5420" cy="14401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8" o:spid="_x0000_s1026" type="#_x0000_t202" style="position:absolute;margin-left:-.1pt;margin-top:0;width:135pt;height:1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" stroked="f">
                <v:textbox>
                  <w:txbxContent>
                    <w:p w:rsidR="005518B3" w:rsidRPr="00832CAD" w:rsidRDefault="005518B3">
                      <w:r w:rsidRPr="007404EC">
                        <w:rPr>
                          <w:noProof/>
                          <w:lang w:val="en-AU" w:eastAsia="en-AU"/>
                        </w:rPr>
                        <w:drawing>
                          <wp:inline distT="0" distB="0" distL="0" distR="0" wp14:anchorId="6446E8E0" wp14:editId="0F60C14E">
                            <wp:extent cx="1455420" cy="144018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5420" cy="1440180"/>
                                    </a:xfrm>
                                    <a:prstGeom prst="rect">
                                      <a:avLst/>
                                    </a:prstGeom>
                                    <a:noFill/>
                                    <a:ln>
                                      <a:noFill/>
                                    </a:ln>
                                  </pic:spPr>
                                </pic:pic>
                              </a:graphicData>
                            </a:graphic>
                          </wp:inline>
                        </w:drawing>
                      </w:r>
                    </w:p>
                  </w:txbxContent>
                </v:textbox>
              </v:shape>
            </w:pict>
          </mc:Fallback>
        </mc:AlternateContent>
      </w:r>
      <w:r w:rsidR="00DD7216">
        <w:rPr>
          <w:sz w:val="22"/>
        </w:rPr>
        <w:t xml:space="preserve">``                                          </w:t>
      </w:r>
    </w:p>
    <w:p w:rsidR="00B804F5" w:rsidRDefault="00B804F5">
      <w:pPr>
        <w:rPr>
          <w:sz w:val="22"/>
        </w:rPr>
      </w:pPr>
    </w:p>
    <w:p w:rsidR="00B804F5" w:rsidRDefault="00B804F5" w:rsidP="00B804F5">
      <w:pPr>
        <w:rPr>
          <w:sz w:val="22"/>
        </w:rPr>
      </w:pPr>
    </w:p>
    <w:p w:rsidR="00B804F5" w:rsidRDefault="00B804F5" w:rsidP="00B804F5">
      <w:pPr>
        <w:rPr>
          <w:sz w:val="22"/>
        </w:rPr>
      </w:pPr>
    </w:p>
    <w:p w:rsidR="00B804F5" w:rsidRDefault="00DD7216" w:rsidP="00B804F5">
      <w:pPr>
        <w:pStyle w:val="BodyTextIndent"/>
        <w:ind w:left="2443"/>
      </w:pPr>
      <w:r>
        <w:tab/>
      </w:r>
      <w:r>
        <w:tab/>
        <w:t>Student Name……………………………………</w:t>
      </w:r>
    </w:p>
    <w:p w:rsidR="00B804F5" w:rsidRDefault="00B804F5" w:rsidP="00B804F5">
      <w:pPr>
        <w:rPr>
          <w:sz w:val="22"/>
        </w:rPr>
      </w:pPr>
    </w:p>
    <w:p w:rsidR="00B804F5" w:rsidRDefault="00B804F5" w:rsidP="00B804F5">
      <w:pPr>
        <w:pStyle w:val="Header"/>
        <w:rPr>
          <w:sz w:val="22"/>
        </w:rPr>
      </w:pPr>
    </w:p>
    <w:p w:rsidR="00B804F5" w:rsidRDefault="00B804F5" w:rsidP="00B804F5">
      <w:pPr>
        <w:pStyle w:val="Heading3"/>
        <w:rPr>
          <w:sz w:val="40"/>
        </w:rPr>
      </w:pPr>
    </w:p>
    <w:p w:rsidR="00B804F5" w:rsidRPr="00D951C2" w:rsidRDefault="00B804F5" w:rsidP="00B804F5"/>
    <w:p w:rsidR="00B804F5" w:rsidRPr="00576002" w:rsidRDefault="00B804F5" w:rsidP="00B804F5"/>
    <w:p w:rsidR="00B804F5" w:rsidRDefault="00DD7216" w:rsidP="00B804F5">
      <w:pPr>
        <w:pStyle w:val="Heading3"/>
        <w:rPr>
          <w:sz w:val="40"/>
        </w:rPr>
      </w:pPr>
      <w:r>
        <w:rPr>
          <w:sz w:val="40"/>
        </w:rPr>
        <w:t>FURTHER MATHEMATICS</w:t>
      </w:r>
    </w:p>
    <w:p w:rsidR="00B804F5" w:rsidRDefault="00B804F5" w:rsidP="00B804F5">
      <w:pPr>
        <w:pStyle w:val="Heading3"/>
        <w:rPr>
          <w:sz w:val="40"/>
        </w:rPr>
      </w:pPr>
    </w:p>
    <w:p w:rsidR="00B804F5" w:rsidRDefault="00DD7216" w:rsidP="00B804F5">
      <w:pPr>
        <w:pStyle w:val="Heading3"/>
        <w:rPr>
          <w:sz w:val="40"/>
        </w:rPr>
      </w:pPr>
      <w:r>
        <w:rPr>
          <w:sz w:val="40"/>
        </w:rPr>
        <w:t>TRIAL EXAMINATION 2</w:t>
      </w:r>
    </w:p>
    <w:p w:rsidR="00B804F5" w:rsidRDefault="00B804F5" w:rsidP="00B804F5">
      <w:pPr>
        <w:pStyle w:val="BodyText"/>
        <w:jc w:val="center"/>
        <w:rPr>
          <w:b/>
          <w:sz w:val="36"/>
        </w:rPr>
      </w:pPr>
    </w:p>
    <w:p w:rsidR="00B804F5" w:rsidRDefault="00DD7216" w:rsidP="00B804F5">
      <w:pPr>
        <w:pStyle w:val="BodyText"/>
        <w:jc w:val="center"/>
        <w:rPr>
          <w:b/>
          <w:sz w:val="40"/>
        </w:rPr>
      </w:pPr>
      <w:r>
        <w:rPr>
          <w:b/>
          <w:sz w:val="40"/>
        </w:rPr>
        <w:t>2019</w:t>
      </w:r>
    </w:p>
    <w:p w:rsidR="00B804F5" w:rsidRDefault="00B804F5" w:rsidP="00B804F5">
      <w:pPr>
        <w:jc w:val="both"/>
        <w:rPr>
          <w:b/>
          <w:bCs/>
          <w:sz w:val="22"/>
        </w:rPr>
      </w:pPr>
    </w:p>
    <w:p w:rsidR="00B804F5" w:rsidRDefault="00B804F5" w:rsidP="00B804F5">
      <w:pPr>
        <w:jc w:val="both"/>
        <w:rPr>
          <w:b/>
          <w:bCs/>
          <w:sz w:val="22"/>
        </w:rPr>
      </w:pPr>
    </w:p>
    <w:p w:rsidR="00B804F5" w:rsidRDefault="00DD7216" w:rsidP="00B804F5">
      <w:pPr>
        <w:pStyle w:val="Heading4"/>
        <w:rPr>
          <w:b w:val="0"/>
          <w:bCs w:val="0"/>
          <w:sz w:val="22"/>
        </w:rPr>
      </w:pPr>
      <w:r>
        <w:rPr>
          <w:b w:val="0"/>
          <w:bCs w:val="0"/>
          <w:sz w:val="22"/>
        </w:rPr>
        <w:t>Reading Time: 15 minutes</w:t>
      </w:r>
    </w:p>
    <w:p w:rsidR="00B804F5" w:rsidRDefault="00DD7216" w:rsidP="00B804F5">
      <w:pPr>
        <w:jc w:val="center"/>
        <w:rPr>
          <w:b/>
          <w:bCs/>
          <w:sz w:val="22"/>
        </w:rPr>
      </w:pPr>
      <w:r>
        <w:rPr>
          <w:sz w:val="22"/>
        </w:rPr>
        <w:t>Writing time: 1 hour 30 minutes</w:t>
      </w:r>
    </w:p>
    <w:p w:rsidR="00B804F5" w:rsidRDefault="00B804F5" w:rsidP="00B804F5">
      <w:pPr>
        <w:jc w:val="center"/>
        <w:rPr>
          <w:b/>
          <w:bCs/>
          <w:sz w:val="22"/>
        </w:rPr>
      </w:pPr>
    </w:p>
    <w:p w:rsidR="00B804F5" w:rsidRDefault="00DD7216" w:rsidP="00B804F5">
      <w:pPr>
        <w:pStyle w:val="Heading6"/>
        <w:ind w:left="2160"/>
      </w:pPr>
      <w:r>
        <w:t xml:space="preserve">   Instructions to students</w:t>
      </w:r>
    </w:p>
    <w:p w:rsidR="00B804F5" w:rsidRDefault="00DD7216" w:rsidP="00B804F5">
      <w:pPr>
        <w:pBdr>
          <w:top w:val="single" w:sz="4" w:space="1" w:color="auto"/>
          <w:left w:val="single" w:sz="4" w:space="4" w:color="auto"/>
          <w:bottom w:val="single" w:sz="4" w:space="1" w:color="auto"/>
          <w:right w:val="single" w:sz="4" w:space="4" w:color="auto"/>
        </w:pBdr>
        <w:rPr>
          <w:sz w:val="22"/>
        </w:rPr>
      </w:pPr>
      <w:r>
        <w:rPr>
          <w:sz w:val="22"/>
        </w:rPr>
        <w:t>This exam consists of Section A and Section B.</w:t>
      </w:r>
    </w:p>
    <w:p w:rsidR="00B804F5" w:rsidRDefault="00093D0B" w:rsidP="00B804F5">
      <w:pPr>
        <w:pBdr>
          <w:top w:val="single" w:sz="4" w:space="1" w:color="auto"/>
          <w:left w:val="single" w:sz="4" w:space="4" w:color="auto"/>
          <w:bottom w:val="single" w:sz="4" w:space="1" w:color="auto"/>
          <w:right w:val="single" w:sz="4" w:space="4" w:color="auto"/>
        </w:pBdr>
        <w:rPr>
          <w:sz w:val="22"/>
        </w:rPr>
      </w:pPr>
      <w:r>
        <w:rPr>
          <w:sz w:val="22"/>
        </w:rPr>
        <w:t>Section A contains 7</w:t>
      </w:r>
      <w:r w:rsidR="00DD7216">
        <w:rPr>
          <w:sz w:val="22"/>
        </w:rPr>
        <w:t xml:space="preserve"> short-answer and extended answer questions from the core.</w:t>
      </w:r>
    </w:p>
    <w:p w:rsidR="00B804F5" w:rsidRDefault="00DD7216" w:rsidP="00B804F5">
      <w:pPr>
        <w:pBdr>
          <w:top w:val="single" w:sz="4" w:space="1" w:color="auto"/>
          <w:left w:val="single" w:sz="4" w:space="4" w:color="auto"/>
          <w:bottom w:val="single" w:sz="4" w:space="1" w:color="auto"/>
          <w:right w:val="single" w:sz="4" w:space="4" w:color="auto"/>
        </w:pBdr>
        <w:rPr>
          <w:sz w:val="22"/>
        </w:rPr>
      </w:pPr>
      <w:r>
        <w:rPr>
          <w:sz w:val="22"/>
        </w:rPr>
        <w:t>Section A is compulsory and is worth 36 marks.</w:t>
      </w:r>
    </w:p>
    <w:p w:rsidR="00B804F5" w:rsidRDefault="005518B3" w:rsidP="00B804F5">
      <w:pPr>
        <w:pBdr>
          <w:top w:val="single" w:sz="4" w:space="1" w:color="auto"/>
          <w:left w:val="single" w:sz="4" w:space="4" w:color="auto"/>
          <w:bottom w:val="single" w:sz="4" w:space="1" w:color="auto"/>
          <w:right w:val="single" w:sz="4" w:space="4" w:color="auto"/>
        </w:pBdr>
        <w:rPr>
          <w:sz w:val="22"/>
        </w:rPr>
      </w:pPr>
      <w:r>
        <w:rPr>
          <w:sz w:val="22"/>
        </w:rPr>
        <w:t>Section B begins on page 12</w:t>
      </w:r>
      <w:r w:rsidR="00DD7216">
        <w:rPr>
          <w:sz w:val="22"/>
        </w:rPr>
        <w:t xml:space="preserve"> and consists of 4 modules.  You should choose 2 of these modules and answer every question in each of your chosen modules.  Each of the modules is worth 12 marks.</w:t>
      </w:r>
    </w:p>
    <w:p w:rsidR="00B804F5" w:rsidRDefault="00DD7216" w:rsidP="00B804F5">
      <w:pPr>
        <w:pBdr>
          <w:top w:val="single" w:sz="4" w:space="1" w:color="auto"/>
          <w:left w:val="single" w:sz="4" w:space="4" w:color="auto"/>
          <w:bottom w:val="single" w:sz="4" w:space="1" w:color="auto"/>
          <w:right w:val="single" w:sz="4" w:space="4" w:color="auto"/>
        </w:pBdr>
        <w:rPr>
          <w:sz w:val="22"/>
        </w:rPr>
      </w:pPr>
      <w:r>
        <w:rPr>
          <w:sz w:val="22"/>
        </w:rPr>
        <w:t>Section B is worth 24 marks.</w:t>
      </w:r>
    </w:p>
    <w:p w:rsidR="00B804F5" w:rsidRDefault="00DD7216" w:rsidP="00B804F5">
      <w:pPr>
        <w:pBdr>
          <w:top w:val="single" w:sz="4" w:space="1" w:color="auto"/>
          <w:left w:val="single" w:sz="4" w:space="4" w:color="auto"/>
          <w:bottom w:val="single" w:sz="4" w:space="1" w:color="auto"/>
          <w:right w:val="single" w:sz="4" w:space="4" w:color="auto"/>
        </w:pBdr>
        <w:rPr>
          <w:sz w:val="22"/>
        </w:rPr>
      </w:pPr>
      <w:r>
        <w:rPr>
          <w:sz w:val="22"/>
        </w:rPr>
        <w:t>There are a total of 60 marks available for this exam.</w:t>
      </w:r>
    </w:p>
    <w:p w:rsidR="00B804F5" w:rsidRDefault="00DD7216" w:rsidP="00B804F5">
      <w:pPr>
        <w:pBdr>
          <w:top w:val="single" w:sz="4" w:space="1" w:color="auto"/>
          <w:left w:val="single" w:sz="4" w:space="4" w:color="auto"/>
          <w:bottom w:val="single" w:sz="4" w:space="1" w:color="auto"/>
          <w:right w:val="single" w:sz="4" w:space="4" w:color="auto"/>
        </w:pBdr>
        <w:rPr>
          <w:sz w:val="22"/>
        </w:rPr>
      </w:pPr>
      <w:r>
        <w:rPr>
          <w:sz w:val="22"/>
        </w:rPr>
        <w:t>The marks allocated to each of the questions are indicated throughout.</w:t>
      </w:r>
    </w:p>
    <w:p w:rsidR="00B804F5" w:rsidRDefault="00DD7216" w:rsidP="00B804F5">
      <w:pPr>
        <w:pBdr>
          <w:top w:val="single" w:sz="4" w:space="1" w:color="auto"/>
          <w:left w:val="single" w:sz="4" w:space="4" w:color="auto"/>
          <w:bottom w:val="single" w:sz="4" w:space="1" w:color="auto"/>
          <w:right w:val="single" w:sz="4" w:space="4" w:color="auto"/>
        </w:pBdr>
        <w:rPr>
          <w:sz w:val="22"/>
        </w:rPr>
      </w:pPr>
      <w:r>
        <w:rPr>
          <w:sz w:val="22"/>
        </w:rPr>
        <w:t>Students may bring one bound reference into the exam.</w:t>
      </w:r>
    </w:p>
    <w:p w:rsidR="00B804F5" w:rsidRDefault="00DD7216" w:rsidP="00B804F5">
      <w:pPr>
        <w:pBdr>
          <w:top w:val="single" w:sz="4" w:space="1" w:color="auto"/>
          <w:left w:val="single" w:sz="4" w:space="4" w:color="auto"/>
          <w:bottom w:val="single" w:sz="4" w:space="1" w:color="auto"/>
          <w:right w:val="single" w:sz="4" w:space="4" w:color="auto"/>
        </w:pBdr>
        <w:rPr>
          <w:sz w:val="22"/>
        </w:rPr>
      </w:pPr>
      <w:r>
        <w:rPr>
          <w:sz w:val="22"/>
        </w:rPr>
        <w:t>Students may bring into the exam one approved technology (calculator or software) and, if desired, one scientific calculator.  Calculator memory does not need to be cleared. For approved computer-based CAS, full functionality may be used.</w:t>
      </w:r>
    </w:p>
    <w:p w:rsidR="00B804F5" w:rsidRDefault="00DD7216" w:rsidP="00B804F5">
      <w:pPr>
        <w:pBdr>
          <w:top w:val="single" w:sz="4" w:space="1" w:color="auto"/>
          <w:left w:val="single" w:sz="4" w:space="4" w:color="auto"/>
          <w:bottom w:val="single" w:sz="4" w:space="1" w:color="auto"/>
          <w:right w:val="single" w:sz="4" w:space="4" w:color="auto"/>
        </w:pBdr>
        <w:rPr>
          <w:sz w:val="22"/>
        </w:rPr>
      </w:pPr>
      <w:r>
        <w:rPr>
          <w:sz w:val="22"/>
        </w:rPr>
        <w:t>Unless otherwise stated, the diagrams in this exam are not drawn to scale.</w:t>
      </w:r>
    </w:p>
    <w:p w:rsidR="00B804F5" w:rsidRDefault="00DD7216" w:rsidP="00B804F5">
      <w:pPr>
        <w:pBdr>
          <w:top w:val="single" w:sz="4" w:space="1" w:color="auto"/>
          <w:left w:val="single" w:sz="4" w:space="4" w:color="auto"/>
          <w:bottom w:val="single" w:sz="4" w:space="1" w:color="auto"/>
          <w:right w:val="single" w:sz="4" w:space="4" w:color="auto"/>
        </w:pBdr>
        <w:rPr>
          <w:sz w:val="22"/>
        </w:rPr>
      </w:pPr>
      <w:r>
        <w:rPr>
          <w:sz w:val="22"/>
        </w:rPr>
        <w:t>Formula</w:t>
      </w:r>
      <w:r w:rsidR="007F5F34">
        <w:rPr>
          <w:sz w:val="22"/>
        </w:rPr>
        <w:t xml:space="preserve"> sheets can be found on pages 31</w:t>
      </w:r>
      <w:r w:rsidR="00093D0B">
        <w:rPr>
          <w:sz w:val="22"/>
        </w:rPr>
        <w:t xml:space="preserve"> and 3</w:t>
      </w:r>
      <w:r w:rsidR="007F5F34">
        <w:rPr>
          <w:sz w:val="22"/>
        </w:rPr>
        <w:t>2</w:t>
      </w:r>
      <w:r>
        <w:rPr>
          <w:sz w:val="22"/>
        </w:rPr>
        <w:t xml:space="preserve"> of this exam.</w:t>
      </w:r>
    </w:p>
    <w:p w:rsidR="00B804F5" w:rsidRDefault="00B804F5" w:rsidP="00B804F5">
      <w:pPr>
        <w:jc w:val="center"/>
        <w:rPr>
          <w:sz w:val="22"/>
        </w:rPr>
      </w:pPr>
    </w:p>
    <w:p w:rsidR="00B804F5" w:rsidRDefault="00B804F5" w:rsidP="00B804F5">
      <w:pPr>
        <w:jc w:val="center"/>
        <w:rPr>
          <w:sz w:val="22"/>
        </w:rPr>
      </w:pPr>
    </w:p>
    <w:p w:rsidR="00B804F5" w:rsidRDefault="00DD7216" w:rsidP="00B804F5">
      <w:pPr>
        <w:pStyle w:val="Heading5"/>
        <w:jc w:val="left"/>
        <w:rPr>
          <w:b w:val="0"/>
          <w:bCs w:val="0"/>
          <w:sz w:val="22"/>
        </w:rPr>
      </w:pPr>
      <w:r>
        <w:rPr>
          <w:b w:val="0"/>
          <w:bCs w:val="0"/>
          <w:i/>
          <w:iCs/>
          <w:sz w:val="22"/>
        </w:rPr>
        <w:t>This paper has been prepared independently of the Victorian Curriculum and Assessment Authority to provide additional exam preparation for students. Although references have been reproduced with permission of the Victorian Curriculum and Assessment Authority, the publication is in no way connected with or endorsed by the Victorian Curriculum and Assessment Authority.</w:t>
      </w:r>
    </w:p>
    <w:p w:rsidR="00B804F5" w:rsidRDefault="00B804F5" w:rsidP="00B804F5">
      <w:pPr>
        <w:rPr>
          <w:sz w:val="22"/>
        </w:rPr>
      </w:pPr>
    </w:p>
    <w:p w:rsidR="00B804F5" w:rsidRDefault="00DD7216" w:rsidP="00B804F5">
      <w:pPr>
        <w:pStyle w:val="BodyText"/>
        <w:rPr>
          <w:b/>
        </w:rPr>
      </w:pPr>
      <w:r>
        <w:rPr>
          <w:b/>
        </w:rPr>
        <w:sym w:font="Symbol" w:char="F0D3"/>
      </w:r>
      <w:r>
        <w:rPr>
          <w:b/>
        </w:rPr>
        <w:t xml:space="preserve"> THE HEFFERNAN GROUP 2019</w:t>
      </w:r>
    </w:p>
    <w:p w:rsidR="00B804F5" w:rsidRDefault="00B804F5" w:rsidP="00B804F5">
      <w:pPr>
        <w:pStyle w:val="BodyText"/>
      </w:pPr>
    </w:p>
    <w:p w:rsidR="00B804F5" w:rsidRDefault="00DD7216" w:rsidP="00B804F5">
      <w:pPr>
        <w:pStyle w:val="BodyText"/>
      </w:pPr>
      <w:r>
        <w:t xml:space="preserve">This Trial Exam is licensed on a </w:t>
      </w:r>
      <w:proofErr w:type="spellStart"/>
      <w:r>
        <w:t>non transferable</w:t>
      </w:r>
      <w:proofErr w:type="spellEnd"/>
      <w:r>
        <w:t xml:space="preserve"> basis to the purchasing school.  It may be copied by the school which has purchased it.  This license does not permit distribution or copying of this Trial Exam by any other party.</w:t>
      </w:r>
    </w:p>
    <w:p w:rsidR="00B804F5" w:rsidRPr="007A62C9" w:rsidRDefault="00DD7216" w:rsidP="00B804F5">
      <w:pPr>
        <w:rPr>
          <w:b/>
          <w:sz w:val="26"/>
          <w:szCs w:val="26"/>
        </w:rPr>
      </w:pPr>
      <w:r>
        <w:br w:type="column"/>
      </w:r>
      <w:r>
        <w:rPr>
          <w:b/>
          <w:sz w:val="26"/>
          <w:szCs w:val="26"/>
        </w:rPr>
        <w:lastRenderedPageBreak/>
        <w:t xml:space="preserve">SECTION </w:t>
      </w:r>
      <w:proofErr w:type="gramStart"/>
      <w:r>
        <w:rPr>
          <w:b/>
          <w:sz w:val="26"/>
          <w:szCs w:val="26"/>
        </w:rPr>
        <w:t>A</w:t>
      </w:r>
      <w:proofErr w:type="gramEnd"/>
      <w:r>
        <w:rPr>
          <w:b/>
          <w:sz w:val="26"/>
          <w:szCs w:val="26"/>
        </w:rPr>
        <w:t xml:space="preserve"> -</w:t>
      </w:r>
      <w:r w:rsidRPr="007A62C9">
        <w:rPr>
          <w:b/>
          <w:sz w:val="26"/>
          <w:szCs w:val="26"/>
        </w:rPr>
        <w:t xml:space="preserve"> Core</w:t>
      </w:r>
    </w:p>
    <w:p w:rsidR="00B804F5" w:rsidRPr="007A62C9" w:rsidRDefault="00B804F5" w:rsidP="00B804F5">
      <w:pPr>
        <w:rPr>
          <w:sz w:val="26"/>
          <w:szCs w:val="26"/>
        </w:rPr>
      </w:pPr>
    </w:p>
    <w:p w:rsidR="00B804F5" w:rsidRPr="007A62C9" w:rsidRDefault="00DD7216" w:rsidP="00B804F5">
      <w:pPr>
        <w:rPr>
          <w:b/>
          <w:bCs/>
          <w:sz w:val="26"/>
          <w:szCs w:val="26"/>
        </w:rPr>
      </w:pPr>
      <w:r>
        <w:rPr>
          <w:b/>
          <w:bCs/>
          <w:sz w:val="26"/>
          <w:szCs w:val="26"/>
        </w:rPr>
        <w:t>Data a</w:t>
      </w:r>
      <w:r w:rsidRPr="007A62C9">
        <w:rPr>
          <w:b/>
          <w:bCs/>
          <w:sz w:val="26"/>
          <w:szCs w:val="26"/>
        </w:rPr>
        <w:t>nalysis</w:t>
      </w:r>
    </w:p>
    <w:p w:rsidR="00B804F5" w:rsidRPr="004A04E9" w:rsidRDefault="00B804F5" w:rsidP="00B804F5"/>
    <w:p w:rsidR="00B804F5" w:rsidRDefault="00DD7216" w:rsidP="00B804F5">
      <w:pPr>
        <w:pBdr>
          <w:top w:val="single" w:sz="4" w:space="1" w:color="auto"/>
          <w:left w:val="single" w:sz="4" w:space="4" w:color="auto"/>
          <w:bottom w:val="single" w:sz="4" w:space="1" w:color="auto"/>
          <w:right w:val="single" w:sz="4" w:space="0" w:color="auto"/>
        </w:pBdr>
        <w:rPr>
          <w:sz w:val="22"/>
        </w:rPr>
      </w:pPr>
      <w:r>
        <w:rPr>
          <w:sz w:val="22"/>
        </w:rPr>
        <w:t>This section is compulsory.</w:t>
      </w:r>
    </w:p>
    <w:p w:rsidR="00B804F5" w:rsidRDefault="00B804F5" w:rsidP="00B804F5">
      <w:pPr>
        <w:rPr>
          <w:b/>
          <w:bCs/>
          <w:sz w:val="22"/>
        </w:rPr>
      </w:pPr>
    </w:p>
    <w:p w:rsidR="00B804F5" w:rsidRPr="0016782B" w:rsidRDefault="00DD7216" w:rsidP="00B804F5">
      <w:pPr>
        <w:rPr>
          <w:bCs/>
          <w:sz w:val="22"/>
        </w:rPr>
      </w:pPr>
      <w:r>
        <w:rPr>
          <w:b/>
          <w:bCs/>
          <w:sz w:val="22"/>
        </w:rPr>
        <w:t xml:space="preserve">Question 1 </w:t>
      </w:r>
      <w:r>
        <w:rPr>
          <w:bCs/>
          <w:sz w:val="22"/>
        </w:rPr>
        <w:t>(8 marks)</w:t>
      </w:r>
    </w:p>
    <w:p w:rsidR="00B804F5" w:rsidRDefault="00B804F5" w:rsidP="00B804F5">
      <w:pPr>
        <w:rPr>
          <w:b/>
          <w:bCs/>
          <w:sz w:val="22"/>
        </w:rPr>
      </w:pPr>
    </w:p>
    <w:p w:rsidR="00B804F5" w:rsidRDefault="00DD7216" w:rsidP="00B804F5">
      <w:pPr>
        <w:rPr>
          <w:bCs/>
          <w:sz w:val="22"/>
        </w:rPr>
      </w:pPr>
      <w:r>
        <w:rPr>
          <w:bCs/>
          <w:sz w:val="22"/>
        </w:rPr>
        <w:t>The data in Table 1 below</w:t>
      </w:r>
      <w:r w:rsidR="001C6B51">
        <w:rPr>
          <w:bCs/>
          <w:sz w:val="22"/>
        </w:rPr>
        <w:t xml:space="preserve"> gives details of 22 businesses</w:t>
      </w:r>
      <w:r w:rsidR="005518B3">
        <w:rPr>
          <w:bCs/>
          <w:sz w:val="22"/>
        </w:rPr>
        <w:t xml:space="preserve"> which were</w:t>
      </w:r>
      <w:r>
        <w:rPr>
          <w:bCs/>
          <w:sz w:val="22"/>
        </w:rPr>
        <w:t xml:space="preserve"> clients of a particular accountant at a large accounting firm</w:t>
      </w:r>
      <w:r w:rsidR="005518B3">
        <w:rPr>
          <w:bCs/>
          <w:sz w:val="22"/>
        </w:rPr>
        <w:t xml:space="preserve"> in 2017</w:t>
      </w:r>
      <w:r>
        <w:rPr>
          <w:bCs/>
          <w:sz w:val="22"/>
        </w:rPr>
        <w:t>.</w:t>
      </w:r>
    </w:p>
    <w:tbl>
      <w:tblPr>
        <w:tblStyle w:val="TableGrid"/>
        <w:tblW w:w="0" w:type="auto"/>
        <w:jc w:val="center"/>
        <w:tblInd w:w="-487" w:type="dxa"/>
        <w:tblLook w:val="00A0" w:firstRow="1" w:lastRow="0" w:firstColumn="1" w:lastColumn="0" w:noHBand="0" w:noVBand="0"/>
      </w:tblPr>
      <w:tblGrid>
        <w:gridCol w:w="1712"/>
        <w:gridCol w:w="2323"/>
        <w:gridCol w:w="1350"/>
        <w:gridCol w:w="2354"/>
      </w:tblGrid>
      <w:tr w:rsidR="00B804F5" w:rsidTr="001C6B51">
        <w:trPr>
          <w:jc w:val="center"/>
        </w:trPr>
        <w:tc>
          <w:tcPr>
            <w:tcW w:w="1712" w:type="dxa"/>
            <w:vAlign w:val="center"/>
          </w:tcPr>
          <w:p w:rsidR="00B804F5" w:rsidRPr="0002669D" w:rsidRDefault="00DD7216" w:rsidP="000704C7">
            <w:pPr>
              <w:jc w:val="center"/>
              <w:rPr>
                <w:bCs/>
                <w:i/>
                <w:sz w:val="22"/>
              </w:rPr>
            </w:pPr>
            <w:r w:rsidRPr="0002669D">
              <w:rPr>
                <w:bCs/>
                <w:i/>
                <w:sz w:val="22"/>
              </w:rPr>
              <w:t>Client code</w:t>
            </w:r>
          </w:p>
        </w:tc>
        <w:tc>
          <w:tcPr>
            <w:tcW w:w="2323" w:type="dxa"/>
            <w:vAlign w:val="center"/>
          </w:tcPr>
          <w:p w:rsidR="00B804F5" w:rsidRPr="0002669D" w:rsidRDefault="00DD7216" w:rsidP="000704C7">
            <w:pPr>
              <w:jc w:val="center"/>
              <w:rPr>
                <w:bCs/>
                <w:i/>
                <w:sz w:val="22"/>
              </w:rPr>
            </w:pPr>
            <w:r w:rsidRPr="0002669D">
              <w:rPr>
                <w:bCs/>
                <w:i/>
                <w:sz w:val="22"/>
              </w:rPr>
              <w:t>Markets</w:t>
            </w:r>
          </w:p>
        </w:tc>
        <w:tc>
          <w:tcPr>
            <w:tcW w:w="1350" w:type="dxa"/>
            <w:vAlign w:val="center"/>
          </w:tcPr>
          <w:p w:rsidR="00B804F5" w:rsidRPr="0002669D" w:rsidRDefault="00DD7216" w:rsidP="000704C7">
            <w:pPr>
              <w:jc w:val="center"/>
              <w:rPr>
                <w:bCs/>
                <w:i/>
                <w:sz w:val="22"/>
              </w:rPr>
            </w:pPr>
            <w:r w:rsidRPr="0002669D">
              <w:rPr>
                <w:bCs/>
                <w:i/>
                <w:sz w:val="22"/>
              </w:rPr>
              <w:t>Size</w:t>
            </w:r>
          </w:p>
        </w:tc>
        <w:tc>
          <w:tcPr>
            <w:tcW w:w="2354" w:type="dxa"/>
            <w:vAlign w:val="center"/>
          </w:tcPr>
          <w:p w:rsidR="00B804F5" w:rsidRPr="0002669D" w:rsidRDefault="00DD7216" w:rsidP="000704C7">
            <w:pPr>
              <w:jc w:val="center"/>
              <w:rPr>
                <w:bCs/>
                <w:i/>
                <w:sz w:val="22"/>
              </w:rPr>
            </w:pPr>
            <w:r w:rsidRPr="0002669D">
              <w:rPr>
                <w:bCs/>
                <w:i/>
                <w:sz w:val="22"/>
              </w:rPr>
              <w:t>Annual turnover</w:t>
            </w:r>
          </w:p>
          <w:p w:rsidR="00B804F5" w:rsidRPr="0002669D" w:rsidRDefault="00DD7216" w:rsidP="000704C7">
            <w:pPr>
              <w:jc w:val="center"/>
              <w:rPr>
                <w:bCs/>
                <w:sz w:val="22"/>
              </w:rPr>
            </w:pPr>
            <w:r w:rsidRPr="0002669D">
              <w:rPr>
                <w:bCs/>
                <w:sz w:val="22"/>
              </w:rPr>
              <w:t>($’ 000 000)</w:t>
            </w:r>
          </w:p>
        </w:tc>
      </w:tr>
      <w:tr w:rsidR="00B804F5" w:rsidTr="001C6B51">
        <w:trPr>
          <w:jc w:val="center"/>
        </w:trPr>
        <w:tc>
          <w:tcPr>
            <w:tcW w:w="1712" w:type="dxa"/>
            <w:vAlign w:val="center"/>
          </w:tcPr>
          <w:p w:rsidR="00B804F5" w:rsidRDefault="00DD7216" w:rsidP="001C6B51">
            <w:pPr>
              <w:jc w:val="center"/>
              <w:rPr>
                <w:bCs/>
                <w:sz w:val="22"/>
              </w:rPr>
            </w:pPr>
            <w:r>
              <w:rPr>
                <w:bCs/>
                <w:sz w:val="22"/>
              </w:rPr>
              <w:t>RLA459</w:t>
            </w:r>
          </w:p>
        </w:tc>
        <w:tc>
          <w:tcPr>
            <w:tcW w:w="2323" w:type="dxa"/>
            <w:vAlign w:val="center"/>
          </w:tcPr>
          <w:p w:rsidR="00B804F5" w:rsidRDefault="00DD7216" w:rsidP="001C6B51">
            <w:pPr>
              <w:jc w:val="center"/>
              <w:rPr>
                <w:bCs/>
                <w:sz w:val="22"/>
              </w:rPr>
            </w:pPr>
            <w:r>
              <w:rPr>
                <w:bCs/>
                <w:sz w:val="22"/>
              </w:rPr>
              <w:t>domestic only</w:t>
            </w:r>
          </w:p>
        </w:tc>
        <w:tc>
          <w:tcPr>
            <w:tcW w:w="1350" w:type="dxa"/>
            <w:vAlign w:val="center"/>
          </w:tcPr>
          <w:p w:rsidR="00B804F5" w:rsidRDefault="00DD7216" w:rsidP="001C6B51">
            <w:pPr>
              <w:jc w:val="center"/>
              <w:rPr>
                <w:bCs/>
                <w:sz w:val="22"/>
              </w:rPr>
            </w:pPr>
            <w:r>
              <w:rPr>
                <w:bCs/>
                <w:sz w:val="22"/>
              </w:rPr>
              <w:t>small</w:t>
            </w:r>
          </w:p>
        </w:tc>
        <w:tc>
          <w:tcPr>
            <w:tcW w:w="2354" w:type="dxa"/>
            <w:vAlign w:val="center"/>
          </w:tcPr>
          <w:p w:rsidR="00B804F5" w:rsidRDefault="00DD7216" w:rsidP="001C6B51">
            <w:pPr>
              <w:jc w:val="center"/>
              <w:rPr>
                <w:bCs/>
                <w:sz w:val="22"/>
              </w:rPr>
            </w:pPr>
            <w:r>
              <w:rPr>
                <w:bCs/>
                <w:sz w:val="22"/>
              </w:rPr>
              <w:t>1.3</w:t>
            </w:r>
          </w:p>
        </w:tc>
      </w:tr>
      <w:tr w:rsidR="00B804F5" w:rsidTr="001C6B51">
        <w:trPr>
          <w:jc w:val="center"/>
        </w:trPr>
        <w:tc>
          <w:tcPr>
            <w:tcW w:w="1712" w:type="dxa"/>
            <w:vAlign w:val="center"/>
          </w:tcPr>
          <w:p w:rsidR="00B804F5" w:rsidRDefault="00DD7216" w:rsidP="001C6B51">
            <w:pPr>
              <w:jc w:val="center"/>
              <w:rPr>
                <w:bCs/>
                <w:sz w:val="22"/>
              </w:rPr>
            </w:pPr>
            <w:r>
              <w:rPr>
                <w:bCs/>
                <w:sz w:val="22"/>
              </w:rPr>
              <w:t>PAT003</w:t>
            </w:r>
          </w:p>
        </w:tc>
        <w:tc>
          <w:tcPr>
            <w:tcW w:w="2323" w:type="dxa"/>
            <w:vAlign w:val="center"/>
          </w:tcPr>
          <w:p w:rsidR="00B804F5" w:rsidRDefault="00DD7216" w:rsidP="001C6B51">
            <w:pPr>
              <w:jc w:val="center"/>
              <w:rPr>
                <w:bCs/>
                <w:sz w:val="22"/>
              </w:rPr>
            </w:pPr>
            <w:r>
              <w:rPr>
                <w:bCs/>
                <w:sz w:val="22"/>
              </w:rPr>
              <w:t>domestic only</w:t>
            </w:r>
          </w:p>
        </w:tc>
        <w:tc>
          <w:tcPr>
            <w:tcW w:w="1350" w:type="dxa"/>
            <w:vAlign w:val="center"/>
          </w:tcPr>
          <w:p w:rsidR="00B804F5" w:rsidRDefault="00DD7216" w:rsidP="001C6B51">
            <w:pPr>
              <w:jc w:val="center"/>
              <w:rPr>
                <w:bCs/>
                <w:sz w:val="22"/>
              </w:rPr>
            </w:pPr>
            <w:r>
              <w:rPr>
                <w:bCs/>
                <w:sz w:val="22"/>
              </w:rPr>
              <w:t>small</w:t>
            </w:r>
          </w:p>
        </w:tc>
        <w:tc>
          <w:tcPr>
            <w:tcW w:w="2354" w:type="dxa"/>
            <w:vAlign w:val="center"/>
          </w:tcPr>
          <w:p w:rsidR="00B804F5" w:rsidRDefault="00DD7216" w:rsidP="001C6B51">
            <w:pPr>
              <w:jc w:val="center"/>
              <w:rPr>
                <w:bCs/>
                <w:sz w:val="22"/>
              </w:rPr>
            </w:pPr>
            <w:r>
              <w:rPr>
                <w:bCs/>
                <w:sz w:val="22"/>
              </w:rPr>
              <w:t>1.8</w:t>
            </w:r>
          </w:p>
        </w:tc>
      </w:tr>
      <w:tr w:rsidR="00B804F5" w:rsidTr="001C6B51">
        <w:trPr>
          <w:jc w:val="center"/>
        </w:trPr>
        <w:tc>
          <w:tcPr>
            <w:tcW w:w="1712" w:type="dxa"/>
            <w:vAlign w:val="center"/>
          </w:tcPr>
          <w:p w:rsidR="00B804F5" w:rsidRDefault="00DD7216" w:rsidP="001C6B51">
            <w:pPr>
              <w:jc w:val="center"/>
              <w:rPr>
                <w:bCs/>
                <w:sz w:val="22"/>
              </w:rPr>
            </w:pPr>
            <w:r>
              <w:rPr>
                <w:bCs/>
                <w:sz w:val="22"/>
              </w:rPr>
              <w:t>RUS143</w:t>
            </w:r>
          </w:p>
        </w:tc>
        <w:tc>
          <w:tcPr>
            <w:tcW w:w="2323" w:type="dxa"/>
            <w:vAlign w:val="center"/>
          </w:tcPr>
          <w:p w:rsidR="00B804F5" w:rsidRDefault="00DD7216" w:rsidP="001C6B51">
            <w:pPr>
              <w:jc w:val="center"/>
              <w:rPr>
                <w:bCs/>
                <w:sz w:val="22"/>
              </w:rPr>
            </w:pPr>
            <w:r>
              <w:rPr>
                <w:bCs/>
                <w:sz w:val="22"/>
              </w:rPr>
              <w:t>domestic only</w:t>
            </w:r>
          </w:p>
        </w:tc>
        <w:tc>
          <w:tcPr>
            <w:tcW w:w="1350" w:type="dxa"/>
            <w:vAlign w:val="center"/>
          </w:tcPr>
          <w:p w:rsidR="00B804F5" w:rsidRDefault="00DD7216" w:rsidP="001C6B51">
            <w:pPr>
              <w:jc w:val="center"/>
              <w:rPr>
                <w:bCs/>
                <w:sz w:val="22"/>
              </w:rPr>
            </w:pPr>
            <w:r>
              <w:rPr>
                <w:bCs/>
                <w:sz w:val="22"/>
              </w:rPr>
              <w:t>small</w:t>
            </w:r>
          </w:p>
        </w:tc>
        <w:tc>
          <w:tcPr>
            <w:tcW w:w="2354" w:type="dxa"/>
            <w:vAlign w:val="center"/>
          </w:tcPr>
          <w:p w:rsidR="00B804F5" w:rsidRDefault="00DD7216" w:rsidP="001C6B51">
            <w:pPr>
              <w:jc w:val="center"/>
              <w:rPr>
                <w:bCs/>
                <w:sz w:val="22"/>
              </w:rPr>
            </w:pPr>
            <w:r>
              <w:rPr>
                <w:bCs/>
                <w:sz w:val="22"/>
              </w:rPr>
              <w:t>1.2</w:t>
            </w:r>
          </w:p>
        </w:tc>
      </w:tr>
      <w:tr w:rsidR="00B804F5" w:rsidTr="001C6B51">
        <w:trPr>
          <w:jc w:val="center"/>
        </w:trPr>
        <w:tc>
          <w:tcPr>
            <w:tcW w:w="1712" w:type="dxa"/>
            <w:vAlign w:val="center"/>
          </w:tcPr>
          <w:p w:rsidR="00B804F5" w:rsidRDefault="00DD7216" w:rsidP="001C6B51">
            <w:pPr>
              <w:jc w:val="center"/>
              <w:rPr>
                <w:bCs/>
                <w:sz w:val="22"/>
              </w:rPr>
            </w:pPr>
            <w:r>
              <w:rPr>
                <w:bCs/>
                <w:sz w:val="22"/>
              </w:rPr>
              <w:t>TVS291</w:t>
            </w:r>
          </w:p>
        </w:tc>
        <w:tc>
          <w:tcPr>
            <w:tcW w:w="2323" w:type="dxa"/>
            <w:vAlign w:val="center"/>
          </w:tcPr>
          <w:p w:rsidR="00B804F5" w:rsidRDefault="00DD7216" w:rsidP="001C6B51">
            <w:pPr>
              <w:jc w:val="center"/>
              <w:rPr>
                <w:bCs/>
                <w:sz w:val="22"/>
              </w:rPr>
            </w:pPr>
            <w:r>
              <w:rPr>
                <w:bCs/>
                <w:sz w:val="22"/>
              </w:rPr>
              <w:t>domestic only</w:t>
            </w:r>
          </w:p>
        </w:tc>
        <w:tc>
          <w:tcPr>
            <w:tcW w:w="1350" w:type="dxa"/>
            <w:vAlign w:val="center"/>
          </w:tcPr>
          <w:p w:rsidR="00B804F5" w:rsidRDefault="00DD7216" w:rsidP="001C6B51">
            <w:pPr>
              <w:jc w:val="center"/>
              <w:rPr>
                <w:bCs/>
                <w:sz w:val="22"/>
              </w:rPr>
            </w:pPr>
            <w:r>
              <w:rPr>
                <w:bCs/>
                <w:sz w:val="22"/>
              </w:rPr>
              <w:t>small</w:t>
            </w:r>
          </w:p>
        </w:tc>
        <w:tc>
          <w:tcPr>
            <w:tcW w:w="2354" w:type="dxa"/>
            <w:vAlign w:val="center"/>
          </w:tcPr>
          <w:p w:rsidR="00B804F5" w:rsidRDefault="00DD7216" w:rsidP="001C6B51">
            <w:pPr>
              <w:jc w:val="center"/>
              <w:rPr>
                <w:bCs/>
                <w:sz w:val="22"/>
              </w:rPr>
            </w:pPr>
            <w:r>
              <w:rPr>
                <w:bCs/>
                <w:sz w:val="22"/>
              </w:rPr>
              <w:t>1.9</w:t>
            </w:r>
          </w:p>
        </w:tc>
      </w:tr>
      <w:tr w:rsidR="00B804F5" w:rsidTr="001C6B51">
        <w:trPr>
          <w:jc w:val="center"/>
        </w:trPr>
        <w:tc>
          <w:tcPr>
            <w:tcW w:w="1712" w:type="dxa"/>
            <w:vAlign w:val="center"/>
          </w:tcPr>
          <w:p w:rsidR="00B804F5" w:rsidRDefault="00DD7216" w:rsidP="001C6B51">
            <w:pPr>
              <w:jc w:val="center"/>
              <w:rPr>
                <w:bCs/>
                <w:sz w:val="22"/>
              </w:rPr>
            </w:pPr>
            <w:r>
              <w:rPr>
                <w:bCs/>
                <w:sz w:val="22"/>
              </w:rPr>
              <w:t>RBM442</w:t>
            </w:r>
          </w:p>
        </w:tc>
        <w:tc>
          <w:tcPr>
            <w:tcW w:w="2323" w:type="dxa"/>
            <w:vAlign w:val="center"/>
          </w:tcPr>
          <w:p w:rsidR="00B804F5" w:rsidRDefault="00DD7216" w:rsidP="001C6B51">
            <w:pPr>
              <w:jc w:val="center"/>
              <w:rPr>
                <w:bCs/>
                <w:sz w:val="22"/>
              </w:rPr>
            </w:pPr>
            <w:r>
              <w:rPr>
                <w:bCs/>
                <w:sz w:val="22"/>
              </w:rPr>
              <w:t>domestic only</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3.9</w:t>
            </w:r>
          </w:p>
        </w:tc>
      </w:tr>
      <w:tr w:rsidR="00B804F5" w:rsidTr="001C6B51">
        <w:trPr>
          <w:jc w:val="center"/>
        </w:trPr>
        <w:tc>
          <w:tcPr>
            <w:tcW w:w="1712" w:type="dxa"/>
            <w:vAlign w:val="center"/>
          </w:tcPr>
          <w:p w:rsidR="00B804F5" w:rsidRDefault="00DD7216" w:rsidP="001C6B51">
            <w:pPr>
              <w:jc w:val="center"/>
              <w:rPr>
                <w:bCs/>
                <w:sz w:val="22"/>
              </w:rPr>
            </w:pPr>
            <w:r>
              <w:rPr>
                <w:bCs/>
                <w:sz w:val="22"/>
              </w:rPr>
              <w:t>TLM149</w:t>
            </w:r>
          </w:p>
        </w:tc>
        <w:tc>
          <w:tcPr>
            <w:tcW w:w="2323" w:type="dxa"/>
            <w:vAlign w:val="center"/>
          </w:tcPr>
          <w:p w:rsidR="00B804F5" w:rsidRDefault="00DD7216" w:rsidP="001C6B51">
            <w:pPr>
              <w:jc w:val="center"/>
              <w:rPr>
                <w:bCs/>
                <w:sz w:val="22"/>
              </w:rPr>
            </w:pPr>
            <w:r>
              <w:rPr>
                <w:bCs/>
                <w:sz w:val="22"/>
              </w:rPr>
              <w:t>domestic only</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3.1</w:t>
            </w:r>
          </w:p>
        </w:tc>
      </w:tr>
      <w:tr w:rsidR="00B804F5" w:rsidTr="001C6B51">
        <w:trPr>
          <w:jc w:val="center"/>
        </w:trPr>
        <w:tc>
          <w:tcPr>
            <w:tcW w:w="1712" w:type="dxa"/>
            <w:vAlign w:val="center"/>
          </w:tcPr>
          <w:p w:rsidR="00B804F5" w:rsidRDefault="00DD7216" w:rsidP="001C6B51">
            <w:pPr>
              <w:jc w:val="center"/>
              <w:rPr>
                <w:bCs/>
                <w:sz w:val="22"/>
              </w:rPr>
            </w:pPr>
            <w:r>
              <w:rPr>
                <w:bCs/>
                <w:sz w:val="22"/>
              </w:rPr>
              <w:t>AST328</w:t>
            </w:r>
          </w:p>
        </w:tc>
        <w:tc>
          <w:tcPr>
            <w:tcW w:w="2323" w:type="dxa"/>
            <w:vAlign w:val="center"/>
          </w:tcPr>
          <w:p w:rsidR="00B804F5" w:rsidRDefault="00DD7216" w:rsidP="001C6B51">
            <w:pPr>
              <w:jc w:val="center"/>
              <w:rPr>
                <w:bCs/>
                <w:sz w:val="22"/>
              </w:rPr>
            </w:pPr>
            <w:r>
              <w:rPr>
                <w:bCs/>
                <w:sz w:val="22"/>
              </w:rPr>
              <w:t>overseas only</w:t>
            </w:r>
          </w:p>
        </w:tc>
        <w:tc>
          <w:tcPr>
            <w:tcW w:w="1350" w:type="dxa"/>
            <w:vAlign w:val="center"/>
          </w:tcPr>
          <w:p w:rsidR="00B804F5" w:rsidRDefault="00DD7216" w:rsidP="001C6B51">
            <w:pPr>
              <w:jc w:val="center"/>
              <w:rPr>
                <w:bCs/>
                <w:sz w:val="22"/>
              </w:rPr>
            </w:pPr>
            <w:r>
              <w:rPr>
                <w:bCs/>
                <w:sz w:val="22"/>
              </w:rPr>
              <w:t>small</w:t>
            </w:r>
          </w:p>
        </w:tc>
        <w:tc>
          <w:tcPr>
            <w:tcW w:w="2354" w:type="dxa"/>
            <w:vAlign w:val="center"/>
          </w:tcPr>
          <w:p w:rsidR="00B804F5" w:rsidRDefault="00DD7216" w:rsidP="001C6B51">
            <w:pPr>
              <w:jc w:val="center"/>
              <w:rPr>
                <w:bCs/>
                <w:sz w:val="22"/>
              </w:rPr>
            </w:pPr>
            <w:r>
              <w:rPr>
                <w:bCs/>
                <w:sz w:val="22"/>
              </w:rPr>
              <w:t>1.4</w:t>
            </w:r>
          </w:p>
        </w:tc>
      </w:tr>
      <w:tr w:rsidR="00B804F5" w:rsidTr="001C6B51">
        <w:trPr>
          <w:jc w:val="center"/>
        </w:trPr>
        <w:tc>
          <w:tcPr>
            <w:tcW w:w="1712" w:type="dxa"/>
            <w:vAlign w:val="center"/>
          </w:tcPr>
          <w:p w:rsidR="00B804F5" w:rsidRDefault="00DD7216" w:rsidP="001C6B51">
            <w:pPr>
              <w:jc w:val="center"/>
              <w:rPr>
                <w:bCs/>
                <w:sz w:val="22"/>
              </w:rPr>
            </w:pPr>
            <w:r>
              <w:rPr>
                <w:bCs/>
                <w:sz w:val="22"/>
              </w:rPr>
              <w:t>ALF143</w:t>
            </w:r>
          </w:p>
        </w:tc>
        <w:tc>
          <w:tcPr>
            <w:tcW w:w="2323" w:type="dxa"/>
            <w:vAlign w:val="center"/>
          </w:tcPr>
          <w:p w:rsidR="00B804F5" w:rsidRDefault="00DD7216" w:rsidP="001C6B51">
            <w:pPr>
              <w:jc w:val="center"/>
              <w:rPr>
                <w:bCs/>
                <w:sz w:val="22"/>
              </w:rPr>
            </w:pPr>
            <w:r>
              <w:rPr>
                <w:bCs/>
                <w:sz w:val="22"/>
              </w:rPr>
              <w:t>overseas only</w:t>
            </w:r>
          </w:p>
        </w:tc>
        <w:tc>
          <w:tcPr>
            <w:tcW w:w="1350" w:type="dxa"/>
            <w:vAlign w:val="center"/>
          </w:tcPr>
          <w:p w:rsidR="00B804F5" w:rsidRDefault="00DD7216" w:rsidP="001C6B51">
            <w:pPr>
              <w:jc w:val="center"/>
              <w:rPr>
                <w:bCs/>
                <w:sz w:val="22"/>
              </w:rPr>
            </w:pPr>
            <w:r>
              <w:rPr>
                <w:bCs/>
                <w:sz w:val="22"/>
              </w:rPr>
              <w:t>small</w:t>
            </w:r>
          </w:p>
        </w:tc>
        <w:tc>
          <w:tcPr>
            <w:tcW w:w="2354" w:type="dxa"/>
            <w:vAlign w:val="center"/>
          </w:tcPr>
          <w:p w:rsidR="00B804F5" w:rsidRDefault="00DD7216" w:rsidP="001C6B51">
            <w:pPr>
              <w:jc w:val="center"/>
              <w:rPr>
                <w:bCs/>
                <w:sz w:val="22"/>
              </w:rPr>
            </w:pPr>
            <w:r>
              <w:rPr>
                <w:bCs/>
                <w:sz w:val="22"/>
              </w:rPr>
              <w:t>1.7</w:t>
            </w:r>
          </w:p>
        </w:tc>
      </w:tr>
      <w:tr w:rsidR="00B804F5" w:rsidTr="001C6B51">
        <w:trPr>
          <w:jc w:val="center"/>
        </w:trPr>
        <w:tc>
          <w:tcPr>
            <w:tcW w:w="1712" w:type="dxa"/>
            <w:vAlign w:val="center"/>
          </w:tcPr>
          <w:p w:rsidR="00B804F5" w:rsidRDefault="00DD7216" w:rsidP="001C6B51">
            <w:pPr>
              <w:jc w:val="center"/>
              <w:rPr>
                <w:bCs/>
                <w:sz w:val="22"/>
              </w:rPr>
            </w:pPr>
            <w:r>
              <w:rPr>
                <w:bCs/>
                <w:sz w:val="22"/>
              </w:rPr>
              <w:t>CAX211</w:t>
            </w:r>
          </w:p>
        </w:tc>
        <w:tc>
          <w:tcPr>
            <w:tcW w:w="2323" w:type="dxa"/>
            <w:vAlign w:val="center"/>
          </w:tcPr>
          <w:p w:rsidR="00B804F5" w:rsidRDefault="00DD7216" w:rsidP="001C6B51">
            <w:pPr>
              <w:jc w:val="center"/>
              <w:rPr>
                <w:bCs/>
                <w:sz w:val="22"/>
              </w:rPr>
            </w:pPr>
            <w:r>
              <w:rPr>
                <w:bCs/>
                <w:sz w:val="22"/>
              </w:rPr>
              <w:t>overseas only</w:t>
            </w:r>
          </w:p>
        </w:tc>
        <w:tc>
          <w:tcPr>
            <w:tcW w:w="1350" w:type="dxa"/>
            <w:vAlign w:val="center"/>
          </w:tcPr>
          <w:p w:rsidR="00B804F5" w:rsidRDefault="00DD7216" w:rsidP="001C6B51">
            <w:pPr>
              <w:jc w:val="center"/>
              <w:rPr>
                <w:bCs/>
                <w:sz w:val="22"/>
              </w:rPr>
            </w:pPr>
            <w:r>
              <w:rPr>
                <w:bCs/>
                <w:sz w:val="22"/>
              </w:rPr>
              <w:t>small</w:t>
            </w:r>
          </w:p>
        </w:tc>
        <w:tc>
          <w:tcPr>
            <w:tcW w:w="2354" w:type="dxa"/>
            <w:vAlign w:val="center"/>
          </w:tcPr>
          <w:p w:rsidR="00B804F5" w:rsidRDefault="00DD7216" w:rsidP="001C6B51">
            <w:pPr>
              <w:jc w:val="center"/>
              <w:rPr>
                <w:bCs/>
                <w:sz w:val="22"/>
              </w:rPr>
            </w:pPr>
            <w:r>
              <w:rPr>
                <w:bCs/>
                <w:sz w:val="22"/>
              </w:rPr>
              <w:t>2.7</w:t>
            </w:r>
          </w:p>
        </w:tc>
      </w:tr>
      <w:tr w:rsidR="00B804F5" w:rsidTr="001C6B51">
        <w:trPr>
          <w:jc w:val="center"/>
        </w:trPr>
        <w:tc>
          <w:tcPr>
            <w:tcW w:w="1712" w:type="dxa"/>
            <w:vAlign w:val="center"/>
          </w:tcPr>
          <w:p w:rsidR="00B804F5" w:rsidRDefault="00DD7216" w:rsidP="001C6B51">
            <w:pPr>
              <w:jc w:val="center"/>
              <w:rPr>
                <w:bCs/>
                <w:sz w:val="22"/>
              </w:rPr>
            </w:pPr>
            <w:r>
              <w:rPr>
                <w:bCs/>
                <w:sz w:val="22"/>
              </w:rPr>
              <w:t>PLY542</w:t>
            </w:r>
          </w:p>
        </w:tc>
        <w:tc>
          <w:tcPr>
            <w:tcW w:w="2323" w:type="dxa"/>
            <w:vAlign w:val="center"/>
          </w:tcPr>
          <w:p w:rsidR="00B804F5" w:rsidRDefault="00DD7216" w:rsidP="001C6B51">
            <w:pPr>
              <w:jc w:val="center"/>
              <w:rPr>
                <w:bCs/>
                <w:sz w:val="22"/>
              </w:rPr>
            </w:pPr>
            <w:r>
              <w:rPr>
                <w:bCs/>
                <w:sz w:val="22"/>
              </w:rPr>
              <w:t>overseas only</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3.5</w:t>
            </w:r>
          </w:p>
        </w:tc>
      </w:tr>
      <w:tr w:rsidR="00B804F5" w:rsidTr="001C6B51">
        <w:trPr>
          <w:jc w:val="center"/>
        </w:trPr>
        <w:tc>
          <w:tcPr>
            <w:tcW w:w="1712" w:type="dxa"/>
            <w:vAlign w:val="center"/>
          </w:tcPr>
          <w:p w:rsidR="00B804F5" w:rsidRDefault="00DD7216" w:rsidP="001C6B51">
            <w:pPr>
              <w:jc w:val="center"/>
              <w:rPr>
                <w:bCs/>
                <w:sz w:val="22"/>
              </w:rPr>
            </w:pPr>
            <w:r>
              <w:rPr>
                <w:bCs/>
                <w:sz w:val="22"/>
              </w:rPr>
              <w:t>TUS182</w:t>
            </w:r>
          </w:p>
        </w:tc>
        <w:tc>
          <w:tcPr>
            <w:tcW w:w="2323" w:type="dxa"/>
            <w:vAlign w:val="center"/>
          </w:tcPr>
          <w:p w:rsidR="00B804F5" w:rsidRDefault="00DD7216" w:rsidP="001C6B51">
            <w:pPr>
              <w:jc w:val="center"/>
              <w:rPr>
                <w:bCs/>
                <w:sz w:val="22"/>
              </w:rPr>
            </w:pPr>
            <w:r>
              <w:rPr>
                <w:bCs/>
                <w:sz w:val="22"/>
              </w:rPr>
              <w:t>overseas only</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3.2</w:t>
            </w:r>
          </w:p>
        </w:tc>
      </w:tr>
      <w:tr w:rsidR="00B804F5" w:rsidTr="001C6B51">
        <w:trPr>
          <w:jc w:val="center"/>
        </w:trPr>
        <w:tc>
          <w:tcPr>
            <w:tcW w:w="1712" w:type="dxa"/>
            <w:vAlign w:val="center"/>
          </w:tcPr>
          <w:p w:rsidR="00B804F5" w:rsidRDefault="00DD7216" w:rsidP="001C6B51">
            <w:pPr>
              <w:jc w:val="center"/>
              <w:rPr>
                <w:bCs/>
                <w:sz w:val="22"/>
              </w:rPr>
            </w:pPr>
            <w:r>
              <w:rPr>
                <w:bCs/>
                <w:sz w:val="22"/>
              </w:rPr>
              <w:t>NOL341</w:t>
            </w:r>
          </w:p>
        </w:tc>
        <w:tc>
          <w:tcPr>
            <w:tcW w:w="2323" w:type="dxa"/>
            <w:vAlign w:val="center"/>
          </w:tcPr>
          <w:p w:rsidR="00B804F5" w:rsidRDefault="00DD7216" w:rsidP="001C6B51">
            <w:pPr>
              <w:jc w:val="center"/>
              <w:rPr>
                <w:bCs/>
                <w:sz w:val="22"/>
              </w:rPr>
            </w:pPr>
            <w:r>
              <w:rPr>
                <w:bCs/>
                <w:sz w:val="22"/>
              </w:rPr>
              <w:t>overseas only</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3.7</w:t>
            </w:r>
          </w:p>
        </w:tc>
      </w:tr>
      <w:tr w:rsidR="00B804F5" w:rsidTr="001C6B51">
        <w:trPr>
          <w:jc w:val="center"/>
        </w:trPr>
        <w:tc>
          <w:tcPr>
            <w:tcW w:w="1712" w:type="dxa"/>
            <w:vAlign w:val="center"/>
          </w:tcPr>
          <w:p w:rsidR="00B804F5" w:rsidRDefault="00DD7216" w:rsidP="001C6B51">
            <w:pPr>
              <w:jc w:val="center"/>
              <w:rPr>
                <w:bCs/>
                <w:sz w:val="22"/>
              </w:rPr>
            </w:pPr>
            <w:r>
              <w:rPr>
                <w:bCs/>
                <w:sz w:val="22"/>
              </w:rPr>
              <w:t>PTC413</w:t>
            </w:r>
          </w:p>
        </w:tc>
        <w:tc>
          <w:tcPr>
            <w:tcW w:w="2323" w:type="dxa"/>
            <w:vAlign w:val="center"/>
          </w:tcPr>
          <w:p w:rsidR="00B804F5" w:rsidRDefault="00DD7216" w:rsidP="001C6B51">
            <w:pPr>
              <w:jc w:val="center"/>
              <w:rPr>
                <w:bCs/>
                <w:sz w:val="22"/>
              </w:rPr>
            </w:pPr>
            <w:r>
              <w:rPr>
                <w:bCs/>
                <w:sz w:val="22"/>
              </w:rPr>
              <w:t>domestic &amp; overseas</w:t>
            </w:r>
          </w:p>
        </w:tc>
        <w:tc>
          <w:tcPr>
            <w:tcW w:w="1350" w:type="dxa"/>
            <w:vAlign w:val="center"/>
          </w:tcPr>
          <w:p w:rsidR="00B804F5" w:rsidRDefault="00DD7216" w:rsidP="001C6B51">
            <w:pPr>
              <w:jc w:val="center"/>
              <w:rPr>
                <w:bCs/>
                <w:sz w:val="22"/>
              </w:rPr>
            </w:pPr>
            <w:r>
              <w:rPr>
                <w:bCs/>
                <w:sz w:val="22"/>
              </w:rPr>
              <w:t>small</w:t>
            </w:r>
          </w:p>
        </w:tc>
        <w:tc>
          <w:tcPr>
            <w:tcW w:w="2354" w:type="dxa"/>
            <w:vAlign w:val="center"/>
          </w:tcPr>
          <w:p w:rsidR="00B804F5" w:rsidRDefault="00DD7216" w:rsidP="001C6B51">
            <w:pPr>
              <w:jc w:val="center"/>
              <w:rPr>
                <w:bCs/>
                <w:sz w:val="22"/>
              </w:rPr>
            </w:pPr>
            <w:r>
              <w:rPr>
                <w:bCs/>
                <w:sz w:val="22"/>
              </w:rPr>
              <w:t>2.6</w:t>
            </w:r>
          </w:p>
        </w:tc>
      </w:tr>
      <w:tr w:rsidR="00B804F5" w:rsidTr="001C6B51">
        <w:trPr>
          <w:jc w:val="center"/>
        </w:trPr>
        <w:tc>
          <w:tcPr>
            <w:tcW w:w="1712" w:type="dxa"/>
            <w:vAlign w:val="center"/>
          </w:tcPr>
          <w:p w:rsidR="00B804F5" w:rsidRDefault="00DD7216" w:rsidP="001C6B51">
            <w:pPr>
              <w:jc w:val="center"/>
              <w:rPr>
                <w:bCs/>
                <w:sz w:val="22"/>
              </w:rPr>
            </w:pPr>
            <w:r>
              <w:rPr>
                <w:bCs/>
                <w:sz w:val="22"/>
              </w:rPr>
              <w:t>BQJ431</w:t>
            </w:r>
          </w:p>
        </w:tc>
        <w:tc>
          <w:tcPr>
            <w:tcW w:w="2323" w:type="dxa"/>
            <w:vAlign w:val="center"/>
          </w:tcPr>
          <w:p w:rsidR="00B804F5" w:rsidRDefault="00DD7216" w:rsidP="001C6B51">
            <w:pPr>
              <w:jc w:val="center"/>
              <w:rPr>
                <w:bCs/>
                <w:sz w:val="22"/>
              </w:rPr>
            </w:pPr>
            <w:r>
              <w:rPr>
                <w:bCs/>
                <w:sz w:val="22"/>
              </w:rPr>
              <w:t>domestic &amp; overseas</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2.4</w:t>
            </w:r>
          </w:p>
        </w:tc>
      </w:tr>
      <w:tr w:rsidR="00B804F5" w:rsidTr="001C6B51">
        <w:trPr>
          <w:jc w:val="center"/>
        </w:trPr>
        <w:tc>
          <w:tcPr>
            <w:tcW w:w="1712" w:type="dxa"/>
            <w:vAlign w:val="center"/>
          </w:tcPr>
          <w:p w:rsidR="00B804F5" w:rsidRDefault="00DD7216" w:rsidP="001C6B51">
            <w:pPr>
              <w:jc w:val="center"/>
              <w:rPr>
                <w:bCs/>
                <w:sz w:val="22"/>
              </w:rPr>
            </w:pPr>
            <w:r>
              <w:rPr>
                <w:bCs/>
                <w:sz w:val="22"/>
              </w:rPr>
              <w:t>STU874</w:t>
            </w:r>
          </w:p>
        </w:tc>
        <w:tc>
          <w:tcPr>
            <w:tcW w:w="2323" w:type="dxa"/>
            <w:vAlign w:val="center"/>
          </w:tcPr>
          <w:p w:rsidR="00B804F5" w:rsidRDefault="00DD7216" w:rsidP="001C6B51">
            <w:pPr>
              <w:jc w:val="center"/>
              <w:rPr>
                <w:bCs/>
                <w:sz w:val="22"/>
              </w:rPr>
            </w:pPr>
            <w:r>
              <w:rPr>
                <w:bCs/>
                <w:sz w:val="22"/>
              </w:rPr>
              <w:t>domestic &amp; overseas</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4.3</w:t>
            </w:r>
          </w:p>
        </w:tc>
      </w:tr>
      <w:tr w:rsidR="00B804F5" w:rsidTr="001C6B51">
        <w:trPr>
          <w:jc w:val="center"/>
        </w:trPr>
        <w:tc>
          <w:tcPr>
            <w:tcW w:w="1712" w:type="dxa"/>
            <w:vAlign w:val="center"/>
          </w:tcPr>
          <w:p w:rsidR="00B804F5" w:rsidRDefault="00DD7216" w:rsidP="001C6B51">
            <w:pPr>
              <w:jc w:val="center"/>
              <w:rPr>
                <w:bCs/>
                <w:sz w:val="22"/>
              </w:rPr>
            </w:pPr>
            <w:r>
              <w:rPr>
                <w:bCs/>
                <w:sz w:val="22"/>
              </w:rPr>
              <w:t>DRU431</w:t>
            </w:r>
          </w:p>
        </w:tc>
        <w:tc>
          <w:tcPr>
            <w:tcW w:w="2323" w:type="dxa"/>
            <w:vAlign w:val="center"/>
          </w:tcPr>
          <w:p w:rsidR="00B804F5" w:rsidRDefault="00DD7216" w:rsidP="001C6B51">
            <w:pPr>
              <w:jc w:val="center"/>
              <w:rPr>
                <w:bCs/>
                <w:sz w:val="22"/>
              </w:rPr>
            </w:pPr>
            <w:r>
              <w:rPr>
                <w:bCs/>
                <w:sz w:val="22"/>
              </w:rPr>
              <w:t>domestic &amp; overseas</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3.1</w:t>
            </w:r>
          </w:p>
        </w:tc>
      </w:tr>
      <w:tr w:rsidR="00B804F5" w:rsidTr="001C6B51">
        <w:trPr>
          <w:jc w:val="center"/>
        </w:trPr>
        <w:tc>
          <w:tcPr>
            <w:tcW w:w="1712" w:type="dxa"/>
            <w:vAlign w:val="center"/>
          </w:tcPr>
          <w:p w:rsidR="00B804F5" w:rsidRDefault="00DD7216" w:rsidP="001C6B51">
            <w:pPr>
              <w:jc w:val="center"/>
              <w:rPr>
                <w:bCs/>
                <w:sz w:val="22"/>
              </w:rPr>
            </w:pPr>
            <w:r>
              <w:rPr>
                <w:bCs/>
                <w:sz w:val="22"/>
              </w:rPr>
              <w:t>INA683</w:t>
            </w:r>
          </w:p>
        </w:tc>
        <w:tc>
          <w:tcPr>
            <w:tcW w:w="2323" w:type="dxa"/>
            <w:vAlign w:val="center"/>
          </w:tcPr>
          <w:p w:rsidR="00B804F5" w:rsidRDefault="00DD7216" w:rsidP="001C6B51">
            <w:pPr>
              <w:jc w:val="center"/>
              <w:rPr>
                <w:bCs/>
                <w:sz w:val="22"/>
              </w:rPr>
            </w:pPr>
            <w:r>
              <w:rPr>
                <w:bCs/>
                <w:sz w:val="22"/>
              </w:rPr>
              <w:t>domestic &amp; overseas</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3.2</w:t>
            </w:r>
          </w:p>
        </w:tc>
      </w:tr>
      <w:tr w:rsidR="00B804F5" w:rsidTr="001C6B51">
        <w:trPr>
          <w:jc w:val="center"/>
        </w:trPr>
        <w:tc>
          <w:tcPr>
            <w:tcW w:w="1712" w:type="dxa"/>
            <w:vAlign w:val="center"/>
          </w:tcPr>
          <w:p w:rsidR="00B804F5" w:rsidRDefault="00DD7216" w:rsidP="001C6B51">
            <w:pPr>
              <w:jc w:val="center"/>
              <w:rPr>
                <w:bCs/>
                <w:sz w:val="22"/>
              </w:rPr>
            </w:pPr>
            <w:r>
              <w:rPr>
                <w:bCs/>
                <w:sz w:val="22"/>
              </w:rPr>
              <w:t>QTV792</w:t>
            </w:r>
          </w:p>
        </w:tc>
        <w:tc>
          <w:tcPr>
            <w:tcW w:w="2323" w:type="dxa"/>
            <w:vAlign w:val="center"/>
          </w:tcPr>
          <w:p w:rsidR="00B804F5" w:rsidRDefault="00DD7216" w:rsidP="001C6B51">
            <w:pPr>
              <w:jc w:val="center"/>
              <w:rPr>
                <w:bCs/>
                <w:sz w:val="22"/>
              </w:rPr>
            </w:pPr>
            <w:r>
              <w:rPr>
                <w:bCs/>
                <w:sz w:val="22"/>
              </w:rPr>
              <w:t>domestic &amp; overseas</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5.2</w:t>
            </w:r>
          </w:p>
        </w:tc>
      </w:tr>
      <w:tr w:rsidR="00B804F5" w:rsidTr="001C6B51">
        <w:trPr>
          <w:jc w:val="center"/>
        </w:trPr>
        <w:tc>
          <w:tcPr>
            <w:tcW w:w="1712" w:type="dxa"/>
            <w:vAlign w:val="center"/>
          </w:tcPr>
          <w:p w:rsidR="00B804F5" w:rsidRDefault="00DD7216" w:rsidP="001C6B51">
            <w:pPr>
              <w:jc w:val="center"/>
              <w:rPr>
                <w:bCs/>
                <w:sz w:val="22"/>
              </w:rPr>
            </w:pPr>
            <w:r>
              <w:rPr>
                <w:bCs/>
                <w:sz w:val="22"/>
              </w:rPr>
              <w:t>STP603</w:t>
            </w:r>
          </w:p>
        </w:tc>
        <w:tc>
          <w:tcPr>
            <w:tcW w:w="2323" w:type="dxa"/>
            <w:vAlign w:val="center"/>
          </w:tcPr>
          <w:p w:rsidR="00B804F5" w:rsidRDefault="00DD7216" w:rsidP="001C6B51">
            <w:pPr>
              <w:jc w:val="center"/>
              <w:rPr>
                <w:bCs/>
                <w:sz w:val="22"/>
              </w:rPr>
            </w:pPr>
            <w:r>
              <w:rPr>
                <w:bCs/>
                <w:sz w:val="22"/>
              </w:rPr>
              <w:t>domestic &amp; overseas</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5.0</w:t>
            </w:r>
          </w:p>
        </w:tc>
      </w:tr>
      <w:tr w:rsidR="00B804F5" w:rsidTr="001C6B51">
        <w:trPr>
          <w:jc w:val="center"/>
        </w:trPr>
        <w:tc>
          <w:tcPr>
            <w:tcW w:w="1712" w:type="dxa"/>
            <w:vAlign w:val="center"/>
          </w:tcPr>
          <w:p w:rsidR="00B804F5" w:rsidRDefault="00DD7216" w:rsidP="001C6B51">
            <w:pPr>
              <w:jc w:val="center"/>
              <w:rPr>
                <w:bCs/>
                <w:sz w:val="22"/>
              </w:rPr>
            </w:pPr>
            <w:r>
              <w:rPr>
                <w:bCs/>
                <w:sz w:val="22"/>
              </w:rPr>
              <w:t>YLA509</w:t>
            </w:r>
          </w:p>
        </w:tc>
        <w:tc>
          <w:tcPr>
            <w:tcW w:w="2323" w:type="dxa"/>
            <w:vAlign w:val="center"/>
          </w:tcPr>
          <w:p w:rsidR="00B804F5" w:rsidRDefault="00DD7216" w:rsidP="001C6B51">
            <w:pPr>
              <w:jc w:val="center"/>
              <w:rPr>
                <w:bCs/>
                <w:sz w:val="22"/>
              </w:rPr>
            </w:pPr>
            <w:r>
              <w:rPr>
                <w:bCs/>
                <w:sz w:val="22"/>
              </w:rPr>
              <w:t>domestic &amp; overseas</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4.1</w:t>
            </w:r>
          </w:p>
        </w:tc>
      </w:tr>
      <w:tr w:rsidR="00B804F5" w:rsidTr="001C6B51">
        <w:trPr>
          <w:jc w:val="center"/>
        </w:trPr>
        <w:tc>
          <w:tcPr>
            <w:tcW w:w="1712" w:type="dxa"/>
            <w:vAlign w:val="center"/>
          </w:tcPr>
          <w:p w:rsidR="00B804F5" w:rsidRDefault="00DD7216" w:rsidP="001C6B51">
            <w:pPr>
              <w:jc w:val="center"/>
              <w:rPr>
                <w:bCs/>
                <w:sz w:val="22"/>
              </w:rPr>
            </w:pPr>
            <w:r>
              <w:rPr>
                <w:bCs/>
                <w:sz w:val="22"/>
              </w:rPr>
              <w:t>DBM247</w:t>
            </w:r>
          </w:p>
        </w:tc>
        <w:tc>
          <w:tcPr>
            <w:tcW w:w="2323" w:type="dxa"/>
            <w:vAlign w:val="center"/>
          </w:tcPr>
          <w:p w:rsidR="00B804F5" w:rsidRDefault="00DD7216" w:rsidP="001C6B51">
            <w:pPr>
              <w:jc w:val="center"/>
              <w:rPr>
                <w:bCs/>
                <w:sz w:val="22"/>
              </w:rPr>
            </w:pPr>
            <w:r>
              <w:rPr>
                <w:bCs/>
                <w:sz w:val="22"/>
              </w:rPr>
              <w:t>domestic &amp; overseas</w:t>
            </w:r>
          </w:p>
        </w:tc>
        <w:tc>
          <w:tcPr>
            <w:tcW w:w="1350" w:type="dxa"/>
            <w:vAlign w:val="center"/>
          </w:tcPr>
          <w:p w:rsidR="00B804F5" w:rsidRDefault="00DD7216" w:rsidP="001C6B51">
            <w:pPr>
              <w:jc w:val="center"/>
              <w:rPr>
                <w:bCs/>
                <w:sz w:val="22"/>
              </w:rPr>
            </w:pPr>
            <w:r>
              <w:rPr>
                <w:bCs/>
                <w:sz w:val="22"/>
              </w:rPr>
              <w:t>medium</w:t>
            </w:r>
          </w:p>
        </w:tc>
        <w:tc>
          <w:tcPr>
            <w:tcW w:w="2354" w:type="dxa"/>
            <w:vAlign w:val="center"/>
          </w:tcPr>
          <w:p w:rsidR="00B804F5" w:rsidRDefault="00DD7216" w:rsidP="001C6B51">
            <w:pPr>
              <w:jc w:val="center"/>
              <w:rPr>
                <w:bCs/>
                <w:sz w:val="22"/>
              </w:rPr>
            </w:pPr>
            <w:r>
              <w:rPr>
                <w:bCs/>
                <w:sz w:val="22"/>
              </w:rPr>
              <w:t>4.7</w:t>
            </w:r>
          </w:p>
        </w:tc>
      </w:tr>
      <w:tr w:rsidR="000704C7" w:rsidTr="001C6B51">
        <w:trPr>
          <w:jc w:val="center"/>
        </w:trPr>
        <w:tc>
          <w:tcPr>
            <w:tcW w:w="1712" w:type="dxa"/>
            <w:vAlign w:val="center"/>
          </w:tcPr>
          <w:p w:rsidR="000704C7" w:rsidRDefault="000704C7" w:rsidP="001C6B51">
            <w:pPr>
              <w:jc w:val="center"/>
              <w:rPr>
                <w:bCs/>
                <w:sz w:val="22"/>
              </w:rPr>
            </w:pPr>
            <w:r>
              <w:rPr>
                <w:bCs/>
                <w:sz w:val="22"/>
              </w:rPr>
              <w:t>WAL161</w:t>
            </w:r>
          </w:p>
        </w:tc>
        <w:tc>
          <w:tcPr>
            <w:tcW w:w="2323" w:type="dxa"/>
            <w:vAlign w:val="center"/>
          </w:tcPr>
          <w:p w:rsidR="000704C7" w:rsidRDefault="000704C7" w:rsidP="001C6B51">
            <w:pPr>
              <w:jc w:val="center"/>
              <w:rPr>
                <w:bCs/>
                <w:sz w:val="22"/>
              </w:rPr>
            </w:pPr>
            <w:r>
              <w:rPr>
                <w:bCs/>
                <w:sz w:val="22"/>
              </w:rPr>
              <w:t>domestic &amp; overseas</w:t>
            </w:r>
          </w:p>
        </w:tc>
        <w:tc>
          <w:tcPr>
            <w:tcW w:w="1350" w:type="dxa"/>
            <w:vAlign w:val="center"/>
          </w:tcPr>
          <w:p w:rsidR="000704C7" w:rsidRDefault="000704C7" w:rsidP="001C6B51">
            <w:pPr>
              <w:jc w:val="center"/>
              <w:rPr>
                <w:bCs/>
                <w:sz w:val="22"/>
              </w:rPr>
            </w:pPr>
            <w:r>
              <w:rPr>
                <w:bCs/>
                <w:sz w:val="22"/>
              </w:rPr>
              <w:t>medium</w:t>
            </w:r>
          </w:p>
        </w:tc>
        <w:tc>
          <w:tcPr>
            <w:tcW w:w="2354" w:type="dxa"/>
            <w:vAlign w:val="center"/>
          </w:tcPr>
          <w:p w:rsidR="000704C7" w:rsidRDefault="000704C7" w:rsidP="001C6B51">
            <w:pPr>
              <w:jc w:val="center"/>
              <w:rPr>
                <w:bCs/>
                <w:sz w:val="22"/>
              </w:rPr>
            </w:pPr>
            <w:r>
              <w:rPr>
                <w:bCs/>
                <w:sz w:val="22"/>
              </w:rPr>
              <w:t>4.5</w:t>
            </w:r>
          </w:p>
        </w:tc>
      </w:tr>
    </w:tbl>
    <w:p w:rsidR="00B804F5" w:rsidRPr="006014E3" w:rsidRDefault="00DD7216" w:rsidP="00B804F5">
      <w:pPr>
        <w:jc w:val="center"/>
        <w:rPr>
          <w:b/>
          <w:bCs/>
          <w:sz w:val="22"/>
        </w:rPr>
      </w:pPr>
      <w:r w:rsidRPr="006014E3">
        <w:rPr>
          <w:b/>
          <w:bCs/>
          <w:sz w:val="22"/>
        </w:rPr>
        <w:t>Table 1</w:t>
      </w:r>
    </w:p>
    <w:p w:rsidR="00B804F5" w:rsidRDefault="00DD7216" w:rsidP="00B804F5">
      <w:pPr>
        <w:rPr>
          <w:bCs/>
          <w:sz w:val="22"/>
        </w:rPr>
      </w:pPr>
      <w:r>
        <w:rPr>
          <w:bCs/>
          <w:sz w:val="22"/>
        </w:rPr>
        <w:t>The four variables in this data set are:</w:t>
      </w:r>
    </w:p>
    <w:p w:rsidR="00B804F5" w:rsidRDefault="00DD7216" w:rsidP="00DD7216">
      <w:pPr>
        <w:numPr>
          <w:ilvl w:val="0"/>
          <w:numId w:val="25"/>
        </w:numPr>
        <w:rPr>
          <w:bCs/>
          <w:sz w:val="22"/>
        </w:rPr>
      </w:pPr>
      <w:r>
        <w:rPr>
          <w:bCs/>
          <w:i/>
          <w:sz w:val="22"/>
        </w:rPr>
        <w:t>client code</w:t>
      </w:r>
      <w:r>
        <w:rPr>
          <w:bCs/>
          <w:sz w:val="22"/>
        </w:rPr>
        <w:t xml:space="preserve"> – identifies the business</w:t>
      </w:r>
    </w:p>
    <w:p w:rsidR="000704C7" w:rsidRDefault="00DD7216" w:rsidP="00DD7216">
      <w:pPr>
        <w:numPr>
          <w:ilvl w:val="0"/>
          <w:numId w:val="25"/>
        </w:numPr>
        <w:rPr>
          <w:bCs/>
          <w:sz w:val="22"/>
        </w:rPr>
      </w:pPr>
      <w:r>
        <w:rPr>
          <w:bCs/>
          <w:i/>
          <w:sz w:val="22"/>
        </w:rPr>
        <w:t xml:space="preserve">markets </w:t>
      </w:r>
      <w:r w:rsidRPr="0002669D">
        <w:rPr>
          <w:bCs/>
          <w:sz w:val="22"/>
        </w:rPr>
        <w:t>–</w:t>
      </w:r>
      <w:r>
        <w:rPr>
          <w:bCs/>
          <w:sz w:val="22"/>
        </w:rPr>
        <w:t xml:space="preserve"> where sales occ</w:t>
      </w:r>
      <w:r w:rsidR="005518B3">
        <w:rPr>
          <w:bCs/>
          <w:sz w:val="22"/>
        </w:rPr>
        <w:t>ur (domestic only, overseas</w:t>
      </w:r>
      <w:r>
        <w:rPr>
          <w:bCs/>
          <w:sz w:val="22"/>
        </w:rPr>
        <w:t xml:space="preserve"> only, domestic &amp;</w:t>
      </w:r>
    </w:p>
    <w:p w:rsidR="00B804F5" w:rsidRDefault="000704C7" w:rsidP="000704C7">
      <w:pPr>
        <w:ind w:left="5760" w:firstLine="720"/>
        <w:rPr>
          <w:bCs/>
          <w:sz w:val="22"/>
        </w:rPr>
      </w:pPr>
      <w:r>
        <w:rPr>
          <w:bCs/>
          <w:i/>
          <w:sz w:val="22"/>
        </w:rPr>
        <w:t xml:space="preserve">  </w:t>
      </w:r>
      <w:r w:rsidR="00DD7216">
        <w:rPr>
          <w:bCs/>
          <w:sz w:val="22"/>
        </w:rPr>
        <w:t xml:space="preserve"> </w:t>
      </w:r>
      <w:r>
        <w:rPr>
          <w:bCs/>
          <w:sz w:val="22"/>
        </w:rPr>
        <w:t xml:space="preserve">     </w:t>
      </w:r>
      <w:proofErr w:type="gramStart"/>
      <w:r w:rsidR="005518B3">
        <w:rPr>
          <w:bCs/>
          <w:sz w:val="22"/>
        </w:rPr>
        <w:t>overseas</w:t>
      </w:r>
      <w:proofErr w:type="gramEnd"/>
      <w:r w:rsidR="00DD7216">
        <w:rPr>
          <w:bCs/>
          <w:sz w:val="22"/>
        </w:rPr>
        <w:t>)</w:t>
      </w:r>
    </w:p>
    <w:p w:rsidR="00B804F5" w:rsidRDefault="00DD7216" w:rsidP="00DD7216">
      <w:pPr>
        <w:numPr>
          <w:ilvl w:val="0"/>
          <w:numId w:val="25"/>
        </w:numPr>
        <w:rPr>
          <w:bCs/>
          <w:sz w:val="22"/>
        </w:rPr>
      </w:pPr>
      <w:r>
        <w:rPr>
          <w:bCs/>
          <w:i/>
          <w:sz w:val="22"/>
        </w:rPr>
        <w:t xml:space="preserve">size </w:t>
      </w:r>
      <w:r w:rsidRPr="0002669D">
        <w:rPr>
          <w:bCs/>
          <w:sz w:val="22"/>
        </w:rPr>
        <w:t>–</w:t>
      </w:r>
      <w:r>
        <w:rPr>
          <w:bCs/>
          <w:sz w:val="22"/>
        </w:rPr>
        <w:t xml:space="preserve"> size of business (small, medium)</w:t>
      </w:r>
    </w:p>
    <w:p w:rsidR="00B804F5" w:rsidRDefault="00DD7216" w:rsidP="00DD7216">
      <w:pPr>
        <w:numPr>
          <w:ilvl w:val="0"/>
          <w:numId w:val="25"/>
        </w:numPr>
        <w:rPr>
          <w:bCs/>
          <w:sz w:val="22"/>
        </w:rPr>
      </w:pPr>
      <w:r>
        <w:rPr>
          <w:bCs/>
          <w:i/>
          <w:sz w:val="22"/>
        </w:rPr>
        <w:t xml:space="preserve">annual turnover </w:t>
      </w:r>
      <w:r w:rsidRPr="0002669D">
        <w:rPr>
          <w:bCs/>
          <w:sz w:val="22"/>
        </w:rPr>
        <w:t>–</w:t>
      </w:r>
      <w:r>
        <w:rPr>
          <w:bCs/>
          <w:sz w:val="22"/>
        </w:rPr>
        <w:t xml:space="preserve"> of the business ($’ 000 000)</w:t>
      </w:r>
    </w:p>
    <w:p w:rsidR="00B804F5" w:rsidRPr="0002669D" w:rsidRDefault="00B804F5" w:rsidP="00B804F5">
      <w:pPr>
        <w:ind w:left="720"/>
        <w:rPr>
          <w:bCs/>
          <w:sz w:val="22"/>
        </w:rPr>
      </w:pPr>
    </w:p>
    <w:p w:rsidR="00B804F5" w:rsidRPr="00E0538B" w:rsidRDefault="00DD7216" w:rsidP="00DD7216">
      <w:pPr>
        <w:numPr>
          <w:ilvl w:val="0"/>
          <w:numId w:val="2"/>
        </w:numPr>
        <w:tabs>
          <w:tab w:val="left" w:pos="8460"/>
        </w:tabs>
        <w:rPr>
          <w:bCs/>
          <w:sz w:val="22"/>
        </w:rPr>
      </w:pPr>
      <w:r w:rsidRPr="00E0538B">
        <w:rPr>
          <w:bCs/>
          <w:sz w:val="22"/>
        </w:rPr>
        <w:t>How many variables in this data set are</w:t>
      </w:r>
    </w:p>
    <w:p w:rsidR="00B804F5" w:rsidRPr="00E0538B" w:rsidRDefault="00B804F5" w:rsidP="00B804F5">
      <w:pPr>
        <w:tabs>
          <w:tab w:val="left" w:pos="8460"/>
        </w:tabs>
        <w:rPr>
          <w:bCs/>
          <w:sz w:val="22"/>
        </w:rPr>
      </w:pPr>
    </w:p>
    <w:p w:rsidR="00B804F5" w:rsidRPr="00E0538B" w:rsidRDefault="00DD7216" w:rsidP="00DD7216">
      <w:pPr>
        <w:numPr>
          <w:ilvl w:val="8"/>
          <w:numId w:val="22"/>
        </w:numPr>
        <w:tabs>
          <w:tab w:val="left" w:pos="8460"/>
        </w:tabs>
        <w:rPr>
          <w:bCs/>
          <w:sz w:val="22"/>
        </w:rPr>
      </w:pPr>
      <w:proofErr w:type="gramStart"/>
      <w:r w:rsidRPr="00E0538B">
        <w:rPr>
          <w:bCs/>
          <w:sz w:val="22"/>
        </w:rPr>
        <w:t>numerical</w:t>
      </w:r>
      <w:proofErr w:type="gramEnd"/>
      <w:r w:rsidRPr="00E0538B">
        <w:rPr>
          <w:bCs/>
          <w:sz w:val="22"/>
        </w:rPr>
        <w:t xml:space="preserve"> variables?</w:t>
      </w:r>
      <w:r w:rsidRPr="00E0538B">
        <w:rPr>
          <w:bCs/>
          <w:sz w:val="22"/>
        </w:rPr>
        <w:tab/>
        <w:t>1 mark</w:t>
      </w:r>
    </w:p>
    <w:p w:rsidR="00B804F5" w:rsidRPr="00E0538B" w:rsidRDefault="00B804F5" w:rsidP="00B804F5">
      <w:pPr>
        <w:ind w:left="1440"/>
        <w:rPr>
          <w:bCs/>
          <w:sz w:val="22"/>
        </w:rPr>
      </w:pPr>
    </w:p>
    <w:p w:rsidR="00B804F5" w:rsidRPr="00E0538B" w:rsidRDefault="00B804F5" w:rsidP="00B804F5">
      <w:pPr>
        <w:ind w:left="1440"/>
        <w:rPr>
          <w:bCs/>
          <w:sz w:val="22"/>
        </w:rPr>
      </w:pPr>
    </w:p>
    <w:p w:rsidR="00B804F5" w:rsidRPr="00E0538B" w:rsidRDefault="00B804F5" w:rsidP="00B804F5">
      <w:pPr>
        <w:pBdr>
          <w:top w:val="single" w:sz="4" w:space="1" w:color="auto"/>
        </w:pBdr>
        <w:ind w:left="1440"/>
        <w:rPr>
          <w:bCs/>
          <w:sz w:val="22"/>
        </w:rPr>
      </w:pPr>
    </w:p>
    <w:p w:rsidR="00B804F5" w:rsidRPr="00E0538B" w:rsidRDefault="00DD7216" w:rsidP="00DD7216">
      <w:pPr>
        <w:numPr>
          <w:ilvl w:val="8"/>
          <w:numId w:val="22"/>
        </w:numPr>
        <w:tabs>
          <w:tab w:val="left" w:pos="8460"/>
        </w:tabs>
        <w:ind w:left="720" w:firstLine="0"/>
        <w:rPr>
          <w:bCs/>
          <w:sz w:val="22"/>
        </w:rPr>
      </w:pPr>
      <w:proofErr w:type="gramStart"/>
      <w:r w:rsidRPr="00E0538B">
        <w:rPr>
          <w:bCs/>
          <w:sz w:val="22"/>
        </w:rPr>
        <w:t>nominal</w:t>
      </w:r>
      <w:proofErr w:type="gramEnd"/>
      <w:r w:rsidRPr="00E0538B">
        <w:rPr>
          <w:bCs/>
          <w:sz w:val="22"/>
        </w:rPr>
        <w:t xml:space="preserve"> variables?</w:t>
      </w:r>
      <w:r w:rsidRPr="00E0538B">
        <w:rPr>
          <w:bCs/>
          <w:sz w:val="22"/>
        </w:rPr>
        <w:tab/>
        <w:t>1 mark</w:t>
      </w:r>
    </w:p>
    <w:p w:rsidR="00B804F5" w:rsidRPr="00E0538B" w:rsidRDefault="00B804F5" w:rsidP="00B804F5">
      <w:pPr>
        <w:tabs>
          <w:tab w:val="left" w:pos="720"/>
          <w:tab w:val="left" w:pos="8460"/>
        </w:tabs>
        <w:ind w:left="1440"/>
        <w:rPr>
          <w:bCs/>
          <w:sz w:val="22"/>
        </w:rPr>
      </w:pPr>
    </w:p>
    <w:p w:rsidR="00B804F5" w:rsidRPr="00E0538B" w:rsidRDefault="00B804F5" w:rsidP="00B804F5">
      <w:pPr>
        <w:tabs>
          <w:tab w:val="left" w:pos="720"/>
          <w:tab w:val="left" w:pos="8460"/>
        </w:tabs>
        <w:ind w:left="1440"/>
        <w:rPr>
          <w:bCs/>
          <w:sz w:val="22"/>
        </w:rPr>
      </w:pPr>
    </w:p>
    <w:p w:rsidR="00B804F5" w:rsidRPr="00E0538B" w:rsidRDefault="00B804F5" w:rsidP="00B804F5">
      <w:pPr>
        <w:pBdr>
          <w:top w:val="single" w:sz="4" w:space="1" w:color="auto"/>
        </w:pBdr>
        <w:tabs>
          <w:tab w:val="left" w:pos="720"/>
          <w:tab w:val="left" w:pos="8460"/>
        </w:tabs>
        <w:ind w:left="1440"/>
        <w:rPr>
          <w:bCs/>
          <w:sz w:val="22"/>
        </w:rPr>
      </w:pPr>
    </w:p>
    <w:p w:rsidR="00B804F5" w:rsidRDefault="00DD7216" w:rsidP="00DD7216">
      <w:pPr>
        <w:numPr>
          <w:ilvl w:val="0"/>
          <w:numId w:val="2"/>
        </w:numPr>
        <w:tabs>
          <w:tab w:val="left" w:pos="8460"/>
        </w:tabs>
        <w:rPr>
          <w:bCs/>
          <w:sz w:val="22"/>
        </w:rPr>
      </w:pPr>
      <w:r w:rsidRPr="00E0538B">
        <w:rPr>
          <w:bCs/>
          <w:sz w:val="22"/>
        </w:rPr>
        <w:br w:type="column"/>
      </w:r>
      <w:r w:rsidRPr="00E0538B">
        <w:rPr>
          <w:bCs/>
          <w:sz w:val="22"/>
        </w:rPr>
        <w:lastRenderedPageBreak/>
        <w:t>Use the data</w:t>
      </w:r>
      <w:r w:rsidR="0055369D">
        <w:rPr>
          <w:bCs/>
          <w:sz w:val="22"/>
        </w:rPr>
        <w:t xml:space="preserve"> in Table 1 to complete</w:t>
      </w:r>
      <w:r w:rsidRPr="00E0538B">
        <w:rPr>
          <w:bCs/>
          <w:sz w:val="22"/>
        </w:rPr>
        <w:t xml:space="preserve"> the two-way frequency table shown below.</w:t>
      </w:r>
      <w:r w:rsidRPr="00E0538B">
        <w:rPr>
          <w:bCs/>
          <w:sz w:val="22"/>
        </w:rPr>
        <w:tab/>
        <w:t>1 mark</w:t>
      </w:r>
    </w:p>
    <w:p w:rsidR="0055369D" w:rsidRPr="00E0538B" w:rsidRDefault="0055369D" w:rsidP="0055369D">
      <w:pPr>
        <w:tabs>
          <w:tab w:val="left" w:pos="8460"/>
        </w:tabs>
        <w:ind w:left="720"/>
        <w:rPr>
          <w:bCs/>
          <w:sz w:val="22"/>
        </w:rPr>
      </w:pPr>
    </w:p>
    <w:tbl>
      <w:tblPr>
        <w:tblStyle w:val="TableGrid"/>
        <w:tblW w:w="0" w:type="auto"/>
        <w:jc w:val="center"/>
        <w:tblInd w:w="-981" w:type="dxa"/>
        <w:tblLook w:val="00A0" w:firstRow="1" w:lastRow="0" w:firstColumn="1" w:lastColumn="0" w:noHBand="0" w:noVBand="0"/>
      </w:tblPr>
      <w:tblGrid>
        <w:gridCol w:w="2350"/>
        <w:gridCol w:w="1375"/>
        <w:gridCol w:w="1724"/>
      </w:tblGrid>
      <w:tr w:rsidR="00B804F5" w:rsidRPr="00E0538B" w:rsidTr="009D49C0">
        <w:trPr>
          <w:trHeight w:val="386"/>
          <w:jc w:val="center"/>
        </w:trPr>
        <w:tc>
          <w:tcPr>
            <w:tcW w:w="2350" w:type="dxa"/>
            <w:tcBorders>
              <w:top w:val="nil"/>
              <w:left w:val="nil"/>
            </w:tcBorders>
          </w:tcPr>
          <w:p w:rsidR="00B804F5" w:rsidRPr="00E0538B" w:rsidRDefault="00B804F5" w:rsidP="00B804F5">
            <w:pPr>
              <w:rPr>
                <w:bCs/>
                <w:sz w:val="22"/>
              </w:rPr>
            </w:pPr>
          </w:p>
        </w:tc>
        <w:tc>
          <w:tcPr>
            <w:tcW w:w="3099" w:type="dxa"/>
            <w:gridSpan w:val="2"/>
            <w:vAlign w:val="center"/>
          </w:tcPr>
          <w:p w:rsidR="00B804F5" w:rsidRPr="00E0538B" w:rsidRDefault="00DD7216" w:rsidP="009D49C0">
            <w:pPr>
              <w:jc w:val="center"/>
              <w:rPr>
                <w:bCs/>
                <w:sz w:val="22"/>
              </w:rPr>
            </w:pPr>
            <w:r w:rsidRPr="00E0538B">
              <w:rPr>
                <w:bCs/>
                <w:sz w:val="22"/>
              </w:rPr>
              <w:t>size of business</w:t>
            </w:r>
          </w:p>
        </w:tc>
      </w:tr>
      <w:tr w:rsidR="00B804F5" w:rsidRPr="00E0538B" w:rsidTr="009D49C0">
        <w:trPr>
          <w:trHeight w:val="259"/>
          <w:jc w:val="center"/>
        </w:trPr>
        <w:tc>
          <w:tcPr>
            <w:tcW w:w="2350" w:type="dxa"/>
            <w:vAlign w:val="center"/>
          </w:tcPr>
          <w:p w:rsidR="00B804F5" w:rsidRPr="00E0538B" w:rsidRDefault="00DD7216" w:rsidP="009D49C0">
            <w:pPr>
              <w:jc w:val="center"/>
              <w:rPr>
                <w:bCs/>
                <w:sz w:val="22"/>
              </w:rPr>
            </w:pPr>
            <w:r w:rsidRPr="00E0538B">
              <w:rPr>
                <w:bCs/>
                <w:sz w:val="22"/>
              </w:rPr>
              <w:t>markets</w:t>
            </w:r>
          </w:p>
        </w:tc>
        <w:tc>
          <w:tcPr>
            <w:tcW w:w="1375" w:type="dxa"/>
            <w:vAlign w:val="center"/>
          </w:tcPr>
          <w:p w:rsidR="00B804F5" w:rsidRPr="00E0538B" w:rsidRDefault="00DD7216" w:rsidP="009D49C0">
            <w:pPr>
              <w:jc w:val="center"/>
              <w:rPr>
                <w:bCs/>
                <w:sz w:val="22"/>
              </w:rPr>
            </w:pPr>
            <w:r w:rsidRPr="00E0538B">
              <w:rPr>
                <w:bCs/>
                <w:sz w:val="22"/>
              </w:rPr>
              <w:t>small</w:t>
            </w:r>
          </w:p>
        </w:tc>
        <w:tc>
          <w:tcPr>
            <w:tcW w:w="1724" w:type="dxa"/>
            <w:vAlign w:val="center"/>
          </w:tcPr>
          <w:p w:rsidR="00B804F5" w:rsidRPr="00E0538B" w:rsidRDefault="009D49C0" w:rsidP="009D49C0">
            <w:pPr>
              <w:jc w:val="center"/>
              <w:rPr>
                <w:bCs/>
                <w:sz w:val="22"/>
              </w:rPr>
            </w:pPr>
            <w:r>
              <w:rPr>
                <w:bCs/>
                <w:sz w:val="22"/>
              </w:rPr>
              <w:t>medium</w:t>
            </w:r>
          </w:p>
        </w:tc>
      </w:tr>
      <w:tr w:rsidR="00B804F5" w:rsidRPr="00E0538B" w:rsidTr="009D49C0">
        <w:trPr>
          <w:trHeight w:val="259"/>
          <w:jc w:val="center"/>
        </w:trPr>
        <w:tc>
          <w:tcPr>
            <w:tcW w:w="2350" w:type="dxa"/>
            <w:vAlign w:val="center"/>
          </w:tcPr>
          <w:p w:rsidR="00B804F5" w:rsidRPr="00E0538B" w:rsidRDefault="00DD7216" w:rsidP="009D49C0">
            <w:pPr>
              <w:jc w:val="center"/>
              <w:rPr>
                <w:bCs/>
                <w:sz w:val="22"/>
              </w:rPr>
            </w:pPr>
            <w:r w:rsidRPr="00E0538B">
              <w:rPr>
                <w:bCs/>
                <w:sz w:val="22"/>
              </w:rPr>
              <w:t>domestic only</w:t>
            </w:r>
          </w:p>
        </w:tc>
        <w:tc>
          <w:tcPr>
            <w:tcW w:w="1375" w:type="dxa"/>
            <w:vAlign w:val="center"/>
          </w:tcPr>
          <w:p w:rsidR="00B804F5" w:rsidRPr="00E0538B" w:rsidRDefault="00DD7216" w:rsidP="009D49C0">
            <w:pPr>
              <w:jc w:val="center"/>
              <w:rPr>
                <w:bCs/>
                <w:sz w:val="22"/>
              </w:rPr>
            </w:pPr>
            <w:r w:rsidRPr="00E0538B">
              <w:rPr>
                <w:bCs/>
                <w:sz w:val="22"/>
              </w:rPr>
              <w:t>4</w:t>
            </w:r>
          </w:p>
        </w:tc>
        <w:tc>
          <w:tcPr>
            <w:tcW w:w="1724" w:type="dxa"/>
            <w:vAlign w:val="center"/>
          </w:tcPr>
          <w:p w:rsidR="00B804F5" w:rsidRPr="00E0538B" w:rsidRDefault="00B804F5" w:rsidP="009D49C0">
            <w:pPr>
              <w:jc w:val="center"/>
              <w:rPr>
                <w:bCs/>
                <w:sz w:val="22"/>
              </w:rPr>
            </w:pPr>
          </w:p>
        </w:tc>
      </w:tr>
      <w:tr w:rsidR="00B804F5" w:rsidRPr="00E0538B" w:rsidTr="009D49C0">
        <w:trPr>
          <w:trHeight w:val="259"/>
          <w:jc w:val="center"/>
        </w:trPr>
        <w:tc>
          <w:tcPr>
            <w:tcW w:w="2350" w:type="dxa"/>
            <w:vAlign w:val="center"/>
          </w:tcPr>
          <w:p w:rsidR="00B804F5" w:rsidRPr="00E0538B" w:rsidRDefault="00DD7216" w:rsidP="009D49C0">
            <w:pPr>
              <w:jc w:val="center"/>
              <w:rPr>
                <w:bCs/>
                <w:sz w:val="22"/>
              </w:rPr>
            </w:pPr>
            <w:r w:rsidRPr="00E0538B">
              <w:rPr>
                <w:bCs/>
                <w:sz w:val="22"/>
              </w:rPr>
              <w:t>overseas only</w:t>
            </w:r>
          </w:p>
        </w:tc>
        <w:tc>
          <w:tcPr>
            <w:tcW w:w="1375" w:type="dxa"/>
            <w:vAlign w:val="center"/>
          </w:tcPr>
          <w:p w:rsidR="00B804F5" w:rsidRPr="00E0538B" w:rsidRDefault="00DD7216" w:rsidP="009D49C0">
            <w:pPr>
              <w:jc w:val="center"/>
              <w:rPr>
                <w:bCs/>
                <w:sz w:val="22"/>
              </w:rPr>
            </w:pPr>
            <w:r w:rsidRPr="00E0538B">
              <w:rPr>
                <w:bCs/>
                <w:sz w:val="22"/>
              </w:rPr>
              <w:t>3</w:t>
            </w:r>
          </w:p>
        </w:tc>
        <w:tc>
          <w:tcPr>
            <w:tcW w:w="1724" w:type="dxa"/>
            <w:vAlign w:val="center"/>
          </w:tcPr>
          <w:p w:rsidR="00B804F5" w:rsidRPr="00E0538B" w:rsidRDefault="00DD7216" w:rsidP="009D49C0">
            <w:pPr>
              <w:jc w:val="center"/>
              <w:rPr>
                <w:bCs/>
                <w:sz w:val="22"/>
              </w:rPr>
            </w:pPr>
            <w:r w:rsidRPr="00E0538B">
              <w:rPr>
                <w:bCs/>
                <w:sz w:val="22"/>
              </w:rPr>
              <w:t>3</w:t>
            </w:r>
          </w:p>
        </w:tc>
      </w:tr>
      <w:tr w:rsidR="00B804F5" w:rsidRPr="00E0538B" w:rsidTr="009D49C0">
        <w:trPr>
          <w:trHeight w:val="259"/>
          <w:jc w:val="center"/>
        </w:trPr>
        <w:tc>
          <w:tcPr>
            <w:tcW w:w="2350" w:type="dxa"/>
            <w:vAlign w:val="center"/>
          </w:tcPr>
          <w:p w:rsidR="00B804F5" w:rsidRPr="00E0538B" w:rsidRDefault="00DD7216" w:rsidP="009D49C0">
            <w:pPr>
              <w:jc w:val="center"/>
              <w:rPr>
                <w:bCs/>
                <w:sz w:val="22"/>
              </w:rPr>
            </w:pPr>
            <w:r w:rsidRPr="00E0538B">
              <w:rPr>
                <w:bCs/>
                <w:sz w:val="22"/>
              </w:rPr>
              <w:t>domestic &amp; overseas</w:t>
            </w:r>
          </w:p>
        </w:tc>
        <w:tc>
          <w:tcPr>
            <w:tcW w:w="1375" w:type="dxa"/>
            <w:vAlign w:val="center"/>
          </w:tcPr>
          <w:p w:rsidR="00B804F5" w:rsidRPr="00E0538B" w:rsidRDefault="00DD7216" w:rsidP="009D49C0">
            <w:pPr>
              <w:jc w:val="center"/>
              <w:rPr>
                <w:bCs/>
                <w:sz w:val="22"/>
              </w:rPr>
            </w:pPr>
            <w:r w:rsidRPr="00E0538B">
              <w:rPr>
                <w:bCs/>
                <w:sz w:val="22"/>
              </w:rPr>
              <w:t>1</w:t>
            </w:r>
          </w:p>
        </w:tc>
        <w:tc>
          <w:tcPr>
            <w:tcW w:w="1724" w:type="dxa"/>
            <w:vAlign w:val="center"/>
          </w:tcPr>
          <w:p w:rsidR="00B804F5" w:rsidRPr="00E0538B" w:rsidRDefault="00B804F5" w:rsidP="009D49C0">
            <w:pPr>
              <w:jc w:val="center"/>
              <w:rPr>
                <w:bCs/>
                <w:sz w:val="22"/>
              </w:rPr>
            </w:pPr>
          </w:p>
        </w:tc>
      </w:tr>
      <w:tr w:rsidR="00B804F5" w:rsidRPr="00E0538B" w:rsidTr="009D49C0">
        <w:trPr>
          <w:trHeight w:val="259"/>
          <w:jc w:val="center"/>
        </w:trPr>
        <w:tc>
          <w:tcPr>
            <w:tcW w:w="2350" w:type="dxa"/>
            <w:vAlign w:val="center"/>
          </w:tcPr>
          <w:p w:rsidR="00B804F5" w:rsidRPr="00E0538B" w:rsidRDefault="00DD7216" w:rsidP="009D49C0">
            <w:pPr>
              <w:jc w:val="center"/>
              <w:rPr>
                <w:bCs/>
                <w:sz w:val="22"/>
              </w:rPr>
            </w:pPr>
            <w:r w:rsidRPr="00E0538B">
              <w:rPr>
                <w:bCs/>
                <w:sz w:val="22"/>
              </w:rPr>
              <w:t>Total</w:t>
            </w:r>
          </w:p>
        </w:tc>
        <w:tc>
          <w:tcPr>
            <w:tcW w:w="1375" w:type="dxa"/>
            <w:vAlign w:val="center"/>
          </w:tcPr>
          <w:p w:rsidR="00B804F5" w:rsidRPr="00E0538B" w:rsidRDefault="00DD7216" w:rsidP="009D49C0">
            <w:pPr>
              <w:jc w:val="center"/>
              <w:rPr>
                <w:bCs/>
                <w:sz w:val="22"/>
              </w:rPr>
            </w:pPr>
            <w:r w:rsidRPr="00E0538B">
              <w:rPr>
                <w:bCs/>
                <w:sz w:val="22"/>
              </w:rPr>
              <w:t>8</w:t>
            </w:r>
          </w:p>
        </w:tc>
        <w:tc>
          <w:tcPr>
            <w:tcW w:w="1724" w:type="dxa"/>
            <w:vAlign w:val="center"/>
          </w:tcPr>
          <w:p w:rsidR="00B804F5" w:rsidRPr="00E0538B" w:rsidRDefault="00B804F5" w:rsidP="009D49C0">
            <w:pPr>
              <w:jc w:val="center"/>
              <w:rPr>
                <w:bCs/>
                <w:sz w:val="22"/>
              </w:rPr>
            </w:pPr>
          </w:p>
        </w:tc>
      </w:tr>
    </w:tbl>
    <w:p w:rsidR="00B804F5" w:rsidRPr="00E0538B" w:rsidRDefault="00B804F5" w:rsidP="00B804F5">
      <w:pPr>
        <w:ind w:left="720"/>
        <w:rPr>
          <w:bCs/>
          <w:sz w:val="22"/>
        </w:rPr>
      </w:pPr>
    </w:p>
    <w:p w:rsidR="00B804F5" w:rsidRPr="00E0538B" w:rsidRDefault="00DD7216" w:rsidP="00DD7216">
      <w:pPr>
        <w:numPr>
          <w:ilvl w:val="0"/>
          <w:numId w:val="2"/>
        </w:numPr>
        <w:tabs>
          <w:tab w:val="left" w:pos="8460"/>
        </w:tabs>
        <w:rPr>
          <w:bCs/>
          <w:sz w:val="22"/>
        </w:rPr>
      </w:pPr>
      <w:r w:rsidRPr="00E0538B">
        <w:rPr>
          <w:bCs/>
          <w:sz w:val="22"/>
        </w:rPr>
        <w:t>Find the m</w:t>
      </w:r>
      <w:r w:rsidR="008D31DF">
        <w:rPr>
          <w:bCs/>
          <w:sz w:val="22"/>
        </w:rPr>
        <w:t>ean annual turnover for these 22</w:t>
      </w:r>
      <w:r w:rsidRPr="00E0538B">
        <w:rPr>
          <w:bCs/>
          <w:sz w:val="22"/>
        </w:rPr>
        <w:t xml:space="preserve"> businesses. Express your answer in dollars correct to two significant figures.</w:t>
      </w:r>
      <w:r w:rsidRPr="00E0538B">
        <w:rPr>
          <w:bCs/>
          <w:sz w:val="22"/>
        </w:rPr>
        <w:tab/>
        <w:t>1 mark</w:t>
      </w:r>
    </w:p>
    <w:p w:rsidR="00B804F5" w:rsidRPr="00E0538B" w:rsidRDefault="00B804F5" w:rsidP="00B804F5">
      <w:pPr>
        <w:ind w:left="720"/>
        <w:rPr>
          <w:bCs/>
          <w:sz w:val="22"/>
        </w:rPr>
      </w:pPr>
    </w:p>
    <w:p w:rsidR="00B804F5" w:rsidRPr="00E0538B" w:rsidRDefault="00B804F5" w:rsidP="00B804F5">
      <w:pPr>
        <w:pBdr>
          <w:bottom w:val="single" w:sz="4" w:space="1" w:color="auto"/>
        </w:pBdr>
        <w:ind w:left="720"/>
        <w:rPr>
          <w:bCs/>
          <w:sz w:val="22"/>
        </w:rPr>
      </w:pPr>
    </w:p>
    <w:p w:rsidR="00B804F5" w:rsidRPr="00E0538B" w:rsidRDefault="00B804F5" w:rsidP="00B804F5">
      <w:pPr>
        <w:ind w:left="720"/>
        <w:rPr>
          <w:bCs/>
          <w:sz w:val="22"/>
        </w:rPr>
      </w:pPr>
    </w:p>
    <w:p w:rsidR="00B804F5" w:rsidRPr="00E0538B" w:rsidRDefault="00B804F5" w:rsidP="00B804F5">
      <w:pPr>
        <w:ind w:left="720"/>
        <w:rPr>
          <w:bCs/>
          <w:sz w:val="22"/>
        </w:rPr>
      </w:pPr>
    </w:p>
    <w:p w:rsidR="00B804F5" w:rsidRPr="00E0538B" w:rsidRDefault="00B804F5" w:rsidP="00B804F5">
      <w:pPr>
        <w:pBdr>
          <w:top w:val="single" w:sz="4" w:space="1" w:color="auto"/>
        </w:pBdr>
        <w:ind w:left="720"/>
        <w:rPr>
          <w:bCs/>
          <w:sz w:val="22"/>
        </w:rPr>
      </w:pPr>
    </w:p>
    <w:p w:rsidR="00B804F5" w:rsidRPr="00E0538B" w:rsidRDefault="00DD7216" w:rsidP="00B804F5">
      <w:pPr>
        <w:rPr>
          <w:bCs/>
          <w:sz w:val="22"/>
        </w:rPr>
      </w:pPr>
      <w:r w:rsidRPr="00E0538B">
        <w:rPr>
          <w:bCs/>
          <w:sz w:val="22"/>
        </w:rPr>
        <w:t>The dot plot and boxplot below both sho</w:t>
      </w:r>
      <w:r w:rsidR="005518B3">
        <w:rPr>
          <w:bCs/>
          <w:sz w:val="22"/>
        </w:rPr>
        <w:t>w</w:t>
      </w:r>
      <w:r w:rsidR="008D31DF">
        <w:rPr>
          <w:bCs/>
          <w:sz w:val="22"/>
        </w:rPr>
        <w:t xml:space="preserve"> the annual turnover of the 22</w:t>
      </w:r>
      <w:r w:rsidRPr="00E0538B">
        <w:rPr>
          <w:bCs/>
          <w:sz w:val="22"/>
        </w:rPr>
        <w:t xml:space="preserve"> businesses.</w:t>
      </w:r>
    </w:p>
    <w:p w:rsidR="00B804F5" w:rsidRPr="00E0538B" w:rsidRDefault="009D49C0" w:rsidP="00B804F5">
      <w:pPr>
        <w:rPr>
          <w:bCs/>
          <w:sz w:val="22"/>
        </w:rPr>
      </w:pPr>
      <w:r>
        <w:rPr>
          <w:noProof/>
          <w:sz w:val="22"/>
          <w:szCs w:val="20"/>
          <w:lang w:val="en-AU" w:eastAsia="en-AU"/>
        </w:rPr>
        <mc:AlternateContent>
          <mc:Choice Requires="wps">
            <w:drawing>
              <wp:anchor distT="0" distB="0" distL="114300" distR="114300" simplePos="0" relativeHeight="251661312" behindDoc="0" locked="0" layoutInCell="1" allowOverlap="1" wp14:anchorId="5C90D18D" wp14:editId="3AC40090">
                <wp:simplePos x="0" y="0"/>
                <wp:positionH relativeFrom="column">
                  <wp:posOffset>1074420</wp:posOffset>
                </wp:positionH>
                <wp:positionV relativeFrom="paragraph">
                  <wp:posOffset>66675</wp:posOffset>
                </wp:positionV>
                <wp:extent cx="3649980" cy="1630680"/>
                <wp:effectExtent l="0" t="0" r="7620" b="7620"/>
                <wp:wrapNone/>
                <wp:docPr id="2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9980" cy="1630680"/>
                        </a:xfrm>
                        <a:prstGeom prst="rect">
                          <a:avLst/>
                        </a:prstGeom>
                        <a:solidFill>
                          <a:srgbClr val="FFFFFF"/>
                        </a:solidFill>
                        <a:ln w="9525">
                          <a:noFill/>
                          <a:miter lim="800000"/>
                          <a:headEnd/>
                          <a:tailEnd/>
                        </a:ln>
                      </wps:spPr>
                      <wps:txbx>
                        <w:txbxContent>
                          <w:p w:rsidR="005518B3" w:rsidRDefault="005518B3">
                            <w:r w:rsidRPr="009D49C0">
                              <w:rPr>
                                <w:noProof/>
                                <w:lang w:val="en-AU" w:eastAsia="en-AU"/>
                              </w:rPr>
                              <w:drawing>
                                <wp:inline distT="0" distB="0" distL="0" distR="0" wp14:anchorId="108D56EC" wp14:editId="194C470C">
                                  <wp:extent cx="3131820" cy="175991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4851" cy="176161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27" type="#_x0000_t202" style="position:absolute;margin-left:84.6pt;margin-top:5.25pt;width:287.4pt;height:12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" stroked="f">
                <v:textbox>
                  <w:txbxContent>
                    <w:p w:rsidR="005518B3" w:rsidRDefault="005518B3">
                      <w:r w:rsidRPr="009D49C0">
                        <w:rPr>
                          <w:noProof/>
                          <w:lang w:val="en-AU" w:eastAsia="en-AU"/>
                        </w:rPr>
                        <w:drawing>
                          <wp:inline distT="0" distB="0" distL="0" distR="0" wp14:anchorId="108D56EC" wp14:editId="194C470C">
                            <wp:extent cx="3131820" cy="175991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4851" cy="1761619"/>
                                    </a:xfrm>
                                    <a:prstGeom prst="rect">
                                      <a:avLst/>
                                    </a:prstGeom>
                                    <a:noFill/>
                                    <a:ln>
                                      <a:noFill/>
                                    </a:ln>
                                  </pic:spPr>
                                </pic:pic>
                              </a:graphicData>
                            </a:graphic>
                          </wp:inline>
                        </w:drawing>
                      </w:r>
                    </w:p>
                  </w:txbxContent>
                </v:textbox>
              </v:shape>
            </w:pict>
          </mc:Fallback>
        </mc:AlternateContent>
      </w: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Default="00B804F5" w:rsidP="00B804F5">
      <w:pPr>
        <w:rPr>
          <w:bCs/>
          <w:sz w:val="22"/>
        </w:rPr>
      </w:pPr>
    </w:p>
    <w:p w:rsidR="009D49C0" w:rsidRDefault="009D49C0" w:rsidP="00B804F5">
      <w:pPr>
        <w:rPr>
          <w:bCs/>
          <w:sz w:val="22"/>
        </w:rPr>
      </w:pPr>
    </w:p>
    <w:p w:rsidR="009D49C0" w:rsidRDefault="009D49C0" w:rsidP="00B804F5">
      <w:pPr>
        <w:rPr>
          <w:bCs/>
          <w:sz w:val="22"/>
        </w:rPr>
      </w:pPr>
    </w:p>
    <w:p w:rsidR="009D49C0" w:rsidRDefault="009D49C0" w:rsidP="00B804F5">
      <w:pPr>
        <w:rPr>
          <w:bCs/>
          <w:sz w:val="22"/>
        </w:rPr>
      </w:pPr>
    </w:p>
    <w:p w:rsidR="009D49C0" w:rsidRPr="00E0538B" w:rsidRDefault="009D49C0" w:rsidP="00B804F5">
      <w:pPr>
        <w:rPr>
          <w:bCs/>
          <w:sz w:val="22"/>
        </w:rPr>
      </w:pPr>
    </w:p>
    <w:p w:rsidR="00B804F5" w:rsidRPr="00E0538B" w:rsidRDefault="00DD7216" w:rsidP="00DD7216">
      <w:pPr>
        <w:numPr>
          <w:ilvl w:val="0"/>
          <w:numId w:val="2"/>
        </w:numPr>
        <w:tabs>
          <w:tab w:val="left" w:pos="8460"/>
        </w:tabs>
        <w:rPr>
          <w:bCs/>
          <w:sz w:val="22"/>
        </w:rPr>
      </w:pPr>
      <w:r w:rsidRPr="00E0538B">
        <w:rPr>
          <w:bCs/>
          <w:sz w:val="22"/>
        </w:rPr>
        <w:t>What is the range of annual turnovers?</w:t>
      </w:r>
      <w:r w:rsidRPr="00E0538B">
        <w:rPr>
          <w:bCs/>
          <w:sz w:val="22"/>
        </w:rPr>
        <w:tab/>
        <w:t>1 mark</w:t>
      </w:r>
    </w:p>
    <w:p w:rsidR="00B804F5" w:rsidRPr="00E0538B" w:rsidRDefault="00B804F5" w:rsidP="00B804F5">
      <w:pPr>
        <w:pBdr>
          <w:bottom w:val="single" w:sz="4" w:space="1" w:color="auto"/>
        </w:pBdr>
        <w:ind w:left="720"/>
        <w:rPr>
          <w:bCs/>
          <w:sz w:val="22"/>
        </w:rPr>
      </w:pPr>
    </w:p>
    <w:p w:rsidR="00B804F5" w:rsidRPr="00E0538B" w:rsidRDefault="00B804F5" w:rsidP="00B804F5">
      <w:pPr>
        <w:pBdr>
          <w:bottom w:val="single" w:sz="4" w:space="1" w:color="auto"/>
        </w:pBdr>
        <w:ind w:left="720"/>
        <w:rPr>
          <w:bCs/>
          <w:sz w:val="22"/>
        </w:rPr>
      </w:pPr>
    </w:p>
    <w:p w:rsidR="00B804F5" w:rsidRPr="00E0538B" w:rsidRDefault="00B804F5" w:rsidP="00B804F5">
      <w:pPr>
        <w:ind w:left="720"/>
        <w:rPr>
          <w:bCs/>
          <w:sz w:val="22"/>
        </w:rPr>
      </w:pPr>
    </w:p>
    <w:p w:rsidR="00B804F5" w:rsidRPr="00E0538B" w:rsidRDefault="00DD7216" w:rsidP="00DD7216">
      <w:pPr>
        <w:numPr>
          <w:ilvl w:val="0"/>
          <w:numId w:val="26"/>
        </w:numPr>
        <w:tabs>
          <w:tab w:val="left" w:pos="8460"/>
        </w:tabs>
        <w:rPr>
          <w:bCs/>
          <w:sz w:val="22"/>
        </w:rPr>
      </w:pPr>
      <w:r w:rsidRPr="00E0538B">
        <w:rPr>
          <w:bCs/>
          <w:sz w:val="22"/>
        </w:rPr>
        <w:t>What is the med</w:t>
      </w:r>
      <w:r w:rsidR="008D31DF">
        <w:rPr>
          <w:bCs/>
          <w:sz w:val="22"/>
        </w:rPr>
        <w:t>ian annual turnover for these 22</w:t>
      </w:r>
      <w:r w:rsidRPr="00E0538B">
        <w:rPr>
          <w:bCs/>
          <w:sz w:val="22"/>
        </w:rPr>
        <w:t xml:space="preserve"> </w:t>
      </w:r>
      <w:proofErr w:type="gramStart"/>
      <w:r w:rsidRPr="00E0538B">
        <w:rPr>
          <w:bCs/>
          <w:sz w:val="22"/>
        </w:rPr>
        <w:t>businesses.</w:t>
      </w:r>
      <w:proofErr w:type="gramEnd"/>
      <w:r w:rsidRPr="00E0538B">
        <w:rPr>
          <w:bCs/>
          <w:sz w:val="22"/>
        </w:rPr>
        <w:tab/>
        <w:t>1 mark</w:t>
      </w:r>
    </w:p>
    <w:p w:rsidR="00B804F5" w:rsidRPr="00E0538B" w:rsidRDefault="00B804F5" w:rsidP="00B804F5">
      <w:pPr>
        <w:ind w:left="720"/>
        <w:rPr>
          <w:bCs/>
          <w:sz w:val="22"/>
        </w:rPr>
      </w:pPr>
    </w:p>
    <w:p w:rsidR="00B804F5" w:rsidRPr="00E0538B" w:rsidRDefault="00B804F5" w:rsidP="00B804F5">
      <w:pPr>
        <w:ind w:left="720"/>
        <w:rPr>
          <w:bCs/>
          <w:sz w:val="22"/>
        </w:rPr>
      </w:pPr>
    </w:p>
    <w:p w:rsidR="00B804F5" w:rsidRPr="00E0538B" w:rsidRDefault="00B804F5" w:rsidP="00B804F5">
      <w:pPr>
        <w:pBdr>
          <w:top w:val="single" w:sz="4" w:space="1" w:color="auto"/>
        </w:pBdr>
        <w:ind w:left="720"/>
        <w:rPr>
          <w:bCs/>
          <w:sz w:val="22"/>
        </w:rPr>
      </w:pPr>
    </w:p>
    <w:p w:rsidR="00B804F5" w:rsidRPr="00E0538B" w:rsidRDefault="00B804F5" w:rsidP="00B804F5">
      <w:pPr>
        <w:ind w:left="720"/>
        <w:rPr>
          <w:bCs/>
          <w:sz w:val="22"/>
        </w:rPr>
      </w:pPr>
    </w:p>
    <w:p w:rsidR="00B804F5" w:rsidRPr="00E0538B" w:rsidRDefault="00B804F5" w:rsidP="00B804F5">
      <w:pPr>
        <w:pBdr>
          <w:top w:val="single" w:sz="4" w:space="1" w:color="auto"/>
        </w:pBdr>
        <w:ind w:left="720"/>
        <w:rPr>
          <w:bCs/>
          <w:sz w:val="22"/>
        </w:rPr>
      </w:pPr>
    </w:p>
    <w:p w:rsidR="00B804F5" w:rsidRPr="00E0538B" w:rsidRDefault="00DD7216" w:rsidP="00DD7216">
      <w:pPr>
        <w:numPr>
          <w:ilvl w:val="0"/>
          <w:numId w:val="26"/>
        </w:numPr>
        <w:tabs>
          <w:tab w:val="left" w:pos="8460"/>
        </w:tabs>
        <w:rPr>
          <w:bCs/>
          <w:sz w:val="22"/>
        </w:rPr>
      </w:pPr>
      <w:r w:rsidRPr="00E0538B">
        <w:rPr>
          <w:bCs/>
          <w:sz w:val="22"/>
        </w:rPr>
        <w:t xml:space="preserve">Explain why the mean and the median are both reliable measures of the </w:t>
      </w:r>
      <w:proofErr w:type="spellStart"/>
      <w:r w:rsidRPr="00E0538B">
        <w:rPr>
          <w:bCs/>
          <w:sz w:val="22"/>
        </w:rPr>
        <w:t>centre</w:t>
      </w:r>
      <w:proofErr w:type="spellEnd"/>
      <w:r w:rsidRPr="00E0538B">
        <w:rPr>
          <w:bCs/>
          <w:sz w:val="22"/>
        </w:rPr>
        <w:t xml:space="preserve"> of this distribution.</w:t>
      </w:r>
      <w:r w:rsidRPr="00E0538B">
        <w:rPr>
          <w:bCs/>
          <w:sz w:val="22"/>
        </w:rPr>
        <w:tab/>
        <w:t>1 mark</w:t>
      </w:r>
    </w:p>
    <w:p w:rsidR="00B804F5" w:rsidRPr="00E0538B" w:rsidRDefault="00B804F5" w:rsidP="00B804F5">
      <w:pPr>
        <w:ind w:left="720"/>
        <w:rPr>
          <w:bCs/>
          <w:sz w:val="22"/>
        </w:rPr>
      </w:pPr>
    </w:p>
    <w:p w:rsidR="00B804F5" w:rsidRPr="00E0538B" w:rsidRDefault="00B804F5" w:rsidP="00B804F5">
      <w:pPr>
        <w:ind w:left="720"/>
        <w:rPr>
          <w:bCs/>
          <w:sz w:val="22"/>
        </w:rPr>
      </w:pPr>
    </w:p>
    <w:p w:rsidR="00B804F5" w:rsidRPr="00E0538B" w:rsidRDefault="00B804F5" w:rsidP="00B804F5">
      <w:pPr>
        <w:pBdr>
          <w:top w:val="single" w:sz="4" w:space="1" w:color="auto"/>
        </w:pBdr>
        <w:ind w:left="720"/>
        <w:rPr>
          <w:bCs/>
          <w:sz w:val="22"/>
        </w:rPr>
      </w:pPr>
    </w:p>
    <w:p w:rsidR="00B804F5" w:rsidRPr="00E0538B" w:rsidRDefault="00B804F5" w:rsidP="00B804F5">
      <w:pPr>
        <w:ind w:left="720"/>
        <w:rPr>
          <w:bCs/>
          <w:sz w:val="22"/>
        </w:rPr>
      </w:pPr>
    </w:p>
    <w:p w:rsidR="00B804F5" w:rsidRPr="00E0538B" w:rsidRDefault="00B804F5" w:rsidP="00B804F5">
      <w:pPr>
        <w:pBdr>
          <w:top w:val="single" w:sz="4" w:space="1" w:color="auto"/>
        </w:pBdr>
        <w:ind w:left="720"/>
        <w:rPr>
          <w:bCs/>
          <w:sz w:val="22"/>
        </w:rPr>
      </w:pPr>
    </w:p>
    <w:p w:rsidR="00B804F5" w:rsidRPr="00E0538B" w:rsidRDefault="00DD7216" w:rsidP="00DD7216">
      <w:pPr>
        <w:numPr>
          <w:ilvl w:val="0"/>
          <w:numId w:val="26"/>
        </w:numPr>
        <w:rPr>
          <w:bCs/>
          <w:sz w:val="22"/>
        </w:rPr>
      </w:pPr>
      <w:r w:rsidRPr="00E0538B">
        <w:rPr>
          <w:bCs/>
          <w:sz w:val="22"/>
        </w:rPr>
        <w:t>Any outliers in this distribution would ha</w:t>
      </w:r>
      <w:r w:rsidR="008D31DF">
        <w:rPr>
          <w:bCs/>
          <w:sz w:val="22"/>
        </w:rPr>
        <w:t>ve to have a value less than th</w:t>
      </w:r>
      <w:r w:rsidRPr="00E0538B">
        <w:rPr>
          <w:bCs/>
          <w:sz w:val="22"/>
        </w:rPr>
        <w:t>e lower fence and greater than the upper fence.</w:t>
      </w:r>
    </w:p>
    <w:p w:rsidR="00B804F5" w:rsidRPr="00E0538B" w:rsidRDefault="00DD7216" w:rsidP="00B804F5">
      <w:pPr>
        <w:tabs>
          <w:tab w:val="left" w:pos="8460"/>
        </w:tabs>
        <w:ind w:left="720"/>
        <w:rPr>
          <w:bCs/>
          <w:sz w:val="22"/>
        </w:rPr>
      </w:pPr>
      <w:r w:rsidRPr="00E0538B">
        <w:rPr>
          <w:bCs/>
          <w:sz w:val="22"/>
        </w:rPr>
        <w:t>Determine the value</w:t>
      </w:r>
      <w:r w:rsidR="00912B9A">
        <w:rPr>
          <w:bCs/>
          <w:sz w:val="22"/>
        </w:rPr>
        <w:t>, in dollars,</w:t>
      </w:r>
      <w:r w:rsidRPr="00E0538B">
        <w:rPr>
          <w:bCs/>
          <w:sz w:val="22"/>
        </w:rPr>
        <w:t xml:space="preserve"> of the upper fence.</w:t>
      </w:r>
      <w:r w:rsidRPr="00E0538B">
        <w:rPr>
          <w:bCs/>
          <w:sz w:val="22"/>
        </w:rPr>
        <w:tab/>
        <w:t>1 mark</w:t>
      </w:r>
    </w:p>
    <w:p w:rsidR="00B804F5" w:rsidRPr="00E0538B" w:rsidRDefault="00B804F5" w:rsidP="00B804F5">
      <w:pPr>
        <w:ind w:left="720"/>
        <w:rPr>
          <w:bCs/>
          <w:sz w:val="22"/>
        </w:rPr>
      </w:pPr>
    </w:p>
    <w:p w:rsidR="00B804F5" w:rsidRPr="00E0538B" w:rsidRDefault="00B804F5" w:rsidP="00B804F5">
      <w:pPr>
        <w:ind w:left="720"/>
        <w:rPr>
          <w:bCs/>
          <w:sz w:val="22"/>
        </w:rPr>
      </w:pPr>
    </w:p>
    <w:p w:rsidR="00B804F5" w:rsidRPr="00E0538B" w:rsidRDefault="00B804F5" w:rsidP="00B804F5">
      <w:pPr>
        <w:pBdr>
          <w:top w:val="single" w:sz="4" w:space="1" w:color="auto"/>
        </w:pBdr>
        <w:ind w:left="720"/>
        <w:rPr>
          <w:bCs/>
          <w:sz w:val="22"/>
        </w:rPr>
      </w:pPr>
    </w:p>
    <w:p w:rsidR="00B804F5" w:rsidRPr="00E0538B" w:rsidRDefault="00B804F5" w:rsidP="00B804F5">
      <w:pPr>
        <w:ind w:left="720"/>
        <w:rPr>
          <w:bCs/>
          <w:sz w:val="22"/>
        </w:rPr>
      </w:pPr>
    </w:p>
    <w:p w:rsidR="00B804F5" w:rsidRPr="00E0538B" w:rsidRDefault="00B804F5" w:rsidP="00B804F5">
      <w:pPr>
        <w:pBdr>
          <w:top w:val="single" w:sz="4" w:space="1" w:color="auto"/>
        </w:pBdr>
        <w:ind w:left="720"/>
        <w:rPr>
          <w:bCs/>
          <w:sz w:val="22"/>
        </w:rPr>
      </w:pPr>
    </w:p>
    <w:p w:rsidR="00B804F5" w:rsidRPr="00E0538B" w:rsidRDefault="00DD7216" w:rsidP="00B804F5">
      <w:pPr>
        <w:rPr>
          <w:bCs/>
          <w:sz w:val="22"/>
        </w:rPr>
      </w:pPr>
      <w:r w:rsidRPr="00E0538B">
        <w:rPr>
          <w:bCs/>
          <w:sz w:val="22"/>
        </w:rPr>
        <w:br w:type="column"/>
      </w:r>
      <w:r w:rsidRPr="00E0538B">
        <w:rPr>
          <w:b/>
          <w:bCs/>
          <w:sz w:val="22"/>
        </w:rPr>
        <w:lastRenderedPageBreak/>
        <w:t>Question 2</w:t>
      </w:r>
      <w:r w:rsidRPr="00E0538B">
        <w:rPr>
          <w:bCs/>
          <w:sz w:val="22"/>
        </w:rPr>
        <w:t xml:space="preserve"> (2 marks)</w:t>
      </w:r>
    </w:p>
    <w:p w:rsidR="00B804F5" w:rsidRPr="00E0538B" w:rsidRDefault="00B804F5" w:rsidP="00B804F5">
      <w:pPr>
        <w:rPr>
          <w:bCs/>
          <w:sz w:val="22"/>
        </w:rPr>
      </w:pPr>
    </w:p>
    <w:p w:rsidR="00B804F5" w:rsidRPr="00E0538B" w:rsidRDefault="00DD7216" w:rsidP="00B804F5">
      <w:pPr>
        <w:rPr>
          <w:bCs/>
          <w:sz w:val="22"/>
        </w:rPr>
      </w:pPr>
      <w:r w:rsidRPr="00E0538B">
        <w:rPr>
          <w:bCs/>
          <w:sz w:val="22"/>
        </w:rPr>
        <w:t xml:space="preserve">The segmented bar chart below shows the distribution of markets of </w:t>
      </w:r>
      <w:r w:rsidRPr="00215D34">
        <w:rPr>
          <w:bCs/>
          <w:sz w:val="22"/>
        </w:rPr>
        <w:t>all</w:t>
      </w:r>
      <w:r w:rsidR="00531393">
        <w:rPr>
          <w:bCs/>
          <w:sz w:val="22"/>
        </w:rPr>
        <w:t xml:space="preserve"> the small and medium</w:t>
      </w:r>
      <w:r w:rsidR="00215D34">
        <w:rPr>
          <w:bCs/>
          <w:sz w:val="22"/>
        </w:rPr>
        <w:t xml:space="preserve"> businesses</w:t>
      </w:r>
      <w:r w:rsidRPr="00E0538B">
        <w:rPr>
          <w:bCs/>
          <w:sz w:val="22"/>
        </w:rPr>
        <w:t xml:space="preserve"> which were clients of this large accounting firm in 2018.</w:t>
      </w:r>
    </w:p>
    <w:p w:rsidR="00531393" w:rsidRDefault="00215D34" w:rsidP="00B804F5">
      <w:pPr>
        <w:rPr>
          <w:bCs/>
          <w:sz w:val="22"/>
        </w:rPr>
      </w:pPr>
      <w:r>
        <w:rPr>
          <w:noProof/>
          <w:sz w:val="22"/>
          <w:szCs w:val="20"/>
          <w:lang w:val="en-AU" w:eastAsia="en-AU"/>
        </w:rPr>
        <mc:AlternateContent>
          <mc:Choice Requires="wps">
            <w:drawing>
              <wp:anchor distT="0" distB="0" distL="114300" distR="114300" simplePos="0" relativeHeight="251662336" behindDoc="0" locked="0" layoutInCell="1" allowOverlap="1" wp14:anchorId="6E807DCA" wp14:editId="5266A49E">
                <wp:simplePos x="0" y="0"/>
                <wp:positionH relativeFrom="column">
                  <wp:posOffset>38100</wp:posOffset>
                </wp:positionH>
                <wp:positionV relativeFrom="paragraph">
                  <wp:posOffset>127000</wp:posOffset>
                </wp:positionV>
                <wp:extent cx="5753100" cy="2705100"/>
                <wp:effectExtent l="0" t="0" r="0" b="0"/>
                <wp:wrapNone/>
                <wp:docPr id="2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705100"/>
                        </a:xfrm>
                        <a:prstGeom prst="rect">
                          <a:avLst/>
                        </a:prstGeom>
                        <a:solidFill>
                          <a:srgbClr val="FFFFFF"/>
                        </a:solidFill>
                        <a:ln w="9525">
                          <a:noFill/>
                          <a:miter lim="800000"/>
                          <a:headEnd/>
                          <a:tailEnd/>
                        </a:ln>
                      </wps:spPr>
                      <wps:txbx>
                        <w:txbxContent>
                          <w:p w:rsidR="005518B3" w:rsidRDefault="005518B3">
                            <w:r w:rsidRPr="00531393">
                              <w:rPr>
                                <w:noProof/>
                                <w:lang w:val="en-AU" w:eastAsia="en-AU"/>
                              </w:rPr>
                              <w:drawing>
                                <wp:inline distT="0" distB="0" distL="0" distR="0" wp14:anchorId="463CACCC" wp14:editId="20BDF1D7">
                                  <wp:extent cx="5384620" cy="2504309"/>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85717" cy="250481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28" type="#_x0000_t202" style="position:absolute;margin-left:3pt;margin-top:10pt;width:453pt;height:2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" stroked="f">
                <v:textbox>
                  <w:txbxContent>
                    <w:p w:rsidR="005518B3" w:rsidRDefault="005518B3">
                      <w:r w:rsidRPr="00531393">
                        <w:rPr>
                          <w:noProof/>
                          <w:lang w:val="en-AU" w:eastAsia="en-AU"/>
                        </w:rPr>
                        <w:drawing>
                          <wp:inline distT="0" distB="0" distL="0" distR="0" wp14:anchorId="463CACCC" wp14:editId="20BDF1D7">
                            <wp:extent cx="5384620" cy="2504309"/>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5717" cy="2504819"/>
                                    </a:xfrm>
                                    <a:prstGeom prst="rect">
                                      <a:avLst/>
                                    </a:prstGeom>
                                    <a:noFill/>
                                    <a:ln>
                                      <a:noFill/>
                                    </a:ln>
                                  </pic:spPr>
                                </pic:pic>
                              </a:graphicData>
                            </a:graphic>
                          </wp:inline>
                        </w:drawing>
                      </w:r>
                    </w:p>
                  </w:txbxContent>
                </v:textbox>
              </v:shape>
            </w:pict>
          </mc:Fallback>
        </mc:AlternateContent>
      </w:r>
    </w:p>
    <w:p w:rsidR="00531393" w:rsidRDefault="00531393"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Default="00B804F5" w:rsidP="00B804F5">
      <w:pPr>
        <w:rPr>
          <w:bCs/>
          <w:sz w:val="22"/>
        </w:rPr>
      </w:pPr>
    </w:p>
    <w:p w:rsidR="00531393" w:rsidRDefault="00531393" w:rsidP="00B804F5">
      <w:pPr>
        <w:rPr>
          <w:bCs/>
          <w:sz w:val="22"/>
        </w:rPr>
      </w:pPr>
    </w:p>
    <w:p w:rsidR="00531393" w:rsidRDefault="00531393" w:rsidP="00B804F5">
      <w:pPr>
        <w:rPr>
          <w:bCs/>
          <w:sz w:val="22"/>
        </w:rPr>
      </w:pPr>
    </w:p>
    <w:p w:rsidR="00531393" w:rsidRDefault="00531393" w:rsidP="00B804F5">
      <w:pPr>
        <w:rPr>
          <w:bCs/>
          <w:sz w:val="22"/>
        </w:rPr>
      </w:pPr>
    </w:p>
    <w:p w:rsidR="00531393" w:rsidRDefault="00531393" w:rsidP="00B804F5">
      <w:pPr>
        <w:rPr>
          <w:bCs/>
          <w:sz w:val="22"/>
        </w:rPr>
      </w:pPr>
    </w:p>
    <w:p w:rsidR="00531393" w:rsidRDefault="00531393" w:rsidP="00B804F5">
      <w:pPr>
        <w:rPr>
          <w:bCs/>
          <w:sz w:val="22"/>
        </w:rPr>
      </w:pPr>
    </w:p>
    <w:p w:rsidR="00531393" w:rsidRDefault="00531393" w:rsidP="00B804F5">
      <w:pPr>
        <w:rPr>
          <w:bCs/>
          <w:sz w:val="22"/>
        </w:rPr>
      </w:pPr>
    </w:p>
    <w:p w:rsidR="00531393" w:rsidRDefault="00531393" w:rsidP="00B804F5">
      <w:pPr>
        <w:rPr>
          <w:bCs/>
          <w:sz w:val="22"/>
        </w:rPr>
      </w:pPr>
    </w:p>
    <w:p w:rsidR="00531393" w:rsidRPr="0002669D" w:rsidRDefault="00531393" w:rsidP="00B804F5">
      <w:pPr>
        <w:rPr>
          <w:bCs/>
          <w:sz w:val="22"/>
        </w:rPr>
      </w:pPr>
    </w:p>
    <w:p w:rsidR="00B804F5" w:rsidRPr="00E0538B" w:rsidRDefault="00DD7216" w:rsidP="00DD7216">
      <w:pPr>
        <w:numPr>
          <w:ilvl w:val="0"/>
          <w:numId w:val="3"/>
        </w:numPr>
        <w:tabs>
          <w:tab w:val="left" w:pos="1440"/>
          <w:tab w:val="left" w:pos="8460"/>
        </w:tabs>
        <w:rPr>
          <w:bCs/>
          <w:sz w:val="22"/>
        </w:rPr>
      </w:pPr>
      <w:r w:rsidRPr="00E0538B">
        <w:rPr>
          <w:bCs/>
          <w:sz w:val="22"/>
        </w:rPr>
        <w:t>In 2018 the firm had 340 small businesses which were clients.</w:t>
      </w:r>
    </w:p>
    <w:p w:rsidR="00B804F5" w:rsidRPr="00E0538B" w:rsidRDefault="00DD7216" w:rsidP="00B804F5">
      <w:pPr>
        <w:tabs>
          <w:tab w:val="left" w:pos="720"/>
          <w:tab w:val="left" w:pos="8460"/>
        </w:tabs>
        <w:rPr>
          <w:bCs/>
          <w:sz w:val="22"/>
        </w:rPr>
      </w:pPr>
      <w:r w:rsidRPr="00E0538B">
        <w:rPr>
          <w:bCs/>
          <w:sz w:val="22"/>
        </w:rPr>
        <w:tab/>
        <w:t>How many of these small businesses had overseas only markets?</w:t>
      </w:r>
      <w:r w:rsidRPr="00E0538B">
        <w:rPr>
          <w:bCs/>
          <w:sz w:val="22"/>
        </w:rPr>
        <w:tab/>
        <w:t>1 mark</w:t>
      </w:r>
    </w:p>
    <w:p w:rsidR="00B804F5" w:rsidRPr="00E0538B" w:rsidRDefault="00B804F5" w:rsidP="00B804F5">
      <w:pPr>
        <w:ind w:left="720"/>
        <w:rPr>
          <w:bCs/>
          <w:sz w:val="22"/>
        </w:rPr>
      </w:pPr>
    </w:p>
    <w:p w:rsidR="00B804F5" w:rsidRPr="00E0538B" w:rsidRDefault="00B804F5" w:rsidP="00B804F5">
      <w:pPr>
        <w:ind w:left="720"/>
        <w:rPr>
          <w:bCs/>
          <w:sz w:val="22"/>
        </w:rPr>
      </w:pPr>
    </w:p>
    <w:p w:rsidR="00B804F5" w:rsidRDefault="00B804F5" w:rsidP="00B804F5">
      <w:pPr>
        <w:pBdr>
          <w:top w:val="single" w:sz="4" w:space="1" w:color="auto"/>
        </w:pBdr>
        <w:ind w:left="720"/>
        <w:rPr>
          <w:bCs/>
          <w:sz w:val="22"/>
        </w:rPr>
      </w:pPr>
    </w:p>
    <w:p w:rsidR="00531393" w:rsidRPr="00E0538B" w:rsidRDefault="00531393" w:rsidP="00B804F5">
      <w:pPr>
        <w:pBdr>
          <w:top w:val="single" w:sz="4" w:space="1" w:color="auto"/>
        </w:pBdr>
        <w:ind w:left="720"/>
        <w:rPr>
          <w:bCs/>
          <w:sz w:val="22"/>
        </w:rPr>
      </w:pPr>
    </w:p>
    <w:p w:rsidR="00B804F5" w:rsidRPr="00E0538B" w:rsidRDefault="00DD7216" w:rsidP="00DD7216">
      <w:pPr>
        <w:numPr>
          <w:ilvl w:val="0"/>
          <w:numId w:val="3"/>
        </w:numPr>
        <w:rPr>
          <w:bCs/>
          <w:sz w:val="22"/>
        </w:rPr>
      </w:pPr>
      <w:r w:rsidRPr="00E0538B">
        <w:rPr>
          <w:bCs/>
          <w:sz w:val="22"/>
        </w:rPr>
        <w:t>The segmented bar chart indicates that there is no association betwe</w:t>
      </w:r>
      <w:r w:rsidR="00215D34">
        <w:rPr>
          <w:bCs/>
          <w:sz w:val="22"/>
        </w:rPr>
        <w:t>en the percentage of businesses</w:t>
      </w:r>
      <w:r w:rsidRPr="00E0538B">
        <w:rPr>
          <w:bCs/>
          <w:sz w:val="22"/>
        </w:rPr>
        <w:t xml:space="preserve"> which have domestic only markets and the size of the business.</w:t>
      </w:r>
    </w:p>
    <w:p w:rsidR="00B804F5" w:rsidRPr="00E0538B" w:rsidRDefault="00DD7216" w:rsidP="00B804F5">
      <w:pPr>
        <w:tabs>
          <w:tab w:val="left" w:pos="8460"/>
        </w:tabs>
        <w:ind w:left="720"/>
        <w:rPr>
          <w:bCs/>
          <w:sz w:val="22"/>
        </w:rPr>
      </w:pPr>
      <w:r w:rsidRPr="00E0538B">
        <w:rPr>
          <w:bCs/>
          <w:sz w:val="22"/>
        </w:rPr>
        <w:t>Use appropriate percentages to explain why this is the case.</w:t>
      </w:r>
      <w:r w:rsidRPr="00E0538B">
        <w:rPr>
          <w:bCs/>
          <w:sz w:val="22"/>
        </w:rPr>
        <w:tab/>
        <w:t>1 mark</w:t>
      </w:r>
    </w:p>
    <w:p w:rsidR="00B804F5" w:rsidRPr="00E0538B" w:rsidRDefault="00B804F5" w:rsidP="00B804F5">
      <w:pPr>
        <w:ind w:left="720"/>
        <w:rPr>
          <w:bCs/>
          <w:sz w:val="22"/>
        </w:rPr>
      </w:pPr>
    </w:p>
    <w:p w:rsidR="00B804F5" w:rsidRPr="00E0538B" w:rsidRDefault="00B804F5" w:rsidP="00B804F5">
      <w:pPr>
        <w:ind w:left="720"/>
        <w:rPr>
          <w:bCs/>
          <w:sz w:val="22"/>
        </w:rPr>
      </w:pPr>
    </w:p>
    <w:p w:rsidR="00B804F5" w:rsidRPr="00E0538B" w:rsidRDefault="00B804F5" w:rsidP="00B804F5">
      <w:pPr>
        <w:pBdr>
          <w:top w:val="single" w:sz="4" w:space="1" w:color="auto"/>
        </w:pBdr>
        <w:ind w:left="720"/>
        <w:rPr>
          <w:bCs/>
          <w:sz w:val="22"/>
        </w:rPr>
      </w:pPr>
    </w:p>
    <w:p w:rsidR="00B804F5" w:rsidRPr="00E0538B" w:rsidRDefault="00B804F5" w:rsidP="00B804F5">
      <w:pPr>
        <w:ind w:left="720"/>
        <w:rPr>
          <w:bCs/>
          <w:sz w:val="22"/>
        </w:rPr>
      </w:pPr>
    </w:p>
    <w:p w:rsidR="00B804F5" w:rsidRPr="00E0538B" w:rsidRDefault="00B804F5" w:rsidP="00B804F5">
      <w:pPr>
        <w:pBdr>
          <w:top w:val="single" w:sz="4" w:space="1" w:color="auto"/>
        </w:pBdr>
        <w:ind w:left="720"/>
        <w:rPr>
          <w:bCs/>
          <w:sz w:val="22"/>
        </w:rPr>
      </w:pPr>
    </w:p>
    <w:p w:rsidR="00B804F5" w:rsidRPr="00E0538B" w:rsidRDefault="00DD7216" w:rsidP="00B804F5">
      <w:pPr>
        <w:rPr>
          <w:bCs/>
          <w:sz w:val="22"/>
        </w:rPr>
      </w:pPr>
      <w:r w:rsidRPr="00E0538B">
        <w:rPr>
          <w:bCs/>
          <w:sz w:val="22"/>
        </w:rPr>
        <w:br w:type="column"/>
      </w:r>
      <w:r w:rsidRPr="00E0538B">
        <w:rPr>
          <w:b/>
          <w:bCs/>
          <w:sz w:val="22"/>
        </w:rPr>
        <w:lastRenderedPageBreak/>
        <w:t>Question 3</w:t>
      </w:r>
      <w:r w:rsidRPr="00E0538B">
        <w:rPr>
          <w:bCs/>
          <w:sz w:val="22"/>
        </w:rPr>
        <w:t xml:space="preserve"> (9 marks)</w:t>
      </w:r>
    </w:p>
    <w:p w:rsidR="00B804F5" w:rsidRPr="00E0538B" w:rsidRDefault="00B804F5" w:rsidP="00B804F5">
      <w:pPr>
        <w:rPr>
          <w:bCs/>
          <w:sz w:val="22"/>
        </w:rPr>
      </w:pPr>
    </w:p>
    <w:p w:rsidR="00B804F5" w:rsidRPr="00E0538B" w:rsidRDefault="00DD7216" w:rsidP="00B804F5">
      <w:pPr>
        <w:rPr>
          <w:bCs/>
          <w:sz w:val="22"/>
        </w:rPr>
      </w:pPr>
      <w:r w:rsidRPr="00E0538B">
        <w:rPr>
          <w:bCs/>
          <w:sz w:val="22"/>
        </w:rPr>
        <w:t>A “debt ratio” gives the proportion of a company’s assets that are financed by debt.</w:t>
      </w:r>
    </w:p>
    <w:p w:rsidR="00B804F5" w:rsidRPr="00E0538B" w:rsidRDefault="00DD7216" w:rsidP="00B804F5">
      <w:pPr>
        <w:rPr>
          <w:bCs/>
          <w:sz w:val="22"/>
        </w:rPr>
      </w:pPr>
      <w:r w:rsidRPr="00E0538B">
        <w:rPr>
          <w:bCs/>
          <w:sz w:val="22"/>
        </w:rPr>
        <w:t xml:space="preserve">The </w:t>
      </w:r>
      <w:r w:rsidRPr="00E0538B">
        <w:rPr>
          <w:bCs/>
          <w:i/>
          <w:sz w:val="22"/>
        </w:rPr>
        <w:t>debt ratio</w:t>
      </w:r>
      <w:r w:rsidRPr="00E0538B">
        <w:rPr>
          <w:bCs/>
          <w:sz w:val="22"/>
        </w:rPr>
        <w:t xml:space="preserve"> for 21 companies and the </w:t>
      </w:r>
      <w:r w:rsidRPr="00E0538B">
        <w:rPr>
          <w:bCs/>
          <w:i/>
          <w:sz w:val="22"/>
        </w:rPr>
        <w:t>age</w:t>
      </w:r>
      <w:r w:rsidRPr="00E0538B">
        <w:rPr>
          <w:bCs/>
          <w:sz w:val="22"/>
        </w:rPr>
        <w:t>, in years, of these companies is shown on the scatterplot below.</w:t>
      </w:r>
    </w:p>
    <w:p w:rsidR="00B804F5" w:rsidRPr="0002669D" w:rsidRDefault="004162BE" w:rsidP="00B804F5">
      <w:pPr>
        <w:rPr>
          <w:bCs/>
          <w:sz w:val="22"/>
        </w:rPr>
      </w:pPr>
      <w:r>
        <w:rPr>
          <w:noProof/>
          <w:sz w:val="22"/>
          <w:szCs w:val="20"/>
          <w:lang w:val="en-AU" w:eastAsia="en-AU"/>
        </w:rPr>
        <mc:AlternateContent>
          <mc:Choice Requires="wps">
            <w:drawing>
              <wp:anchor distT="0" distB="0" distL="114300" distR="114300" simplePos="0" relativeHeight="251655168" behindDoc="0" locked="0" layoutInCell="1" allowOverlap="1">
                <wp:simplePos x="0" y="0"/>
                <wp:positionH relativeFrom="column">
                  <wp:posOffset>350520</wp:posOffset>
                </wp:positionH>
                <wp:positionV relativeFrom="paragraph">
                  <wp:posOffset>111125</wp:posOffset>
                </wp:positionV>
                <wp:extent cx="4381500" cy="2804160"/>
                <wp:effectExtent l="0" t="0" r="0" b="0"/>
                <wp:wrapNone/>
                <wp:docPr id="2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2804160"/>
                        </a:xfrm>
                        <a:prstGeom prst="rect">
                          <a:avLst/>
                        </a:prstGeom>
                        <a:solidFill>
                          <a:srgbClr val="FFFFFF"/>
                        </a:solidFill>
                        <a:ln w="9525">
                          <a:noFill/>
                          <a:miter lim="800000"/>
                          <a:headEnd/>
                          <a:tailEnd/>
                        </a:ln>
                      </wps:spPr>
                      <wps:txbx>
                        <w:txbxContent>
                          <w:p w:rsidR="005518B3" w:rsidRDefault="005518B3">
                            <w:r w:rsidRPr="00531393">
                              <w:rPr>
                                <w:noProof/>
                                <w:lang w:val="en-AU" w:eastAsia="en-AU"/>
                              </w:rPr>
                              <w:drawing>
                                <wp:inline distT="0" distB="0" distL="0" distR="0" wp14:anchorId="018E3801" wp14:editId="48072B9F">
                                  <wp:extent cx="3512820" cy="26691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1762" cy="266838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29" type="#_x0000_t202" style="position:absolute;margin-left:27.6pt;margin-top:8.75pt;width:345pt;height:22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" stroked="f">
                <v:textbox>
                  <w:txbxContent>
                    <w:p w:rsidR="005518B3" w:rsidRDefault="005518B3">
                      <w:r w:rsidRPr="00531393">
                        <w:rPr>
                          <w:noProof/>
                          <w:lang w:val="en-AU" w:eastAsia="en-AU"/>
                        </w:rPr>
                        <w:drawing>
                          <wp:inline distT="0" distB="0" distL="0" distR="0" wp14:anchorId="018E3801" wp14:editId="48072B9F">
                            <wp:extent cx="3512820" cy="26691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11762" cy="2668386"/>
                                    </a:xfrm>
                                    <a:prstGeom prst="rect">
                                      <a:avLst/>
                                    </a:prstGeom>
                                    <a:noFill/>
                                    <a:ln>
                                      <a:noFill/>
                                    </a:ln>
                                  </pic:spPr>
                                </pic:pic>
                              </a:graphicData>
                            </a:graphic>
                          </wp:inline>
                        </w:drawing>
                      </w:r>
                    </w:p>
                  </w:txbxContent>
                </v:textbox>
              </v:shape>
            </w:pict>
          </mc:Fallback>
        </mc:AlternateContent>
      </w: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Pr="00E0538B" w:rsidRDefault="00B804F5" w:rsidP="00B804F5">
      <w:pPr>
        <w:rPr>
          <w:bCs/>
          <w:sz w:val="22"/>
        </w:rPr>
      </w:pPr>
    </w:p>
    <w:p w:rsidR="00B804F5" w:rsidRDefault="00B804F5" w:rsidP="00B804F5">
      <w:pPr>
        <w:rPr>
          <w:bCs/>
          <w:sz w:val="22"/>
        </w:rPr>
      </w:pPr>
    </w:p>
    <w:p w:rsidR="00531393" w:rsidRDefault="00531393" w:rsidP="00B804F5">
      <w:pPr>
        <w:rPr>
          <w:bCs/>
          <w:sz w:val="22"/>
        </w:rPr>
      </w:pPr>
    </w:p>
    <w:p w:rsidR="00531393" w:rsidRDefault="00531393" w:rsidP="00B804F5">
      <w:pPr>
        <w:rPr>
          <w:bCs/>
          <w:sz w:val="22"/>
        </w:rPr>
      </w:pPr>
    </w:p>
    <w:p w:rsidR="00531393" w:rsidRDefault="00531393" w:rsidP="00B804F5">
      <w:pPr>
        <w:rPr>
          <w:bCs/>
          <w:sz w:val="22"/>
        </w:rPr>
      </w:pPr>
    </w:p>
    <w:p w:rsidR="00531393" w:rsidRDefault="00531393" w:rsidP="00B804F5">
      <w:pPr>
        <w:rPr>
          <w:bCs/>
          <w:sz w:val="22"/>
        </w:rPr>
      </w:pPr>
    </w:p>
    <w:p w:rsidR="00531393" w:rsidRDefault="00531393" w:rsidP="00B804F5">
      <w:pPr>
        <w:rPr>
          <w:bCs/>
          <w:sz w:val="22"/>
        </w:rPr>
      </w:pPr>
    </w:p>
    <w:p w:rsidR="00531393" w:rsidRPr="00E0538B" w:rsidRDefault="00531393" w:rsidP="00B804F5">
      <w:pPr>
        <w:rPr>
          <w:bCs/>
          <w:sz w:val="22"/>
        </w:rPr>
      </w:pPr>
    </w:p>
    <w:p w:rsidR="00B804F5" w:rsidRDefault="00B804F5" w:rsidP="00B804F5">
      <w:pPr>
        <w:rPr>
          <w:bCs/>
          <w:sz w:val="22"/>
        </w:rPr>
      </w:pPr>
    </w:p>
    <w:p w:rsidR="00531393" w:rsidRDefault="00531393" w:rsidP="00B804F5">
      <w:pPr>
        <w:rPr>
          <w:bCs/>
          <w:sz w:val="22"/>
        </w:rPr>
      </w:pPr>
    </w:p>
    <w:p w:rsidR="00531393" w:rsidRDefault="00531393" w:rsidP="00B804F5">
      <w:pPr>
        <w:rPr>
          <w:bCs/>
          <w:sz w:val="22"/>
        </w:rPr>
      </w:pPr>
    </w:p>
    <w:p w:rsidR="00531393" w:rsidRDefault="00531393" w:rsidP="00B804F5">
      <w:pPr>
        <w:rPr>
          <w:bCs/>
          <w:sz w:val="22"/>
        </w:rPr>
      </w:pPr>
    </w:p>
    <w:p w:rsidR="00531393" w:rsidRDefault="00531393" w:rsidP="00B804F5">
      <w:pPr>
        <w:rPr>
          <w:bCs/>
          <w:sz w:val="22"/>
        </w:rPr>
      </w:pPr>
    </w:p>
    <w:p w:rsidR="00531393" w:rsidRPr="00E0538B" w:rsidRDefault="00531393" w:rsidP="00B804F5">
      <w:pPr>
        <w:rPr>
          <w:bCs/>
          <w:sz w:val="22"/>
        </w:rPr>
      </w:pPr>
    </w:p>
    <w:p w:rsidR="00B804F5" w:rsidRPr="00E0538B" w:rsidRDefault="00DD7216" w:rsidP="00B804F5">
      <w:pPr>
        <w:rPr>
          <w:bCs/>
          <w:sz w:val="22"/>
        </w:rPr>
      </w:pPr>
      <w:r w:rsidRPr="00E0538B">
        <w:rPr>
          <w:bCs/>
          <w:sz w:val="22"/>
        </w:rPr>
        <w:t xml:space="preserve">For this scatterplot, </w:t>
      </w:r>
      <w:r w:rsidRPr="0002669D">
        <w:rPr>
          <w:bCs/>
          <w:position w:val="-2"/>
          <w:sz w:val="22"/>
        </w:rPr>
        <w:object w:dxaOrig="96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3.2pt" o:ole="">
            <v:imagedata r:id="rId17" o:title=""/>
          </v:shape>
          <o:OLEObject Type="Embed" ProgID="Equation.3" ShapeID="_x0000_i1025" DrawAspect="Content" ObjectID="_1626778480" r:id="rId18"/>
        </w:object>
      </w:r>
    </w:p>
    <w:p w:rsidR="00B804F5" w:rsidRPr="00E0538B" w:rsidRDefault="00B804F5" w:rsidP="00B804F5">
      <w:pPr>
        <w:rPr>
          <w:bCs/>
          <w:sz w:val="22"/>
        </w:rPr>
      </w:pPr>
    </w:p>
    <w:p w:rsidR="00B804F5" w:rsidRPr="00E0538B" w:rsidRDefault="00DD7216" w:rsidP="00DD7216">
      <w:pPr>
        <w:numPr>
          <w:ilvl w:val="0"/>
          <w:numId w:val="4"/>
        </w:numPr>
        <w:tabs>
          <w:tab w:val="left" w:pos="8460"/>
        </w:tabs>
        <w:rPr>
          <w:bCs/>
          <w:sz w:val="22"/>
        </w:rPr>
      </w:pPr>
      <w:r w:rsidRPr="00E0538B">
        <w:rPr>
          <w:bCs/>
          <w:sz w:val="22"/>
        </w:rPr>
        <w:t>What is the median debt ratio for these 21 companies?</w:t>
      </w:r>
      <w:r w:rsidRPr="00E0538B">
        <w:rPr>
          <w:bCs/>
          <w:sz w:val="22"/>
        </w:rPr>
        <w:tab/>
        <w:t>1 mark</w:t>
      </w:r>
    </w:p>
    <w:p w:rsidR="00B804F5" w:rsidRPr="00E0538B" w:rsidRDefault="00B804F5" w:rsidP="00B804F5">
      <w:pPr>
        <w:ind w:left="720"/>
        <w:rPr>
          <w:bCs/>
          <w:sz w:val="22"/>
        </w:rPr>
      </w:pPr>
    </w:p>
    <w:p w:rsidR="00B804F5" w:rsidRPr="00E0538B" w:rsidRDefault="00B804F5" w:rsidP="00B804F5">
      <w:pPr>
        <w:ind w:left="720"/>
        <w:rPr>
          <w:bCs/>
          <w:sz w:val="22"/>
        </w:rPr>
      </w:pPr>
    </w:p>
    <w:p w:rsidR="00B804F5" w:rsidRPr="00E0538B" w:rsidRDefault="00B804F5" w:rsidP="00B804F5">
      <w:pPr>
        <w:pBdr>
          <w:top w:val="single" w:sz="6" w:space="1" w:color="auto"/>
        </w:pBdr>
        <w:ind w:left="720"/>
        <w:rPr>
          <w:bCs/>
          <w:sz w:val="22"/>
        </w:rPr>
      </w:pPr>
    </w:p>
    <w:p w:rsidR="00B804F5" w:rsidRPr="00E0538B" w:rsidRDefault="00DD7216" w:rsidP="00DD7216">
      <w:pPr>
        <w:numPr>
          <w:ilvl w:val="0"/>
          <w:numId w:val="4"/>
        </w:numPr>
        <w:tabs>
          <w:tab w:val="left" w:pos="8460"/>
        </w:tabs>
        <w:rPr>
          <w:bCs/>
          <w:sz w:val="22"/>
        </w:rPr>
      </w:pPr>
      <w:r w:rsidRPr="00E0538B">
        <w:rPr>
          <w:bCs/>
          <w:sz w:val="22"/>
        </w:rPr>
        <w:t xml:space="preserve">Use the scatterplot to describe the association between </w:t>
      </w:r>
      <w:r w:rsidRPr="00E0538B">
        <w:rPr>
          <w:bCs/>
          <w:i/>
          <w:sz w:val="22"/>
        </w:rPr>
        <w:t>debt ratio</w:t>
      </w:r>
      <w:r w:rsidRPr="00E0538B">
        <w:rPr>
          <w:bCs/>
          <w:sz w:val="22"/>
        </w:rPr>
        <w:t xml:space="preserve"> and </w:t>
      </w:r>
      <w:r w:rsidRPr="00E0538B">
        <w:rPr>
          <w:bCs/>
          <w:i/>
          <w:sz w:val="22"/>
        </w:rPr>
        <w:t>age</w:t>
      </w:r>
      <w:r w:rsidRPr="00E0538B">
        <w:rPr>
          <w:bCs/>
          <w:sz w:val="22"/>
        </w:rPr>
        <w:t xml:space="preserve"> in terms of strength, direction and form.</w:t>
      </w:r>
      <w:r w:rsidRPr="00E0538B">
        <w:rPr>
          <w:bCs/>
          <w:sz w:val="22"/>
        </w:rPr>
        <w:tab/>
        <w:t>1 mark</w:t>
      </w:r>
    </w:p>
    <w:p w:rsidR="00B804F5" w:rsidRPr="00E0538B" w:rsidRDefault="00B804F5" w:rsidP="00B804F5">
      <w:pPr>
        <w:ind w:left="720"/>
        <w:rPr>
          <w:bCs/>
          <w:sz w:val="22"/>
        </w:rPr>
      </w:pPr>
    </w:p>
    <w:p w:rsidR="00B804F5" w:rsidRPr="00E0538B" w:rsidRDefault="00B804F5" w:rsidP="00B804F5">
      <w:pPr>
        <w:ind w:left="720"/>
        <w:rPr>
          <w:bCs/>
          <w:sz w:val="22"/>
        </w:rPr>
      </w:pPr>
    </w:p>
    <w:p w:rsidR="00B804F5" w:rsidRPr="00E0538B" w:rsidRDefault="00B804F5" w:rsidP="00B804F5">
      <w:pPr>
        <w:pBdr>
          <w:top w:val="single" w:sz="4" w:space="1" w:color="auto"/>
        </w:pBdr>
        <w:ind w:left="720"/>
        <w:rPr>
          <w:bCs/>
          <w:sz w:val="22"/>
        </w:rPr>
      </w:pPr>
    </w:p>
    <w:p w:rsidR="00B804F5" w:rsidRPr="00E0538B" w:rsidRDefault="00B804F5" w:rsidP="00B804F5">
      <w:pPr>
        <w:ind w:left="720"/>
        <w:rPr>
          <w:bCs/>
          <w:sz w:val="22"/>
        </w:rPr>
      </w:pPr>
    </w:p>
    <w:p w:rsidR="00B804F5" w:rsidRDefault="00B804F5" w:rsidP="00B804F5">
      <w:pPr>
        <w:pBdr>
          <w:top w:val="single" w:sz="4" w:space="1" w:color="auto"/>
        </w:pBdr>
        <w:ind w:left="720"/>
        <w:rPr>
          <w:bCs/>
          <w:sz w:val="22"/>
        </w:rPr>
      </w:pPr>
    </w:p>
    <w:p w:rsidR="00531393" w:rsidRPr="00E0538B" w:rsidRDefault="00531393" w:rsidP="00B804F5">
      <w:pPr>
        <w:pBdr>
          <w:top w:val="single" w:sz="4" w:space="1" w:color="auto"/>
        </w:pBdr>
        <w:ind w:left="720"/>
        <w:rPr>
          <w:bCs/>
          <w:sz w:val="22"/>
        </w:rPr>
      </w:pPr>
    </w:p>
    <w:p w:rsidR="00B804F5" w:rsidRPr="00E0538B" w:rsidRDefault="00DD7216" w:rsidP="00B804F5">
      <w:pPr>
        <w:rPr>
          <w:bCs/>
          <w:sz w:val="22"/>
        </w:rPr>
      </w:pPr>
      <w:r w:rsidRPr="00E0538B">
        <w:rPr>
          <w:bCs/>
          <w:sz w:val="22"/>
        </w:rPr>
        <w:t>A least squares regression line is fitted to this data in an attempt to predict the debt ratio from the age of a company.</w:t>
      </w:r>
    </w:p>
    <w:p w:rsidR="00604871" w:rsidRDefault="00DD7216" w:rsidP="00B804F5">
      <w:pPr>
        <w:rPr>
          <w:bCs/>
          <w:sz w:val="22"/>
        </w:rPr>
      </w:pPr>
      <w:r w:rsidRPr="00E0538B">
        <w:rPr>
          <w:bCs/>
          <w:sz w:val="22"/>
        </w:rPr>
        <w:t xml:space="preserve">The equation of this line is </w:t>
      </w:r>
    </w:p>
    <w:p w:rsidR="00B804F5" w:rsidRPr="00E0538B" w:rsidRDefault="00604871" w:rsidP="00604871">
      <w:pPr>
        <w:ind w:left="2880"/>
        <w:rPr>
          <w:bCs/>
          <w:sz w:val="22"/>
        </w:rPr>
      </w:pPr>
      <w:r w:rsidRPr="00604871">
        <w:rPr>
          <w:bCs/>
          <w:position w:val="-10"/>
          <w:sz w:val="22"/>
        </w:rPr>
        <w:object w:dxaOrig="2860" w:dyaOrig="300">
          <v:shape id="_x0000_i1026" type="#_x0000_t75" style="width:142.8pt;height:15pt" o:ole="">
            <v:imagedata r:id="rId19" o:title=""/>
          </v:shape>
          <o:OLEObject Type="Embed" ProgID="Equation.DSMT4" ShapeID="_x0000_i1026" DrawAspect="Content" ObjectID="_1626778481" r:id="rId20"/>
        </w:object>
      </w:r>
      <w:r w:rsidR="00DD7216" w:rsidRPr="00E0538B">
        <w:rPr>
          <w:bCs/>
          <w:sz w:val="22"/>
        </w:rPr>
        <w:t>.</w:t>
      </w:r>
    </w:p>
    <w:p w:rsidR="00B804F5" w:rsidRPr="00E0538B" w:rsidRDefault="00B804F5" w:rsidP="00B804F5">
      <w:pPr>
        <w:rPr>
          <w:bCs/>
          <w:sz w:val="22"/>
        </w:rPr>
      </w:pPr>
    </w:p>
    <w:p w:rsidR="00B804F5" w:rsidRPr="00E0538B" w:rsidRDefault="00DD7216" w:rsidP="00DD7216">
      <w:pPr>
        <w:numPr>
          <w:ilvl w:val="0"/>
          <w:numId w:val="4"/>
        </w:numPr>
        <w:tabs>
          <w:tab w:val="left" w:pos="8460"/>
        </w:tabs>
        <w:rPr>
          <w:bCs/>
          <w:sz w:val="22"/>
        </w:rPr>
      </w:pPr>
      <w:r w:rsidRPr="00E0538B">
        <w:rPr>
          <w:bCs/>
          <w:sz w:val="22"/>
        </w:rPr>
        <w:t>Write down the explanatory variable.</w:t>
      </w:r>
      <w:r w:rsidRPr="00E0538B">
        <w:rPr>
          <w:bCs/>
          <w:sz w:val="22"/>
        </w:rPr>
        <w:tab/>
        <w:t>1 mark</w:t>
      </w:r>
    </w:p>
    <w:p w:rsidR="00B804F5" w:rsidRPr="00E0538B" w:rsidRDefault="00B804F5" w:rsidP="00B804F5">
      <w:pPr>
        <w:ind w:left="720"/>
        <w:rPr>
          <w:bCs/>
          <w:sz w:val="22"/>
        </w:rPr>
      </w:pPr>
    </w:p>
    <w:p w:rsidR="00B804F5" w:rsidRPr="00E0538B" w:rsidRDefault="00B804F5" w:rsidP="00B804F5">
      <w:pPr>
        <w:pBdr>
          <w:bottom w:val="single" w:sz="6" w:space="1" w:color="auto"/>
        </w:pBdr>
        <w:ind w:left="720"/>
        <w:rPr>
          <w:bCs/>
          <w:sz w:val="22"/>
        </w:rPr>
      </w:pPr>
    </w:p>
    <w:p w:rsidR="00B804F5" w:rsidRPr="00E0538B" w:rsidRDefault="00B804F5" w:rsidP="00B804F5">
      <w:pPr>
        <w:ind w:left="720"/>
        <w:rPr>
          <w:bCs/>
          <w:sz w:val="22"/>
        </w:rPr>
      </w:pPr>
    </w:p>
    <w:p w:rsidR="00B804F5" w:rsidRPr="00E0538B" w:rsidRDefault="00B804F5" w:rsidP="00B804F5">
      <w:pPr>
        <w:ind w:left="720"/>
        <w:rPr>
          <w:bCs/>
          <w:sz w:val="22"/>
        </w:rPr>
      </w:pPr>
    </w:p>
    <w:p w:rsidR="00B804F5" w:rsidRDefault="00B804F5" w:rsidP="00B804F5">
      <w:pPr>
        <w:pBdr>
          <w:top w:val="single" w:sz="6" w:space="1" w:color="auto"/>
        </w:pBdr>
        <w:ind w:left="720"/>
        <w:rPr>
          <w:bCs/>
          <w:sz w:val="22"/>
        </w:rPr>
      </w:pPr>
    </w:p>
    <w:p w:rsidR="00531393" w:rsidRPr="00E0538B" w:rsidRDefault="00531393" w:rsidP="00B804F5">
      <w:pPr>
        <w:pBdr>
          <w:top w:val="single" w:sz="6" w:space="1" w:color="auto"/>
        </w:pBdr>
        <w:ind w:left="720"/>
        <w:rPr>
          <w:bCs/>
          <w:sz w:val="22"/>
        </w:rPr>
      </w:pPr>
    </w:p>
    <w:p w:rsidR="00B804F5" w:rsidRPr="00E0538B" w:rsidRDefault="00DD7216" w:rsidP="00DD7216">
      <w:pPr>
        <w:numPr>
          <w:ilvl w:val="0"/>
          <w:numId w:val="4"/>
        </w:numPr>
        <w:tabs>
          <w:tab w:val="left" w:pos="8460"/>
        </w:tabs>
        <w:rPr>
          <w:bCs/>
          <w:sz w:val="22"/>
        </w:rPr>
      </w:pPr>
      <w:r w:rsidRPr="00E0538B">
        <w:rPr>
          <w:bCs/>
          <w:sz w:val="22"/>
        </w:rPr>
        <w:t xml:space="preserve">Draw the least squares regression line </w:t>
      </w:r>
      <w:r w:rsidRPr="005518B3">
        <w:rPr>
          <w:b/>
          <w:bCs/>
          <w:sz w:val="22"/>
        </w:rPr>
        <w:t>on the</w:t>
      </w:r>
      <w:r w:rsidRPr="00E0538B">
        <w:rPr>
          <w:bCs/>
          <w:sz w:val="22"/>
        </w:rPr>
        <w:t xml:space="preserve"> </w:t>
      </w:r>
      <w:r w:rsidRPr="00E0538B">
        <w:rPr>
          <w:b/>
          <w:bCs/>
          <w:sz w:val="22"/>
        </w:rPr>
        <w:t>scatterplot above</w:t>
      </w:r>
      <w:r w:rsidRPr="00E0538B">
        <w:rPr>
          <w:bCs/>
          <w:sz w:val="22"/>
        </w:rPr>
        <w:t>.</w:t>
      </w:r>
      <w:r w:rsidRPr="00E0538B">
        <w:rPr>
          <w:bCs/>
          <w:sz w:val="22"/>
        </w:rPr>
        <w:tab/>
        <w:t>1 mark</w:t>
      </w:r>
    </w:p>
    <w:p w:rsidR="00B804F5" w:rsidRPr="00E0538B" w:rsidRDefault="00B804F5" w:rsidP="00B804F5">
      <w:pPr>
        <w:ind w:left="720"/>
        <w:rPr>
          <w:bCs/>
          <w:sz w:val="22"/>
        </w:rPr>
      </w:pPr>
    </w:p>
    <w:p w:rsidR="00B804F5" w:rsidRPr="00E0538B" w:rsidRDefault="00B804F5" w:rsidP="00B804F5">
      <w:pPr>
        <w:ind w:left="720"/>
        <w:rPr>
          <w:bCs/>
          <w:sz w:val="22"/>
        </w:rPr>
      </w:pPr>
    </w:p>
    <w:p w:rsidR="00531393" w:rsidRDefault="00531393">
      <w:pPr>
        <w:rPr>
          <w:bCs/>
          <w:sz w:val="22"/>
        </w:rPr>
      </w:pPr>
      <w:r>
        <w:rPr>
          <w:bCs/>
          <w:sz w:val="22"/>
        </w:rPr>
        <w:br w:type="page"/>
      </w:r>
    </w:p>
    <w:p w:rsidR="00B804F5" w:rsidRPr="00E0538B" w:rsidRDefault="00DD7216" w:rsidP="00DD7216">
      <w:pPr>
        <w:numPr>
          <w:ilvl w:val="0"/>
          <w:numId w:val="4"/>
        </w:numPr>
        <w:tabs>
          <w:tab w:val="left" w:pos="8460"/>
        </w:tabs>
        <w:rPr>
          <w:bCs/>
          <w:sz w:val="22"/>
        </w:rPr>
      </w:pPr>
      <w:r w:rsidRPr="00E0538B">
        <w:rPr>
          <w:bCs/>
          <w:sz w:val="22"/>
        </w:rPr>
        <w:lastRenderedPageBreak/>
        <w:t xml:space="preserve">Interpret the </w:t>
      </w:r>
      <w:r w:rsidR="006014E3">
        <w:rPr>
          <w:bCs/>
          <w:sz w:val="22"/>
        </w:rPr>
        <w:t xml:space="preserve">vertical axis </w:t>
      </w:r>
      <w:r w:rsidRPr="00E0538B">
        <w:rPr>
          <w:bCs/>
          <w:sz w:val="22"/>
        </w:rPr>
        <w:t xml:space="preserve">intercept of the least squares line in terms of the variables </w:t>
      </w:r>
      <w:r w:rsidRPr="00604871">
        <w:rPr>
          <w:bCs/>
          <w:i/>
          <w:sz w:val="22"/>
        </w:rPr>
        <w:t>debt ratio</w:t>
      </w:r>
      <w:r w:rsidRPr="00E0538B">
        <w:rPr>
          <w:bCs/>
          <w:sz w:val="22"/>
        </w:rPr>
        <w:t xml:space="preserve"> and </w:t>
      </w:r>
      <w:r w:rsidRPr="00604871">
        <w:rPr>
          <w:bCs/>
          <w:i/>
          <w:sz w:val="22"/>
        </w:rPr>
        <w:t>age</w:t>
      </w:r>
      <w:r w:rsidRPr="00E0538B">
        <w:rPr>
          <w:bCs/>
          <w:sz w:val="22"/>
        </w:rPr>
        <w:t>.</w:t>
      </w:r>
      <w:r w:rsidRPr="00E0538B">
        <w:rPr>
          <w:bCs/>
          <w:sz w:val="22"/>
        </w:rPr>
        <w:tab/>
        <w:t>1 mark</w:t>
      </w:r>
    </w:p>
    <w:p w:rsidR="00B804F5" w:rsidRPr="00E0538B" w:rsidRDefault="00B804F5" w:rsidP="00B804F5">
      <w:pPr>
        <w:ind w:left="720"/>
        <w:rPr>
          <w:bCs/>
          <w:sz w:val="22"/>
        </w:rPr>
      </w:pPr>
    </w:p>
    <w:p w:rsidR="00B804F5" w:rsidRPr="00E0538B" w:rsidRDefault="00B804F5" w:rsidP="00B804F5">
      <w:pPr>
        <w:pBdr>
          <w:bottom w:val="single" w:sz="6" w:space="1" w:color="auto"/>
        </w:pBdr>
        <w:ind w:left="720"/>
        <w:rPr>
          <w:bCs/>
          <w:sz w:val="22"/>
        </w:rPr>
      </w:pPr>
    </w:p>
    <w:p w:rsidR="00B804F5" w:rsidRPr="00E0538B" w:rsidRDefault="00B804F5" w:rsidP="00B804F5">
      <w:pPr>
        <w:ind w:left="720"/>
        <w:rPr>
          <w:bCs/>
          <w:sz w:val="22"/>
        </w:rPr>
      </w:pPr>
    </w:p>
    <w:p w:rsidR="00B804F5" w:rsidRPr="00E0538B" w:rsidRDefault="00B804F5" w:rsidP="00B804F5">
      <w:pPr>
        <w:pBdr>
          <w:bottom w:val="single" w:sz="6" w:space="1" w:color="auto"/>
        </w:pBdr>
        <w:ind w:left="720"/>
        <w:rPr>
          <w:bCs/>
          <w:sz w:val="22"/>
        </w:rPr>
      </w:pPr>
    </w:p>
    <w:p w:rsidR="00B804F5" w:rsidRPr="00E0538B" w:rsidRDefault="00B804F5" w:rsidP="00B804F5">
      <w:pPr>
        <w:ind w:left="720"/>
        <w:rPr>
          <w:bCs/>
          <w:sz w:val="22"/>
        </w:rPr>
      </w:pPr>
    </w:p>
    <w:p w:rsidR="00B804F5" w:rsidRPr="00E0538B" w:rsidRDefault="00B804F5" w:rsidP="00B804F5">
      <w:pPr>
        <w:ind w:left="720"/>
        <w:rPr>
          <w:bCs/>
          <w:sz w:val="22"/>
        </w:rPr>
      </w:pPr>
    </w:p>
    <w:p w:rsidR="00B804F5" w:rsidRDefault="00B804F5" w:rsidP="00B804F5">
      <w:pPr>
        <w:pBdr>
          <w:top w:val="single" w:sz="6" w:space="1" w:color="auto"/>
        </w:pBdr>
        <w:ind w:left="720"/>
        <w:rPr>
          <w:bCs/>
          <w:sz w:val="22"/>
        </w:rPr>
      </w:pPr>
    </w:p>
    <w:p w:rsidR="00531393" w:rsidRPr="00E0538B" w:rsidRDefault="00531393" w:rsidP="00B804F5">
      <w:pPr>
        <w:pBdr>
          <w:top w:val="single" w:sz="6" w:space="1" w:color="auto"/>
        </w:pBdr>
        <w:ind w:left="720"/>
        <w:rPr>
          <w:bCs/>
          <w:sz w:val="22"/>
        </w:rPr>
      </w:pPr>
    </w:p>
    <w:p w:rsidR="00B804F5" w:rsidRPr="00E0538B" w:rsidRDefault="00DD7216" w:rsidP="00DD7216">
      <w:pPr>
        <w:numPr>
          <w:ilvl w:val="0"/>
          <w:numId w:val="4"/>
        </w:numPr>
        <w:tabs>
          <w:tab w:val="left" w:pos="8460"/>
        </w:tabs>
        <w:rPr>
          <w:bCs/>
          <w:sz w:val="22"/>
        </w:rPr>
      </w:pPr>
      <w:r w:rsidRPr="00E0538B">
        <w:rPr>
          <w:bCs/>
          <w:sz w:val="22"/>
        </w:rPr>
        <w:t>For every increase of one year in the age of a company, what is the predicted increase in the debt ratio of the company?</w:t>
      </w:r>
      <w:r w:rsidRPr="00E0538B">
        <w:rPr>
          <w:bCs/>
          <w:sz w:val="22"/>
        </w:rPr>
        <w:tab/>
        <w:t>1 mark</w:t>
      </w:r>
    </w:p>
    <w:p w:rsidR="00B804F5" w:rsidRPr="00E0538B" w:rsidRDefault="00B804F5" w:rsidP="00B804F5">
      <w:pPr>
        <w:ind w:left="720"/>
        <w:rPr>
          <w:bCs/>
          <w:sz w:val="22"/>
        </w:rPr>
      </w:pPr>
    </w:p>
    <w:p w:rsidR="00B804F5" w:rsidRPr="00E0538B" w:rsidRDefault="00B804F5" w:rsidP="00B804F5">
      <w:pPr>
        <w:pBdr>
          <w:bottom w:val="single" w:sz="6" w:space="1" w:color="auto"/>
        </w:pBdr>
        <w:ind w:left="720"/>
        <w:rPr>
          <w:bCs/>
          <w:sz w:val="22"/>
        </w:rPr>
      </w:pPr>
    </w:p>
    <w:p w:rsidR="00B804F5" w:rsidRPr="00E0538B" w:rsidRDefault="00B804F5" w:rsidP="00B804F5">
      <w:pPr>
        <w:ind w:left="720"/>
        <w:rPr>
          <w:bCs/>
          <w:sz w:val="22"/>
        </w:rPr>
      </w:pPr>
    </w:p>
    <w:p w:rsidR="00B804F5" w:rsidRPr="00E0538B" w:rsidRDefault="00B804F5" w:rsidP="00B804F5">
      <w:pPr>
        <w:ind w:left="720"/>
        <w:rPr>
          <w:bCs/>
          <w:sz w:val="22"/>
        </w:rPr>
      </w:pPr>
    </w:p>
    <w:p w:rsidR="00B804F5" w:rsidRDefault="00B804F5" w:rsidP="00B804F5">
      <w:pPr>
        <w:pBdr>
          <w:top w:val="single" w:sz="6" w:space="1" w:color="auto"/>
        </w:pBdr>
        <w:ind w:left="720"/>
        <w:rPr>
          <w:bCs/>
          <w:sz w:val="22"/>
        </w:rPr>
      </w:pPr>
    </w:p>
    <w:p w:rsidR="00531393" w:rsidRPr="00E0538B" w:rsidRDefault="00531393" w:rsidP="00B804F5">
      <w:pPr>
        <w:pBdr>
          <w:top w:val="single" w:sz="6" w:space="1" w:color="auto"/>
        </w:pBdr>
        <w:ind w:left="720"/>
        <w:rPr>
          <w:bCs/>
          <w:sz w:val="22"/>
        </w:rPr>
      </w:pPr>
    </w:p>
    <w:p w:rsidR="00B804F5" w:rsidRPr="00E0538B" w:rsidRDefault="00DD7216" w:rsidP="00DD7216">
      <w:pPr>
        <w:numPr>
          <w:ilvl w:val="0"/>
          <w:numId w:val="4"/>
        </w:numPr>
        <w:tabs>
          <w:tab w:val="left" w:pos="8460"/>
        </w:tabs>
        <w:rPr>
          <w:bCs/>
          <w:sz w:val="22"/>
        </w:rPr>
      </w:pPr>
      <w:r w:rsidRPr="00E0538B">
        <w:rPr>
          <w:bCs/>
          <w:sz w:val="22"/>
        </w:rPr>
        <w:t>Determine the residual value when the equation of the least squares regression line is used to predict the debt ratio when the age of the company is 14.</w:t>
      </w:r>
      <w:r w:rsidRPr="00E0538B">
        <w:rPr>
          <w:bCs/>
          <w:sz w:val="22"/>
        </w:rPr>
        <w:tab/>
        <w:t>2 marks</w:t>
      </w:r>
    </w:p>
    <w:p w:rsidR="00B804F5" w:rsidRPr="00E0538B" w:rsidRDefault="00B804F5" w:rsidP="00B804F5">
      <w:pPr>
        <w:pBdr>
          <w:bottom w:val="single" w:sz="6" w:space="1" w:color="auto"/>
        </w:pBdr>
        <w:ind w:left="720"/>
        <w:rPr>
          <w:bCs/>
          <w:sz w:val="22"/>
        </w:rPr>
      </w:pPr>
    </w:p>
    <w:p w:rsidR="00B804F5" w:rsidRPr="00E0538B" w:rsidRDefault="00B804F5" w:rsidP="00B804F5">
      <w:pPr>
        <w:pBdr>
          <w:bottom w:val="single" w:sz="6" w:space="1" w:color="auto"/>
        </w:pBdr>
        <w:ind w:left="720"/>
        <w:rPr>
          <w:bCs/>
          <w:sz w:val="22"/>
        </w:rPr>
      </w:pPr>
    </w:p>
    <w:p w:rsidR="00B804F5" w:rsidRPr="00E0538B" w:rsidRDefault="00B804F5" w:rsidP="00B804F5">
      <w:pPr>
        <w:ind w:left="720"/>
        <w:rPr>
          <w:bCs/>
          <w:sz w:val="22"/>
        </w:rPr>
      </w:pPr>
    </w:p>
    <w:p w:rsidR="00B804F5" w:rsidRPr="00E0538B" w:rsidRDefault="00B804F5" w:rsidP="00B804F5">
      <w:pPr>
        <w:pBdr>
          <w:bottom w:val="single" w:sz="6" w:space="1" w:color="auto"/>
        </w:pBdr>
        <w:ind w:left="720"/>
        <w:rPr>
          <w:bCs/>
          <w:sz w:val="22"/>
        </w:rPr>
      </w:pPr>
    </w:p>
    <w:p w:rsidR="00B804F5" w:rsidRPr="00E0538B" w:rsidRDefault="00B804F5" w:rsidP="00B804F5">
      <w:pPr>
        <w:ind w:left="720"/>
        <w:rPr>
          <w:bCs/>
          <w:sz w:val="22"/>
        </w:rPr>
      </w:pPr>
    </w:p>
    <w:p w:rsidR="00B804F5" w:rsidRPr="00E0538B" w:rsidRDefault="00B804F5" w:rsidP="00B804F5">
      <w:pPr>
        <w:ind w:left="720"/>
        <w:rPr>
          <w:bCs/>
          <w:sz w:val="22"/>
        </w:rPr>
      </w:pPr>
    </w:p>
    <w:p w:rsidR="00B804F5" w:rsidRDefault="00B804F5" w:rsidP="00B804F5">
      <w:pPr>
        <w:pBdr>
          <w:top w:val="single" w:sz="6" w:space="1" w:color="auto"/>
        </w:pBdr>
        <w:ind w:left="720"/>
        <w:rPr>
          <w:bCs/>
          <w:sz w:val="22"/>
        </w:rPr>
      </w:pPr>
    </w:p>
    <w:p w:rsidR="00531393" w:rsidRPr="00E0538B" w:rsidRDefault="00531393" w:rsidP="00B804F5">
      <w:pPr>
        <w:pBdr>
          <w:top w:val="single" w:sz="6" w:space="1" w:color="auto"/>
        </w:pBdr>
        <w:ind w:left="720"/>
        <w:rPr>
          <w:bCs/>
          <w:sz w:val="22"/>
        </w:rPr>
      </w:pPr>
    </w:p>
    <w:p w:rsidR="00B804F5" w:rsidRPr="00E0538B" w:rsidRDefault="00DD7216" w:rsidP="00DD7216">
      <w:pPr>
        <w:numPr>
          <w:ilvl w:val="0"/>
          <w:numId w:val="4"/>
        </w:numPr>
        <w:rPr>
          <w:bCs/>
          <w:sz w:val="22"/>
        </w:rPr>
      </w:pPr>
      <w:r w:rsidRPr="00E0538B">
        <w:rPr>
          <w:bCs/>
          <w:sz w:val="22"/>
        </w:rPr>
        <w:t xml:space="preserve">The coefficient of determination for the association between the variables </w:t>
      </w:r>
      <w:r w:rsidRPr="00604871">
        <w:rPr>
          <w:bCs/>
          <w:i/>
          <w:sz w:val="22"/>
        </w:rPr>
        <w:t>debt ratio</w:t>
      </w:r>
      <w:r w:rsidRPr="00E0538B">
        <w:rPr>
          <w:bCs/>
          <w:sz w:val="22"/>
        </w:rPr>
        <w:t xml:space="preserve"> and </w:t>
      </w:r>
      <w:r w:rsidRPr="00604871">
        <w:rPr>
          <w:bCs/>
          <w:i/>
          <w:sz w:val="22"/>
        </w:rPr>
        <w:t>age</w:t>
      </w:r>
      <w:r w:rsidRPr="00E0538B">
        <w:rPr>
          <w:bCs/>
          <w:sz w:val="22"/>
        </w:rPr>
        <w:t xml:space="preserve"> is 0.768.</w:t>
      </w:r>
    </w:p>
    <w:p w:rsidR="00B804F5" w:rsidRPr="00E0538B" w:rsidRDefault="00DD7216" w:rsidP="00B804F5">
      <w:pPr>
        <w:tabs>
          <w:tab w:val="left" w:pos="8460"/>
        </w:tabs>
        <w:ind w:left="720"/>
        <w:rPr>
          <w:bCs/>
          <w:sz w:val="22"/>
        </w:rPr>
      </w:pPr>
      <w:r w:rsidRPr="00E0538B">
        <w:rPr>
          <w:bCs/>
          <w:sz w:val="22"/>
        </w:rPr>
        <w:t>Interpret the coefficient of determination in terms of these variables.</w:t>
      </w:r>
      <w:r w:rsidRPr="00E0538B">
        <w:rPr>
          <w:bCs/>
          <w:sz w:val="22"/>
        </w:rPr>
        <w:tab/>
        <w:t>1 mark</w:t>
      </w:r>
    </w:p>
    <w:p w:rsidR="00B804F5" w:rsidRPr="00E0538B" w:rsidRDefault="00B804F5" w:rsidP="00B804F5">
      <w:pPr>
        <w:pBdr>
          <w:bottom w:val="single" w:sz="6" w:space="1" w:color="auto"/>
        </w:pBdr>
        <w:ind w:left="720"/>
        <w:rPr>
          <w:bCs/>
          <w:sz w:val="22"/>
        </w:rPr>
      </w:pPr>
    </w:p>
    <w:p w:rsidR="00B804F5" w:rsidRPr="00E0538B" w:rsidRDefault="00B804F5" w:rsidP="00B804F5">
      <w:pPr>
        <w:pBdr>
          <w:bottom w:val="single" w:sz="6" w:space="1" w:color="auto"/>
        </w:pBdr>
        <w:ind w:left="720"/>
        <w:rPr>
          <w:bCs/>
          <w:sz w:val="22"/>
        </w:rPr>
      </w:pPr>
    </w:p>
    <w:p w:rsidR="00B804F5" w:rsidRPr="00E0538B" w:rsidRDefault="00B804F5" w:rsidP="00B804F5">
      <w:pPr>
        <w:ind w:left="720"/>
        <w:rPr>
          <w:bCs/>
          <w:sz w:val="22"/>
        </w:rPr>
      </w:pPr>
    </w:p>
    <w:p w:rsidR="00B804F5" w:rsidRPr="00E0538B" w:rsidRDefault="00B804F5" w:rsidP="00B804F5">
      <w:pPr>
        <w:pBdr>
          <w:bottom w:val="single" w:sz="6" w:space="1" w:color="auto"/>
        </w:pBdr>
        <w:ind w:left="720"/>
        <w:rPr>
          <w:bCs/>
          <w:sz w:val="22"/>
        </w:rPr>
      </w:pPr>
    </w:p>
    <w:p w:rsidR="00B804F5" w:rsidRPr="00E0538B" w:rsidRDefault="00B804F5" w:rsidP="00B804F5">
      <w:pPr>
        <w:ind w:left="720"/>
        <w:rPr>
          <w:bCs/>
          <w:sz w:val="22"/>
        </w:rPr>
      </w:pPr>
    </w:p>
    <w:p w:rsidR="00B804F5" w:rsidRPr="00E0538B" w:rsidRDefault="00B804F5" w:rsidP="00B804F5">
      <w:pPr>
        <w:ind w:left="720"/>
        <w:rPr>
          <w:bCs/>
          <w:sz w:val="22"/>
        </w:rPr>
      </w:pPr>
    </w:p>
    <w:p w:rsidR="00B804F5" w:rsidRPr="00E0538B" w:rsidRDefault="00B804F5" w:rsidP="00B804F5">
      <w:pPr>
        <w:pBdr>
          <w:top w:val="single" w:sz="6" w:space="1" w:color="auto"/>
        </w:pBdr>
        <w:ind w:left="720"/>
        <w:rPr>
          <w:bCs/>
          <w:sz w:val="22"/>
        </w:rPr>
      </w:pPr>
    </w:p>
    <w:p w:rsidR="00B804F5" w:rsidRPr="00E0538B" w:rsidRDefault="00B804F5" w:rsidP="00B804F5">
      <w:pPr>
        <w:ind w:left="720"/>
        <w:rPr>
          <w:bCs/>
          <w:sz w:val="22"/>
        </w:rPr>
      </w:pPr>
    </w:p>
    <w:p w:rsidR="00B804F5" w:rsidRPr="00E0538B" w:rsidRDefault="00DD7216" w:rsidP="00B804F5">
      <w:pPr>
        <w:rPr>
          <w:bCs/>
          <w:sz w:val="22"/>
        </w:rPr>
      </w:pPr>
      <w:r w:rsidRPr="00E0538B">
        <w:rPr>
          <w:b/>
          <w:bCs/>
          <w:sz w:val="22"/>
        </w:rPr>
        <w:br w:type="column"/>
      </w:r>
      <w:r w:rsidRPr="00E0538B">
        <w:rPr>
          <w:b/>
          <w:bCs/>
          <w:sz w:val="22"/>
        </w:rPr>
        <w:lastRenderedPageBreak/>
        <w:t>Question 4</w:t>
      </w:r>
      <w:r w:rsidRPr="00E0538B">
        <w:rPr>
          <w:bCs/>
          <w:sz w:val="22"/>
        </w:rPr>
        <w:t xml:space="preserve"> (5 marks)</w:t>
      </w:r>
    </w:p>
    <w:p w:rsidR="00B804F5" w:rsidRPr="00E0538B" w:rsidRDefault="00B804F5" w:rsidP="00B804F5">
      <w:pPr>
        <w:rPr>
          <w:bCs/>
          <w:sz w:val="22"/>
        </w:rPr>
      </w:pPr>
    </w:p>
    <w:p w:rsidR="00B804F5" w:rsidRPr="00E0538B" w:rsidRDefault="00DD7216" w:rsidP="00B804F5">
      <w:pPr>
        <w:rPr>
          <w:bCs/>
          <w:sz w:val="22"/>
        </w:rPr>
      </w:pPr>
      <w:r w:rsidRPr="00E0538B">
        <w:rPr>
          <w:bCs/>
          <w:sz w:val="22"/>
        </w:rPr>
        <w:t>Capital expenditure refers to funds used by a company to purchase and maintain physical assets such as property, buildings, equipment and so on.</w:t>
      </w:r>
    </w:p>
    <w:p w:rsidR="00B804F5" w:rsidRPr="00E0538B" w:rsidRDefault="006C574C" w:rsidP="00B804F5">
      <w:pPr>
        <w:rPr>
          <w:bCs/>
          <w:sz w:val="22"/>
        </w:rPr>
      </w:pPr>
      <w:r>
        <w:rPr>
          <w:bCs/>
          <w:sz w:val="22"/>
        </w:rPr>
        <w:t>Table 2 below</w:t>
      </w:r>
      <w:r w:rsidR="00DD7216" w:rsidRPr="00E0538B">
        <w:rPr>
          <w:bCs/>
          <w:sz w:val="22"/>
        </w:rPr>
        <w:t xml:space="preserve"> shows the annual capital expenditure, in dollars, </w:t>
      </w:r>
      <w:r w:rsidR="001E3AF4">
        <w:rPr>
          <w:bCs/>
          <w:sz w:val="22"/>
        </w:rPr>
        <w:t xml:space="preserve">of a particular company during </w:t>
      </w:r>
      <w:r w:rsidR="00DD7216" w:rsidRPr="00E0538B">
        <w:rPr>
          <w:bCs/>
          <w:sz w:val="22"/>
        </w:rPr>
        <w:t>its first 10 years of operation.</w:t>
      </w:r>
    </w:p>
    <w:p w:rsidR="00B804F5" w:rsidRPr="00E0538B" w:rsidRDefault="00DD7216" w:rsidP="00B804F5">
      <w:pPr>
        <w:rPr>
          <w:bCs/>
          <w:sz w:val="22"/>
        </w:rPr>
      </w:pPr>
      <w:r w:rsidRPr="00E0538B">
        <w:rPr>
          <w:bCs/>
          <w:sz w:val="22"/>
        </w:rPr>
        <w:t>A time series plot for the data is also shown.</w:t>
      </w:r>
    </w:p>
    <w:p w:rsidR="00B804F5" w:rsidRPr="00E0538B" w:rsidRDefault="00B804F5" w:rsidP="00B804F5">
      <w:pPr>
        <w:rPr>
          <w:bCs/>
          <w:sz w:val="22"/>
        </w:rPr>
      </w:pPr>
    </w:p>
    <w:p w:rsidR="00B804F5" w:rsidRPr="0002669D" w:rsidRDefault="00DD7216" w:rsidP="00B804F5">
      <w:pPr>
        <w:rPr>
          <w:b/>
          <w:bCs/>
          <w:sz w:val="22"/>
        </w:rPr>
      </w:pPr>
      <w:r w:rsidRPr="00E0538B">
        <w:rPr>
          <w:bCs/>
          <w:sz w:val="22"/>
        </w:rPr>
        <w:t xml:space="preserve">           </w:t>
      </w:r>
      <w:r w:rsidR="006C574C">
        <w:rPr>
          <w:b/>
          <w:bCs/>
          <w:sz w:val="22"/>
        </w:rPr>
        <w:t>Table 2</w:t>
      </w:r>
    </w:p>
    <w:tbl>
      <w:tblPr>
        <w:tblStyle w:val="TableGrid"/>
        <w:tblW w:w="0" w:type="auto"/>
        <w:tblLook w:val="00A0" w:firstRow="1" w:lastRow="0" w:firstColumn="1" w:lastColumn="0" w:noHBand="0" w:noVBand="0"/>
      </w:tblPr>
      <w:tblGrid>
        <w:gridCol w:w="1072"/>
        <w:gridCol w:w="1566"/>
      </w:tblGrid>
      <w:tr w:rsidR="00B804F5" w:rsidRPr="00E0538B" w:rsidTr="006C574C">
        <w:trPr>
          <w:trHeight w:val="863"/>
        </w:trPr>
        <w:tc>
          <w:tcPr>
            <w:tcW w:w="0" w:type="auto"/>
            <w:vAlign w:val="center"/>
          </w:tcPr>
          <w:p w:rsidR="00B804F5" w:rsidRPr="006C574C" w:rsidRDefault="00DD7216" w:rsidP="006C574C">
            <w:pPr>
              <w:jc w:val="center"/>
              <w:rPr>
                <w:bCs/>
                <w:i/>
                <w:sz w:val="22"/>
              </w:rPr>
            </w:pPr>
            <w:r w:rsidRPr="006C574C">
              <w:rPr>
                <w:bCs/>
                <w:i/>
                <w:sz w:val="22"/>
              </w:rPr>
              <w:t>year of</w:t>
            </w:r>
          </w:p>
          <w:p w:rsidR="00B804F5" w:rsidRPr="00E0538B" w:rsidRDefault="00DD7216" w:rsidP="006C574C">
            <w:pPr>
              <w:jc w:val="center"/>
              <w:rPr>
                <w:bCs/>
                <w:sz w:val="22"/>
              </w:rPr>
            </w:pPr>
            <w:r w:rsidRPr="006C574C">
              <w:rPr>
                <w:bCs/>
                <w:i/>
                <w:sz w:val="22"/>
              </w:rPr>
              <w:t>operation</w:t>
            </w:r>
          </w:p>
        </w:tc>
        <w:tc>
          <w:tcPr>
            <w:tcW w:w="0" w:type="auto"/>
            <w:vAlign w:val="center"/>
          </w:tcPr>
          <w:p w:rsidR="00B804F5" w:rsidRPr="006C574C" w:rsidRDefault="006C574C" w:rsidP="006C574C">
            <w:pPr>
              <w:jc w:val="center"/>
              <w:rPr>
                <w:bCs/>
                <w:i/>
                <w:sz w:val="22"/>
              </w:rPr>
            </w:pPr>
            <w:r>
              <w:rPr>
                <w:noProof/>
                <w:sz w:val="22"/>
                <w:szCs w:val="20"/>
                <w:lang w:val="en-AU" w:eastAsia="en-AU"/>
              </w:rPr>
              <mc:AlternateContent>
                <mc:Choice Requires="wps">
                  <w:drawing>
                    <wp:anchor distT="0" distB="0" distL="114300" distR="114300" simplePos="0" relativeHeight="251656192" behindDoc="0" locked="0" layoutInCell="1" allowOverlap="1" wp14:anchorId="53E56354" wp14:editId="2220687B">
                      <wp:simplePos x="0" y="0"/>
                      <wp:positionH relativeFrom="column">
                        <wp:posOffset>1245235</wp:posOffset>
                      </wp:positionH>
                      <wp:positionV relativeFrom="paragraph">
                        <wp:posOffset>-109220</wp:posOffset>
                      </wp:positionV>
                      <wp:extent cx="3741420" cy="2987040"/>
                      <wp:effectExtent l="0" t="0" r="0" b="3810"/>
                      <wp:wrapNone/>
                      <wp:docPr id="1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2987040"/>
                              </a:xfrm>
                              <a:prstGeom prst="rect">
                                <a:avLst/>
                              </a:prstGeom>
                              <a:solidFill>
                                <a:srgbClr val="FFFFFF"/>
                              </a:solidFill>
                              <a:ln w="9525">
                                <a:noFill/>
                                <a:miter lim="800000"/>
                                <a:headEnd/>
                                <a:tailEnd/>
                              </a:ln>
                            </wps:spPr>
                            <wps:txbx>
                              <w:txbxContent>
                                <w:p w:rsidR="005518B3" w:rsidRDefault="005518B3">
                                  <w:r w:rsidRPr="001E3AF4">
                                    <w:rPr>
                                      <w:noProof/>
                                      <w:lang w:val="en-AU" w:eastAsia="en-AU"/>
                                    </w:rPr>
                                    <w:drawing>
                                      <wp:inline distT="0" distB="0" distL="0" distR="0" wp14:anchorId="705EDBF7" wp14:editId="0229988E">
                                        <wp:extent cx="3178309" cy="276606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80080" cy="276760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30" type="#_x0000_t202" style="position:absolute;left:0;text-align:left;margin-left:98.05pt;margin-top:-8.6pt;width:294.6pt;height:235.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" stroked="f">
                      <v:textbox>
                        <w:txbxContent>
                          <w:p w:rsidR="005518B3" w:rsidRDefault="005518B3">
                            <w:r w:rsidRPr="001E3AF4">
                              <w:rPr>
                                <w:noProof/>
                                <w:lang w:val="en-AU" w:eastAsia="en-AU"/>
                              </w:rPr>
                              <w:drawing>
                                <wp:inline distT="0" distB="0" distL="0" distR="0" wp14:anchorId="705EDBF7" wp14:editId="0229988E">
                                  <wp:extent cx="3178309" cy="276606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80080" cy="2767601"/>
                                          </a:xfrm>
                                          <a:prstGeom prst="rect">
                                            <a:avLst/>
                                          </a:prstGeom>
                                          <a:noFill/>
                                          <a:ln>
                                            <a:noFill/>
                                          </a:ln>
                                        </pic:spPr>
                                      </pic:pic>
                                    </a:graphicData>
                                  </a:graphic>
                                </wp:inline>
                              </w:drawing>
                            </w:r>
                          </w:p>
                        </w:txbxContent>
                      </v:textbox>
                    </v:shape>
                  </w:pict>
                </mc:Fallback>
              </mc:AlternateContent>
            </w:r>
            <w:r w:rsidR="00DD7216" w:rsidRPr="006C574C">
              <w:rPr>
                <w:bCs/>
                <w:i/>
                <w:sz w:val="22"/>
              </w:rPr>
              <w:t>capital</w:t>
            </w:r>
          </w:p>
          <w:p w:rsidR="00B804F5" w:rsidRPr="00E0538B" w:rsidRDefault="00DD7216" w:rsidP="006C574C">
            <w:pPr>
              <w:jc w:val="center"/>
              <w:rPr>
                <w:bCs/>
                <w:sz w:val="22"/>
              </w:rPr>
            </w:pPr>
            <w:r w:rsidRPr="006C574C">
              <w:rPr>
                <w:bCs/>
                <w:i/>
                <w:sz w:val="22"/>
              </w:rPr>
              <w:t>expenditure</w:t>
            </w:r>
            <w:r w:rsidRPr="00E0538B">
              <w:rPr>
                <w:bCs/>
                <w:sz w:val="22"/>
              </w:rPr>
              <w:t xml:space="preserve"> (</w:t>
            </w:r>
            <w:r w:rsidR="006C574C">
              <w:rPr>
                <w:bCs/>
                <w:i/>
                <w:sz w:val="22"/>
              </w:rPr>
              <w:t>$</w:t>
            </w:r>
            <w:r w:rsidRPr="00E0538B">
              <w:rPr>
                <w:bCs/>
                <w:sz w:val="22"/>
              </w:rPr>
              <w:t>)</w:t>
            </w:r>
          </w:p>
        </w:tc>
      </w:tr>
      <w:tr w:rsidR="00B804F5" w:rsidRPr="00E0538B" w:rsidTr="006C574C">
        <w:trPr>
          <w:trHeight w:val="341"/>
        </w:trPr>
        <w:tc>
          <w:tcPr>
            <w:tcW w:w="0" w:type="auto"/>
            <w:vAlign w:val="center"/>
          </w:tcPr>
          <w:p w:rsidR="00B804F5" w:rsidRPr="00E0538B" w:rsidRDefault="00DD7216" w:rsidP="006C574C">
            <w:pPr>
              <w:jc w:val="center"/>
              <w:rPr>
                <w:bCs/>
                <w:sz w:val="22"/>
              </w:rPr>
            </w:pPr>
            <w:r w:rsidRPr="00E0538B">
              <w:rPr>
                <w:bCs/>
                <w:sz w:val="22"/>
              </w:rPr>
              <w:t>1</w:t>
            </w:r>
          </w:p>
        </w:tc>
        <w:tc>
          <w:tcPr>
            <w:tcW w:w="0" w:type="auto"/>
            <w:vAlign w:val="center"/>
          </w:tcPr>
          <w:p w:rsidR="00B804F5" w:rsidRPr="00E0538B" w:rsidRDefault="00DD7216" w:rsidP="006C574C">
            <w:pPr>
              <w:jc w:val="center"/>
              <w:rPr>
                <w:bCs/>
                <w:sz w:val="22"/>
              </w:rPr>
            </w:pPr>
            <w:r w:rsidRPr="00E0538B">
              <w:rPr>
                <w:bCs/>
                <w:sz w:val="22"/>
              </w:rPr>
              <w:t>480 000</w:t>
            </w:r>
          </w:p>
        </w:tc>
      </w:tr>
      <w:tr w:rsidR="00B804F5" w:rsidRPr="00E0538B" w:rsidTr="006C574C">
        <w:trPr>
          <w:trHeight w:val="341"/>
        </w:trPr>
        <w:tc>
          <w:tcPr>
            <w:tcW w:w="0" w:type="auto"/>
            <w:vAlign w:val="center"/>
          </w:tcPr>
          <w:p w:rsidR="00B804F5" w:rsidRPr="00E0538B" w:rsidRDefault="00DD7216" w:rsidP="006C574C">
            <w:pPr>
              <w:jc w:val="center"/>
              <w:rPr>
                <w:bCs/>
                <w:sz w:val="22"/>
              </w:rPr>
            </w:pPr>
            <w:r w:rsidRPr="00E0538B">
              <w:rPr>
                <w:bCs/>
                <w:sz w:val="22"/>
              </w:rPr>
              <w:t>2</w:t>
            </w:r>
          </w:p>
        </w:tc>
        <w:tc>
          <w:tcPr>
            <w:tcW w:w="0" w:type="auto"/>
            <w:vAlign w:val="center"/>
          </w:tcPr>
          <w:p w:rsidR="00B804F5" w:rsidRPr="00E0538B" w:rsidRDefault="00DD7216" w:rsidP="006C574C">
            <w:pPr>
              <w:jc w:val="center"/>
              <w:rPr>
                <w:bCs/>
                <w:sz w:val="22"/>
              </w:rPr>
            </w:pPr>
            <w:r w:rsidRPr="00E0538B">
              <w:rPr>
                <w:bCs/>
                <w:sz w:val="22"/>
              </w:rPr>
              <w:t>380 000</w:t>
            </w:r>
          </w:p>
        </w:tc>
      </w:tr>
      <w:tr w:rsidR="00B804F5" w:rsidRPr="00E0538B" w:rsidTr="006C574C">
        <w:trPr>
          <w:trHeight w:val="341"/>
        </w:trPr>
        <w:tc>
          <w:tcPr>
            <w:tcW w:w="0" w:type="auto"/>
            <w:vAlign w:val="center"/>
          </w:tcPr>
          <w:p w:rsidR="00B804F5" w:rsidRPr="00E0538B" w:rsidRDefault="00DD7216" w:rsidP="006C574C">
            <w:pPr>
              <w:jc w:val="center"/>
              <w:rPr>
                <w:bCs/>
                <w:sz w:val="22"/>
              </w:rPr>
            </w:pPr>
            <w:r w:rsidRPr="00E0538B">
              <w:rPr>
                <w:bCs/>
                <w:sz w:val="22"/>
              </w:rPr>
              <w:t>3</w:t>
            </w:r>
          </w:p>
        </w:tc>
        <w:tc>
          <w:tcPr>
            <w:tcW w:w="0" w:type="auto"/>
            <w:vAlign w:val="center"/>
          </w:tcPr>
          <w:p w:rsidR="00B804F5" w:rsidRPr="00E0538B" w:rsidRDefault="00DD7216" w:rsidP="006C574C">
            <w:pPr>
              <w:jc w:val="center"/>
              <w:rPr>
                <w:bCs/>
                <w:sz w:val="22"/>
              </w:rPr>
            </w:pPr>
            <w:r w:rsidRPr="00E0538B">
              <w:rPr>
                <w:bCs/>
                <w:sz w:val="22"/>
              </w:rPr>
              <w:t>260 000</w:t>
            </w:r>
          </w:p>
        </w:tc>
      </w:tr>
      <w:tr w:rsidR="00B804F5" w:rsidRPr="00E0538B" w:rsidTr="006C574C">
        <w:trPr>
          <w:trHeight w:val="341"/>
        </w:trPr>
        <w:tc>
          <w:tcPr>
            <w:tcW w:w="0" w:type="auto"/>
            <w:vAlign w:val="center"/>
          </w:tcPr>
          <w:p w:rsidR="00B804F5" w:rsidRPr="00E0538B" w:rsidRDefault="00DD7216" w:rsidP="006C574C">
            <w:pPr>
              <w:jc w:val="center"/>
              <w:rPr>
                <w:bCs/>
                <w:sz w:val="22"/>
              </w:rPr>
            </w:pPr>
            <w:r w:rsidRPr="00E0538B">
              <w:rPr>
                <w:bCs/>
                <w:sz w:val="22"/>
              </w:rPr>
              <w:t>4</w:t>
            </w:r>
          </w:p>
        </w:tc>
        <w:tc>
          <w:tcPr>
            <w:tcW w:w="0" w:type="auto"/>
            <w:vAlign w:val="center"/>
          </w:tcPr>
          <w:p w:rsidR="00B804F5" w:rsidRPr="00E0538B" w:rsidRDefault="00DD7216" w:rsidP="006C574C">
            <w:pPr>
              <w:jc w:val="center"/>
              <w:rPr>
                <w:bCs/>
                <w:sz w:val="22"/>
              </w:rPr>
            </w:pPr>
            <w:r w:rsidRPr="00E0538B">
              <w:rPr>
                <w:bCs/>
                <w:sz w:val="22"/>
              </w:rPr>
              <w:t>150 000</w:t>
            </w:r>
          </w:p>
        </w:tc>
      </w:tr>
      <w:tr w:rsidR="00B804F5" w:rsidRPr="00E0538B" w:rsidTr="006C574C">
        <w:trPr>
          <w:trHeight w:val="341"/>
        </w:trPr>
        <w:tc>
          <w:tcPr>
            <w:tcW w:w="0" w:type="auto"/>
            <w:vAlign w:val="center"/>
          </w:tcPr>
          <w:p w:rsidR="00B804F5" w:rsidRPr="00E0538B" w:rsidRDefault="00DD7216" w:rsidP="006C574C">
            <w:pPr>
              <w:jc w:val="center"/>
              <w:rPr>
                <w:bCs/>
                <w:sz w:val="22"/>
              </w:rPr>
            </w:pPr>
            <w:r w:rsidRPr="00E0538B">
              <w:rPr>
                <w:bCs/>
                <w:sz w:val="22"/>
              </w:rPr>
              <w:t>5</w:t>
            </w:r>
          </w:p>
        </w:tc>
        <w:tc>
          <w:tcPr>
            <w:tcW w:w="0" w:type="auto"/>
            <w:vAlign w:val="center"/>
          </w:tcPr>
          <w:p w:rsidR="00B804F5" w:rsidRPr="00E0538B" w:rsidRDefault="00DD7216" w:rsidP="006C574C">
            <w:pPr>
              <w:jc w:val="center"/>
              <w:rPr>
                <w:bCs/>
                <w:sz w:val="22"/>
              </w:rPr>
            </w:pPr>
            <w:r w:rsidRPr="00E0538B">
              <w:rPr>
                <w:bCs/>
                <w:sz w:val="22"/>
              </w:rPr>
              <w:t>80 000</w:t>
            </w:r>
          </w:p>
        </w:tc>
      </w:tr>
      <w:tr w:rsidR="00B804F5" w:rsidRPr="00E0538B" w:rsidTr="006C574C">
        <w:trPr>
          <w:trHeight w:val="341"/>
        </w:trPr>
        <w:tc>
          <w:tcPr>
            <w:tcW w:w="0" w:type="auto"/>
            <w:vAlign w:val="center"/>
          </w:tcPr>
          <w:p w:rsidR="00B804F5" w:rsidRPr="00E0538B" w:rsidRDefault="00DD7216" w:rsidP="006C574C">
            <w:pPr>
              <w:jc w:val="center"/>
              <w:rPr>
                <w:bCs/>
                <w:sz w:val="22"/>
              </w:rPr>
            </w:pPr>
            <w:r w:rsidRPr="00E0538B">
              <w:rPr>
                <w:bCs/>
                <w:sz w:val="22"/>
              </w:rPr>
              <w:t>6</w:t>
            </w:r>
          </w:p>
        </w:tc>
        <w:tc>
          <w:tcPr>
            <w:tcW w:w="0" w:type="auto"/>
            <w:vAlign w:val="center"/>
          </w:tcPr>
          <w:p w:rsidR="00B804F5" w:rsidRPr="00E0538B" w:rsidRDefault="00DD7216" w:rsidP="006C574C">
            <w:pPr>
              <w:jc w:val="center"/>
              <w:rPr>
                <w:bCs/>
                <w:sz w:val="22"/>
              </w:rPr>
            </w:pPr>
            <w:r w:rsidRPr="00E0538B">
              <w:rPr>
                <w:bCs/>
                <w:sz w:val="22"/>
              </w:rPr>
              <w:t>100 000</w:t>
            </w:r>
          </w:p>
        </w:tc>
      </w:tr>
      <w:tr w:rsidR="00B804F5" w:rsidRPr="00E0538B" w:rsidTr="006C574C">
        <w:trPr>
          <w:trHeight w:val="341"/>
        </w:trPr>
        <w:tc>
          <w:tcPr>
            <w:tcW w:w="0" w:type="auto"/>
            <w:vAlign w:val="center"/>
          </w:tcPr>
          <w:p w:rsidR="00B804F5" w:rsidRPr="00E0538B" w:rsidRDefault="00DD7216" w:rsidP="006C574C">
            <w:pPr>
              <w:jc w:val="center"/>
              <w:rPr>
                <w:bCs/>
                <w:sz w:val="22"/>
              </w:rPr>
            </w:pPr>
            <w:r w:rsidRPr="00E0538B">
              <w:rPr>
                <w:bCs/>
                <w:sz w:val="22"/>
              </w:rPr>
              <w:t>7</w:t>
            </w:r>
          </w:p>
        </w:tc>
        <w:tc>
          <w:tcPr>
            <w:tcW w:w="0" w:type="auto"/>
            <w:vAlign w:val="center"/>
          </w:tcPr>
          <w:p w:rsidR="00B804F5" w:rsidRPr="00E0538B" w:rsidRDefault="00DD7216" w:rsidP="006C574C">
            <w:pPr>
              <w:jc w:val="center"/>
              <w:rPr>
                <w:bCs/>
                <w:sz w:val="22"/>
              </w:rPr>
            </w:pPr>
            <w:r w:rsidRPr="00E0538B">
              <w:rPr>
                <w:bCs/>
                <w:sz w:val="22"/>
              </w:rPr>
              <w:t>60 000</w:t>
            </w:r>
          </w:p>
        </w:tc>
      </w:tr>
      <w:tr w:rsidR="00B804F5" w:rsidRPr="00E0538B" w:rsidTr="006C574C">
        <w:trPr>
          <w:trHeight w:val="341"/>
        </w:trPr>
        <w:tc>
          <w:tcPr>
            <w:tcW w:w="0" w:type="auto"/>
            <w:vAlign w:val="center"/>
          </w:tcPr>
          <w:p w:rsidR="00B804F5" w:rsidRPr="00E0538B" w:rsidRDefault="00DD7216" w:rsidP="006C574C">
            <w:pPr>
              <w:jc w:val="center"/>
              <w:rPr>
                <w:bCs/>
                <w:sz w:val="22"/>
              </w:rPr>
            </w:pPr>
            <w:r w:rsidRPr="00E0538B">
              <w:rPr>
                <w:bCs/>
                <w:sz w:val="22"/>
              </w:rPr>
              <w:t>8</w:t>
            </w:r>
          </w:p>
        </w:tc>
        <w:tc>
          <w:tcPr>
            <w:tcW w:w="0" w:type="auto"/>
            <w:vAlign w:val="center"/>
          </w:tcPr>
          <w:p w:rsidR="00B804F5" w:rsidRPr="00E0538B" w:rsidRDefault="00DD7216" w:rsidP="006C574C">
            <w:pPr>
              <w:jc w:val="center"/>
              <w:rPr>
                <w:bCs/>
                <w:sz w:val="22"/>
              </w:rPr>
            </w:pPr>
            <w:r w:rsidRPr="00E0538B">
              <w:rPr>
                <w:bCs/>
                <w:sz w:val="22"/>
              </w:rPr>
              <w:t>50 000</w:t>
            </w:r>
          </w:p>
        </w:tc>
      </w:tr>
      <w:tr w:rsidR="00B804F5" w:rsidRPr="00E0538B" w:rsidTr="006C574C">
        <w:trPr>
          <w:trHeight w:val="341"/>
        </w:trPr>
        <w:tc>
          <w:tcPr>
            <w:tcW w:w="0" w:type="auto"/>
            <w:vAlign w:val="center"/>
          </w:tcPr>
          <w:p w:rsidR="00B804F5" w:rsidRPr="00E0538B" w:rsidRDefault="00DD7216" w:rsidP="006C574C">
            <w:pPr>
              <w:jc w:val="center"/>
              <w:rPr>
                <w:bCs/>
                <w:sz w:val="22"/>
              </w:rPr>
            </w:pPr>
            <w:r w:rsidRPr="00E0538B">
              <w:rPr>
                <w:bCs/>
                <w:sz w:val="22"/>
              </w:rPr>
              <w:t>9</w:t>
            </w:r>
          </w:p>
        </w:tc>
        <w:tc>
          <w:tcPr>
            <w:tcW w:w="0" w:type="auto"/>
            <w:vAlign w:val="center"/>
          </w:tcPr>
          <w:p w:rsidR="00B804F5" w:rsidRPr="00E0538B" w:rsidRDefault="00DD7216" w:rsidP="006C574C">
            <w:pPr>
              <w:jc w:val="center"/>
              <w:rPr>
                <w:bCs/>
                <w:sz w:val="22"/>
              </w:rPr>
            </w:pPr>
            <w:r w:rsidRPr="00E0538B">
              <w:rPr>
                <w:bCs/>
                <w:sz w:val="22"/>
              </w:rPr>
              <w:t>40 000</w:t>
            </w:r>
          </w:p>
        </w:tc>
      </w:tr>
      <w:tr w:rsidR="00B804F5" w:rsidRPr="00E0538B" w:rsidTr="006C574C">
        <w:trPr>
          <w:trHeight w:val="341"/>
        </w:trPr>
        <w:tc>
          <w:tcPr>
            <w:tcW w:w="0" w:type="auto"/>
            <w:vAlign w:val="center"/>
          </w:tcPr>
          <w:p w:rsidR="00B804F5" w:rsidRPr="00E0538B" w:rsidRDefault="00DD7216" w:rsidP="006C574C">
            <w:pPr>
              <w:jc w:val="center"/>
              <w:rPr>
                <w:bCs/>
                <w:sz w:val="22"/>
              </w:rPr>
            </w:pPr>
            <w:r w:rsidRPr="00E0538B">
              <w:rPr>
                <w:bCs/>
                <w:sz w:val="22"/>
              </w:rPr>
              <w:t>10</w:t>
            </w:r>
          </w:p>
        </w:tc>
        <w:tc>
          <w:tcPr>
            <w:tcW w:w="0" w:type="auto"/>
            <w:vAlign w:val="center"/>
          </w:tcPr>
          <w:p w:rsidR="00B804F5" w:rsidRPr="00E0538B" w:rsidRDefault="00DD7216" w:rsidP="006C574C">
            <w:pPr>
              <w:jc w:val="center"/>
              <w:rPr>
                <w:bCs/>
                <w:sz w:val="22"/>
              </w:rPr>
            </w:pPr>
            <w:r w:rsidRPr="00E0538B">
              <w:rPr>
                <w:bCs/>
                <w:sz w:val="22"/>
              </w:rPr>
              <w:t>30 000</w:t>
            </w:r>
          </w:p>
        </w:tc>
      </w:tr>
    </w:tbl>
    <w:p w:rsidR="00B804F5" w:rsidRDefault="00B804F5" w:rsidP="00B804F5">
      <w:pPr>
        <w:rPr>
          <w:bCs/>
          <w:sz w:val="22"/>
        </w:rPr>
      </w:pPr>
    </w:p>
    <w:p w:rsidR="006C574C" w:rsidRDefault="006C574C" w:rsidP="00B804F5">
      <w:pPr>
        <w:rPr>
          <w:bCs/>
          <w:sz w:val="22"/>
        </w:rPr>
      </w:pPr>
    </w:p>
    <w:p w:rsidR="00274685" w:rsidRDefault="00DD7216" w:rsidP="00B804F5">
      <w:pPr>
        <w:rPr>
          <w:bCs/>
          <w:sz w:val="22"/>
        </w:rPr>
      </w:pPr>
      <w:r w:rsidRPr="00D32FB8">
        <w:rPr>
          <w:bCs/>
          <w:sz w:val="22"/>
        </w:rPr>
        <w:t xml:space="preserve">The association between </w:t>
      </w:r>
      <w:r w:rsidRPr="00D32FB8">
        <w:rPr>
          <w:bCs/>
          <w:i/>
          <w:sz w:val="22"/>
        </w:rPr>
        <w:t>capital expenditure</w:t>
      </w:r>
      <w:r w:rsidRPr="00D32FB8">
        <w:rPr>
          <w:bCs/>
          <w:sz w:val="22"/>
        </w:rPr>
        <w:t xml:space="preserve"> and </w:t>
      </w:r>
      <w:r w:rsidR="00B804F5">
        <w:rPr>
          <w:bCs/>
          <w:i/>
          <w:sz w:val="22"/>
        </w:rPr>
        <w:t>year</w:t>
      </w:r>
      <w:r w:rsidRPr="00D32FB8">
        <w:rPr>
          <w:bCs/>
          <w:i/>
          <w:sz w:val="22"/>
        </w:rPr>
        <w:t xml:space="preserve"> of operation</w:t>
      </w:r>
      <w:r w:rsidR="00274685">
        <w:rPr>
          <w:bCs/>
          <w:sz w:val="22"/>
        </w:rPr>
        <w:t xml:space="preserve"> is clearly non-linear.</w:t>
      </w:r>
    </w:p>
    <w:p w:rsidR="00B804F5" w:rsidRPr="00D32FB8" w:rsidRDefault="00DD7216" w:rsidP="00B804F5">
      <w:pPr>
        <w:rPr>
          <w:bCs/>
          <w:sz w:val="22"/>
        </w:rPr>
      </w:pPr>
      <w:r w:rsidRPr="00D32FB8">
        <w:rPr>
          <w:bCs/>
          <w:sz w:val="22"/>
        </w:rPr>
        <w:t xml:space="preserve">A </w:t>
      </w:r>
      <w:r w:rsidR="00274685" w:rsidRPr="00604871">
        <w:rPr>
          <w:bCs/>
          <w:position w:val="-10"/>
          <w:sz w:val="22"/>
        </w:rPr>
        <w:object w:dxaOrig="499" w:dyaOrig="320">
          <v:shape id="_x0000_i1027" type="#_x0000_t75" style="width:25.2pt;height:16.2pt" o:ole="">
            <v:imagedata r:id="rId23" o:title=""/>
          </v:shape>
          <o:OLEObject Type="Embed" ProgID="Equation.DSMT4" ShapeID="_x0000_i1027" DrawAspect="Content" ObjectID="_1626778482" r:id="rId24"/>
        </w:object>
      </w:r>
      <w:r w:rsidR="00274685">
        <w:rPr>
          <w:bCs/>
          <w:sz w:val="22"/>
        </w:rPr>
        <w:t xml:space="preserve"> </w:t>
      </w:r>
      <w:r w:rsidRPr="00D32FB8">
        <w:rPr>
          <w:bCs/>
          <w:sz w:val="22"/>
        </w:rPr>
        <w:t xml:space="preserve">transformation can be applied to the variable </w:t>
      </w:r>
      <w:r w:rsidRPr="00D32FB8">
        <w:rPr>
          <w:bCs/>
          <w:i/>
          <w:sz w:val="22"/>
        </w:rPr>
        <w:t>capital expenditure</w:t>
      </w:r>
      <w:r w:rsidRPr="00D32FB8">
        <w:rPr>
          <w:bCs/>
          <w:sz w:val="22"/>
        </w:rPr>
        <w:t xml:space="preserve"> </w:t>
      </w:r>
      <w:r w:rsidR="00A1202C">
        <w:rPr>
          <w:bCs/>
          <w:sz w:val="22"/>
        </w:rPr>
        <w:t xml:space="preserve">in an attempt </w:t>
      </w:r>
      <w:bookmarkStart w:id="0" w:name="_GoBack"/>
      <w:bookmarkEnd w:id="0"/>
      <w:r w:rsidRPr="00D32FB8">
        <w:rPr>
          <w:bCs/>
          <w:sz w:val="22"/>
        </w:rPr>
        <w:t xml:space="preserve">to </w:t>
      </w:r>
      <w:proofErr w:type="spellStart"/>
      <w:r w:rsidRPr="00D32FB8">
        <w:rPr>
          <w:bCs/>
          <w:sz w:val="22"/>
        </w:rPr>
        <w:t>linearise</w:t>
      </w:r>
      <w:proofErr w:type="spellEnd"/>
      <w:r w:rsidRPr="00D32FB8">
        <w:rPr>
          <w:bCs/>
          <w:sz w:val="22"/>
        </w:rPr>
        <w:t xml:space="preserve"> the data.</w:t>
      </w:r>
    </w:p>
    <w:p w:rsidR="00B804F5" w:rsidRPr="0002669D" w:rsidRDefault="00B804F5" w:rsidP="00B804F5">
      <w:pPr>
        <w:rPr>
          <w:bCs/>
          <w:sz w:val="22"/>
        </w:rPr>
      </w:pPr>
    </w:p>
    <w:p w:rsidR="006C574C" w:rsidRDefault="00DD7216" w:rsidP="00DD7216">
      <w:pPr>
        <w:numPr>
          <w:ilvl w:val="0"/>
          <w:numId w:val="5"/>
        </w:numPr>
        <w:tabs>
          <w:tab w:val="left" w:pos="8460"/>
        </w:tabs>
        <w:rPr>
          <w:bCs/>
          <w:sz w:val="22"/>
        </w:rPr>
      </w:pPr>
      <w:r w:rsidRPr="00E0538B">
        <w:rPr>
          <w:bCs/>
          <w:sz w:val="22"/>
        </w:rPr>
        <w:t>Apply this transformation to the data to determine the equation of the least squares regression line that can be used to predict log</w:t>
      </w:r>
      <w:r w:rsidRPr="00E0538B">
        <w:rPr>
          <w:bCs/>
          <w:sz w:val="22"/>
          <w:vertAlign w:val="subscript"/>
        </w:rPr>
        <w:t>10</w:t>
      </w:r>
      <w:r w:rsidRPr="00E0538B">
        <w:rPr>
          <w:bCs/>
          <w:sz w:val="22"/>
        </w:rPr>
        <w:t xml:space="preserve"> (</w:t>
      </w:r>
      <w:r w:rsidRPr="00E0538B">
        <w:rPr>
          <w:bCs/>
          <w:i/>
          <w:sz w:val="22"/>
        </w:rPr>
        <w:t>capital expenditure</w:t>
      </w:r>
      <w:r w:rsidRPr="00E0538B">
        <w:rPr>
          <w:bCs/>
          <w:sz w:val="22"/>
        </w:rPr>
        <w:t xml:space="preserve">) from </w:t>
      </w:r>
    </w:p>
    <w:p w:rsidR="006C574C" w:rsidRDefault="006C574C" w:rsidP="006C574C">
      <w:pPr>
        <w:tabs>
          <w:tab w:val="left" w:pos="8460"/>
        </w:tabs>
        <w:ind w:left="720"/>
        <w:rPr>
          <w:bCs/>
          <w:sz w:val="22"/>
        </w:rPr>
      </w:pPr>
      <w:proofErr w:type="gramStart"/>
      <w:r>
        <w:rPr>
          <w:bCs/>
          <w:i/>
          <w:sz w:val="22"/>
        </w:rPr>
        <w:t>year</w:t>
      </w:r>
      <w:proofErr w:type="gramEnd"/>
      <w:r w:rsidR="00DD7216" w:rsidRPr="00E0538B">
        <w:rPr>
          <w:bCs/>
          <w:i/>
          <w:sz w:val="22"/>
        </w:rPr>
        <w:t xml:space="preserve"> of operation</w:t>
      </w:r>
      <w:r>
        <w:rPr>
          <w:bCs/>
          <w:sz w:val="22"/>
        </w:rPr>
        <w:t>.</w:t>
      </w:r>
    </w:p>
    <w:p w:rsidR="00B804F5" w:rsidRPr="00E0538B" w:rsidRDefault="006C574C" w:rsidP="006C574C">
      <w:pPr>
        <w:tabs>
          <w:tab w:val="left" w:pos="8460"/>
        </w:tabs>
        <w:ind w:left="720"/>
        <w:rPr>
          <w:bCs/>
          <w:sz w:val="22"/>
        </w:rPr>
      </w:pPr>
      <w:r>
        <w:rPr>
          <w:bCs/>
          <w:sz w:val="22"/>
        </w:rPr>
        <w:t>Write the values of the</w:t>
      </w:r>
      <w:r w:rsidR="00DD7216" w:rsidRPr="00E0538B">
        <w:rPr>
          <w:bCs/>
          <w:sz w:val="22"/>
        </w:rPr>
        <w:t xml:space="preserve"> intercept and slope of this least squares line in the appropriate boxes given below.</w:t>
      </w:r>
    </w:p>
    <w:p w:rsidR="00B804F5" w:rsidRPr="00E0538B" w:rsidRDefault="00DD7216" w:rsidP="00B804F5">
      <w:pPr>
        <w:tabs>
          <w:tab w:val="left" w:pos="720"/>
          <w:tab w:val="left" w:pos="8460"/>
        </w:tabs>
        <w:ind w:left="720"/>
        <w:rPr>
          <w:bCs/>
          <w:sz w:val="22"/>
        </w:rPr>
      </w:pPr>
      <w:proofErr w:type="gramStart"/>
      <w:r w:rsidRPr="00E0538B">
        <w:rPr>
          <w:bCs/>
          <w:sz w:val="22"/>
        </w:rPr>
        <w:t>Round your answers to three significant figures.</w:t>
      </w:r>
      <w:proofErr w:type="gramEnd"/>
      <w:r w:rsidRPr="00E0538B">
        <w:rPr>
          <w:bCs/>
          <w:sz w:val="22"/>
        </w:rPr>
        <w:tab/>
        <w:t>2 marks</w:t>
      </w:r>
    </w:p>
    <w:p w:rsidR="006C574C" w:rsidRDefault="006C574C" w:rsidP="00B804F5">
      <w:pPr>
        <w:ind w:left="720"/>
        <w:rPr>
          <w:bCs/>
          <w:sz w:val="22"/>
        </w:rPr>
      </w:pPr>
    </w:p>
    <w:p w:rsidR="00B804F5" w:rsidRPr="00E0538B" w:rsidRDefault="006C574C" w:rsidP="00B804F5">
      <w:pPr>
        <w:ind w:left="720"/>
        <w:rPr>
          <w:bCs/>
          <w:sz w:val="22"/>
        </w:rPr>
      </w:pPr>
      <w:r>
        <w:rPr>
          <w:noProof/>
          <w:sz w:val="22"/>
          <w:szCs w:val="20"/>
          <w:lang w:val="en-AU" w:eastAsia="en-AU"/>
        </w:rPr>
        <mc:AlternateContent>
          <mc:Choice Requires="wps">
            <w:drawing>
              <wp:anchor distT="0" distB="0" distL="114300" distR="114300" simplePos="0" relativeHeight="251670528" behindDoc="0" locked="0" layoutInCell="1" allowOverlap="1" wp14:anchorId="13436DF6" wp14:editId="1CDE20DB">
                <wp:simplePos x="0" y="0"/>
                <wp:positionH relativeFrom="column">
                  <wp:posOffset>3177540</wp:posOffset>
                </wp:positionH>
                <wp:positionV relativeFrom="paragraph">
                  <wp:posOffset>39370</wp:posOffset>
                </wp:positionV>
                <wp:extent cx="685800" cy="411480"/>
                <wp:effectExtent l="0" t="0" r="19050" b="26670"/>
                <wp:wrapNone/>
                <wp:docPr id="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11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style="position:absolute;margin-left:250.2pt;margin-top:3.1pt;width:54pt;height:3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"/>
            </w:pict>
          </mc:Fallback>
        </mc:AlternateContent>
      </w:r>
      <w:r>
        <w:rPr>
          <w:noProof/>
          <w:sz w:val="22"/>
          <w:szCs w:val="20"/>
          <w:lang w:val="en-AU" w:eastAsia="en-AU"/>
        </w:rPr>
        <mc:AlternateContent>
          <mc:Choice Requires="wps">
            <w:drawing>
              <wp:anchor distT="0" distB="0" distL="114300" distR="114300" simplePos="0" relativeHeight="251663360" behindDoc="0" locked="0" layoutInCell="1" allowOverlap="1" wp14:anchorId="2D4288A1" wp14:editId="6C805B82">
                <wp:simplePos x="0" y="0"/>
                <wp:positionH relativeFrom="column">
                  <wp:posOffset>2110740</wp:posOffset>
                </wp:positionH>
                <wp:positionV relativeFrom="paragraph">
                  <wp:posOffset>39370</wp:posOffset>
                </wp:positionV>
                <wp:extent cx="685800" cy="411480"/>
                <wp:effectExtent l="0" t="0" r="19050" b="26670"/>
                <wp:wrapNone/>
                <wp:docPr id="1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11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style="position:absolute;margin-left:166.2pt;margin-top:3.1pt;width:54pt;height:3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"/>
            </w:pict>
          </mc:Fallback>
        </mc:AlternateContent>
      </w:r>
    </w:p>
    <w:p w:rsidR="00B804F5" w:rsidRPr="0002669D" w:rsidRDefault="00B804F5" w:rsidP="00B804F5">
      <w:pPr>
        <w:ind w:left="720"/>
        <w:rPr>
          <w:bCs/>
          <w:sz w:val="22"/>
        </w:rPr>
      </w:pPr>
      <w:r w:rsidRPr="00604871">
        <w:rPr>
          <w:bCs/>
          <w:position w:val="-10"/>
          <w:sz w:val="22"/>
        </w:rPr>
        <w:object w:dxaOrig="2380" w:dyaOrig="320">
          <v:shape id="_x0000_i1028" type="#_x0000_t75" style="width:118.8pt;height:16.2pt" o:ole="">
            <v:imagedata r:id="rId25" o:title=""/>
          </v:shape>
          <o:OLEObject Type="Embed" ProgID="Equation.DSMT4" ShapeID="_x0000_i1028" DrawAspect="Content" ObjectID="_1626778483" r:id="rId26"/>
        </w:object>
      </w:r>
      <w:r w:rsidR="00DD7216" w:rsidRPr="00E0538B">
        <w:rPr>
          <w:bCs/>
          <w:sz w:val="22"/>
        </w:rPr>
        <w:t xml:space="preserve"> =               </w:t>
      </w:r>
      <w:r w:rsidR="006C574C">
        <w:rPr>
          <w:bCs/>
          <w:sz w:val="22"/>
        </w:rPr>
        <w:t xml:space="preserve">     </w:t>
      </w:r>
      <w:r w:rsidR="00DD7216" w:rsidRPr="00E0538B">
        <w:rPr>
          <w:bCs/>
          <w:sz w:val="22"/>
        </w:rPr>
        <w:t xml:space="preserve">  </w:t>
      </w:r>
      <w:r w:rsidR="006C574C">
        <w:rPr>
          <w:bCs/>
          <w:sz w:val="22"/>
        </w:rPr>
        <w:t xml:space="preserve">    +</w:t>
      </w:r>
      <w:r w:rsidR="00DD7216" w:rsidRPr="00E0538B">
        <w:rPr>
          <w:bCs/>
          <w:sz w:val="22"/>
        </w:rPr>
        <w:t xml:space="preserve"> </w:t>
      </w:r>
      <w:r w:rsidR="006C574C">
        <w:rPr>
          <w:bCs/>
          <w:sz w:val="22"/>
        </w:rPr>
        <w:t xml:space="preserve">         </w:t>
      </w:r>
      <w:r w:rsidR="00DD7216" w:rsidRPr="00E0538B">
        <w:rPr>
          <w:bCs/>
          <w:sz w:val="22"/>
        </w:rPr>
        <w:t xml:space="preserve">                 </w:t>
      </w:r>
      <w:r w:rsidR="00DD7216" w:rsidRPr="00E0538B">
        <w:rPr>
          <w:bCs/>
          <w:sz w:val="22"/>
        </w:rPr>
        <w:sym w:font="Symbol" w:char="F0B4"/>
      </w:r>
      <w:r w:rsidR="00DD7216" w:rsidRPr="00E0538B">
        <w:rPr>
          <w:bCs/>
          <w:sz w:val="22"/>
        </w:rPr>
        <w:t xml:space="preserve"> </w:t>
      </w:r>
      <w:r>
        <w:rPr>
          <w:bCs/>
          <w:i/>
          <w:sz w:val="22"/>
        </w:rPr>
        <w:t>year</w:t>
      </w:r>
      <w:r w:rsidR="00DD7216" w:rsidRPr="00E0538B">
        <w:rPr>
          <w:bCs/>
          <w:i/>
          <w:sz w:val="22"/>
        </w:rPr>
        <w:t xml:space="preserve"> of operation</w:t>
      </w:r>
    </w:p>
    <w:p w:rsidR="00B804F5" w:rsidRDefault="00B804F5" w:rsidP="00B804F5">
      <w:pPr>
        <w:ind w:left="720"/>
        <w:rPr>
          <w:bCs/>
          <w:sz w:val="22"/>
        </w:rPr>
      </w:pPr>
    </w:p>
    <w:p w:rsidR="006C574C" w:rsidRDefault="006C574C" w:rsidP="00B804F5">
      <w:pPr>
        <w:ind w:left="720"/>
        <w:rPr>
          <w:bCs/>
          <w:sz w:val="22"/>
        </w:rPr>
      </w:pPr>
    </w:p>
    <w:p w:rsidR="006C574C" w:rsidRPr="00E0538B" w:rsidRDefault="006C574C" w:rsidP="00B804F5">
      <w:pPr>
        <w:ind w:left="720"/>
        <w:rPr>
          <w:bCs/>
          <w:sz w:val="22"/>
        </w:rPr>
      </w:pPr>
    </w:p>
    <w:p w:rsidR="00B804F5" w:rsidRPr="00E0538B" w:rsidRDefault="00DD7216" w:rsidP="00DD7216">
      <w:pPr>
        <w:numPr>
          <w:ilvl w:val="0"/>
          <w:numId w:val="5"/>
        </w:numPr>
        <w:tabs>
          <w:tab w:val="left" w:pos="8460"/>
        </w:tabs>
        <w:rPr>
          <w:bCs/>
          <w:sz w:val="22"/>
        </w:rPr>
      </w:pPr>
      <w:r w:rsidRPr="00E0538B">
        <w:rPr>
          <w:bCs/>
          <w:sz w:val="22"/>
        </w:rPr>
        <w:t xml:space="preserve">Name the response variable for the least squares line equation found in part </w:t>
      </w:r>
      <w:r w:rsidRPr="00E0538B">
        <w:rPr>
          <w:b/>
          <w:bCs/>
          <w:sz w:val="22"/>
        </w:rPr>
        <w:t>a.</w:t>
      </w:r>
      <w:r w:rsidRPr="00E0538B">
        <w:rPr>
          <w:bCs/>
          <w:sz w:val="22"/>
        </w:rPr>
        <w:tab/>
        <w:t>1 mark</w:t>
      </w:r>
    </w:p>
    <w:p w:rsidR="00B804F5" w:rsidRPr="00E0538B" w:rsidRDefault="00B804F5" w:rsidP="00B804F5">
      <w:pPr>
        <w:ind w:left="720"/>
        <w:rPr>
          <w:bCs/>
          <w:sz w:val="22"/>
        </w:rPr>
      </w:pPr>
    </w:p>
    <w:p w:rsidR="00B804F5" w:rsidRPr="00E0538B" w:rsidRDefault="00B804F5" w:rsidP="00B804F5">
      <w:pPr>
        <w:pBdr>
          <w:bottom w:val="single" w:sz="6" w:space="1" w:color="auto"/>
        </w:pBdr>
        <w:ind w:left="720"/>
        <w:rPr>
          <w:bCs/>
          <w:sz w:val="22"/>
        </w:rPr>
      </w:pPr>
    </w:p>
    <w:p w:rsidR="00B804F5" w:rsidRDefault="00B804F5" w:rsidP="006C574C">
      <w:pPr>
        <w:rPr>
          <w:bCs/>
          <w:sz w:val="22"/>
        </w:rPr>
      </w:pPr>
    </w:p>
    <w:p w:rsidR="006C574C" w:rsidRDefault="006C574C" w:rsidP="006C574C">
      <w:pPr>
        <w:rPr>
          <w:bCs/>
          <w:sz w:val="22"/>
        </w:rPr>
      </w:pPr>
    </w:p>
    <w:p w:rsidR="006C574C" w:rsidRDefault="006C574C">
      <w:pPr>
        <w:rPr>
          <w:bCs/>
          <w:sz w:val="22"/>
        </w:rPr>
      </w:pPr>
      <w:r>
        <w:rPr>
          <w:bCs/>
          <w:sz w:val="22"/>
        </w:rPr>
        <w:br w:type="page"/>
      </w:r>
    </w:p>
    <w:p w:rsidR="00B804F5" w:rsidRPr="00E0538B" w:rsidRDefault="00DD7216" w:rsidP="00DD7216">
      <w:pPr>
        <w:numPr>
          <w:ilvl w:val="0"/>
          <w:numId w:val="5"/>
        </w:numPr>
        <w:tabs>
          <w:tab w:val="left" w:pos="8460"/>
        </w:tabs>
        <w:rPr>
          <w:bCs/>
          <w:sz w:val="22"/>
        </w:rPr>
      </w:pPr>
      <w:r w:rsidRPr="00E0538B">
        <w:rPr>
          <w:bCs/>
          <w:sz w:val="22"/>
        </w:rPr>
        <w:lastRenderedPageBreak/>
        <w:t>The least squares line predicts that log</w:t>
      </w:r>
      <w:r w:rsidRPr="00E0538B">
        <w:rPr>
          <w:bCs/>
          <w:sz w:val="22"/>
          <w:vertAlign w:val="subscript"/>
        </w:rPr>
        <w:t>10</w:t>
      </w:r>
      <w:r w:rsidRPr="00E0538B">
        <w:rPr>
          <w:bCs/>
          <w:sz w:val="22"/>
        </w:rPr>
        <w:t xml:space="preserve"> (</w:t>
      </w:r>
      <w:r w:rsidRPr="00E0538B">
        <w:rPr>
          <w:bCs/>
          <w:i/>
          <w:sz w:val="22"/>
        </w:rPr>
        <w:t>capital expenditure</w:t>
      </w:r>
      <w:r w:rsidRPr="00E0538B">
        <w:rPr>
          <w:bCs/>
          <w:sz w:val="22"/>
        </w:rPr>
        <w:t>) of the company in its 15</w:t>
      </w:r>
      <w:r w:rsidRPr="0002669D">
        <w:rPr>
          <w:bCs/>
          <w:sz w:val="22"/>
          <w:vertAlign w:val="superscript"/>
        </w:rPr>
        <w:t>th</w:t>
      </w:r>
      <w:r w:rsidRPr="00E0538B">
        <w:rPr>
          <w:bCs/>
          <w:sz w:val="22"/>
        </w:rPr>
        <w:t xml:space="preserve"> year of the operation will be approximately 3.74. Use this value to find the predicted capital expenditure of the company in its 15</w:t>
      </w:r>
      <w:r w:rsidRPr="0002669D">
        <w:rPr>
          <w:bCs/>
          <w:sz w:val="22"/>
          <w:vertAlign w:val="superscript"/>
        </w:rPr>
        <w:t>th</w:t>
      </w:r>
      <w:r w:rsidRPr="00E0538B">
        <w:rPr>
          <w:bCs/>
          <w:sz w:val="22"/>
        </w:rPr>
        <w:t xml:space="preserve"> year of operation. Express your answer correct to four significant figures.</w:t>
      </w:r>
      <w:r w:rsidRPr="00D32FB8">
        <w:rPr>
          <w:bCs/>
          <w:sz w:val="22"/>
        </w:rPr>
        <w:t xml:space="preserve"> </w:t>
      </w:r>
      <w:r w:rsidRPr="00E0538B">
        <w:rPr>
          <w:bCs/>
          <w:sz w:val="22"/>
        </w:rPr>
        <w:tab/>
        <w:t>1 mark</w:t>
      </w:r>
    </w:p>
    <w:p w:rsidR="00B804F5" w:rsidRDefault="00B804F5" w:rsidP="00B804F5">
      <w:pPr>
        <w:pBdr>
          <w:bottom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Pr="00E0538B" w:rsidRDefault="00B804F5" w:rsidP="00B804F5">
      <w:pPr>
        <w:pBdr>
          <w:top w:val="single" w:sz="4" w:space="1" w:color="auto"/>
        </w:pBdr>
        <w:tabs>
          <w:tab w:val="left" w:pos="720"/>
          <w:tab w:val="left" w:pos="8460"/>
        </w:tabs>
        <w:ind w:left="720"/>
        <w:rPr>
          <w:bCs/>
          <w:sz w:val="22"/>
        </w:rPr>
      </w:pPr>
    </w:p>
    <w:p w:rsidR="00B804F5" w:rsidRPr="00E0538B" w:rsidRDefault="00B804F5" w:rsidP="00B804F5">
      <w:pPr>
        <w:tabs>
          <w:tab w:val="left" w:pos="8460"/>
        </w:tabs>
        <w:rPr>
          <w:bCs/>
          <w:sz w:val="22"/>
        </w:rPr>
      </w:pPr>
    </w:p>
    <w:p w:rsidR="00B804F5" w:rsidRPr="00E0538B" w:rsidRDefault="00DD7216" w:rsidP="00DD7216">
      <w:pPr>
        <w:numPr>
          <w:ilvl w:val="0"/>
          <w:numId w:val="5"/>
        </w:numPr>
        <w:tabs>
          <w:tab w:val="left" w:pos="8460"/>
        </w:tabs>
        <w:rPr>
          <w:bCs/>
          <w:sz w:val="22"/>
        </w:rPr>
      </w:pPr>
      <w:r w:rsidRPr="00E0538B">
        <w:rPr>
          <w:bCs/>
          <w:sz w:val="22"/>
        </w:rPr>
        <w:t>Explain why this predicted value might not be reliable.</w:t>
      </w:r>
      <w:r w:rsidRPr="00E0538B">
        <w:rPr>
          <w:bCs/>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Pr="00E0538B" w:rsidRDefault="00B804F5" w:rsidP="00B804F5">
      <w:pPr>
        <w:rPr>
          <w:bCs/>
          <w:sz w:val="22"/>
        </w:rPr>
      </w:pPr>
    </w:p>
    <w:p w:rsidR="00B804F5" w:rsidRPr="007A62C9" w:rsidRDefault="00DD7216" w:rsidP="00B804F5">
      <w:pPr>
        <w:rPr>
          <w:b/>
          <w:sz w:val="26"/>
          <w:szCs w:val="26"/>
        </w:rPr>
      </w:pPr>
      <w:r>
        <w:rPr>
          <w:b/>
          <w:sz w:val="22"/>
        </w:rPr>
        <w:br w:type="column"/>
      </w:r>
      <w:r w:rsidRPr="007A62C9">
        <w:rPr>
          <w:b/>
          <w:sz w:val="26"/>
          <w:szCs w:val="26"/>
        </w:rPr>
        <w:lastRenderedPageBreak/>
        <w:t>Recursion and financial modelling</w:t>
      </w:r>
    </w:p>
    <w:p w:rsidR="00B804F5" w:rsidRDefault="00B804F5" w:rsidP="00B804F5">
      <w:pPr>
        <w:rPr>
          <w:sz w:val="22"/>
        </w:rPr>
      </w:pPr>
    </w:p>
    <w:p w:rsidR="00B804F5" w:rsidRDefault="00DD7216" w:rsidP="00B804F5">
      <w:pPr>
        <w:rPr>
          <w:sz w:val="22"/>
        </w:rPr>
      </w:pPr>
      <w:r>
        <w:rPr>
          <w:b/>
          <w:sz w:val="22"/>
        </w:rPr>
        <w:t>Question 5</w:t>
      </w:r>
      <w:r>
        <w:rPr>
          <w:sz w:val="22"/>
        </w:rPr>
        <w:t xml:space="preserve"> (4 marks)</w:t>
      </w:r>
    </w:p>
    <w:p w:rsidR="00B804F5" w:rsidRDefault="00B804F5" w:rsidP="00B804F5">
      <w:pPr>
        <w:rPr>
          <w:sz w:val="22"/>
        </w:rPr>
      </w:pPr>
    </w:p>
    <w:p w:rsidR="00B804F5" w:rsidRDefault="00DD7216" w:rsidP="00B804F5">
      <w:pPr>
        <w:rPr>
          <w:sz w:val="22"/>
        </w:rPr>
      </w:pPr>
      <w:r>
        <w:rPr>
          <w:sz w:val="22"/>
        </w:rPr>
        <w:t>Joyce opens a savings account that earns quarterly compound interest. She deposits a sum of money into this account.</w:t>
      </w:r>
    </w:p>
    <w:p w:rsidR="00B804F5" w:rsidRDefault="00DD7216" w:rsidP="00B804F5">
      <w:pPr>
        <w:rPr>
          <w:sz w:val="22"/>
        </w:rPr>
      </w:pPr>
      <w:r>
        <w:rPr>
          <w:sz w:val="22"/>
        </w:rPr>
        <w:t xml:space="preserve">The balance of the account, in dollars, after </w:t>
      </w:r>
      <w:r>
        <w:rPr>
          <w:i/>
          <w:sz w:val="22"/>
        </w:rPr>
        <w:t>n</w:t>
      </w:r>
      <w:r>
        <w:rPr>
          <w:sz w:val="22"/>
        </w:rPr>
        <w:t xml:space="preserve"> quarters </w:t>
      </w:r>
      <w:proofErr w:type="gramStart"/>
      <w:r>
        <w:rPr>
          <w:sz w:val="22"/>
        </w:rPr>
        <w:t xml:space="preserve">is </w:t>
      </w:r>
      <w:proofErr w:type="gramEnd"/>
      <w:r w:rsidRPr="0002669D">
        <w:rPr>
          <w:position w:val="-8"/>
          <w:sz w:val="22"/>
        </w:rPr>
        <w:object w:dxaOrig="240" w:dyaOrig="280">
          <v:shape id="_x0000_i1029" type="#_x0000_t75" style="width:12pt;height:13.8pt" o:ole="">
            <v:imagedata r:id="rId27" o:title=""/>
          </v:shape>
          <o:OLEObject Type="Embed" ProgID="Equation.3" ShapeID="_x0000_i1029" DrawAspect="Content" ObjectID="_1626778484" r:id="rId28"/>
        </w:object>
      </w:r>
      <w:r>
        <w:rPr>
          <w:sz w:val="22"/>
        </w:rPr>
        <w:t>.</w:t>
      </w:r>
    </w:p>
    <w:p w:rsidR="00B804F5" w:rsidRDefault="00DD7216" w:rsidP="00B804F5">
      <w:pPr>
        <w:rPr>
          <w:sz w:val="22"/>
        </w:rPr>
      </w:pPr>
      <w:r>
        <w:rPr>
          <w:sz w:val="22"/>
        </w:rPr>
        <w:t>The recursive calculations below show the balance of Joyce’s account after the first and second quarters.</w:t>
      </w:r>
    </w:p>
    <w:p w:rsidR="009027A5" w:rsidRPr="0002669D" w:rsidRDefault="009027A5" w:rsidP="00B804F5">
      <w:pPr>
        <w:rPr>
          <w:sz w:val="22"/>
        </w:rPr>
      </w:pPr>
    </w:p>
    <w:p w:rsidR="00B804F5" w:rsidRDefault="009027A5" w:rsidP="00B804F5">
      <w:pPr>
        <w:ind w:left="1440" w:firstLine="720"/>
        <w:rPr>
          <w:sz w:val="22"/>
        </w:rPr>
      </w:pPr>
      <w:r w:rsidRPr="009027A5">
        <w:rPr>
          <w:position w:val="-44"/>
          <w:sz w:val="22"/>
        </w:rPr>
        <w:object w:dxaOrig="2620" w:dyaOrig="999">
          <v:shape id="_x0000_i1030" type="#_x0000_t75" style="width:130.8pt;height:49.8pt" o:ole="">
            <v:imagedata r:id="rId29" o:title=""/>
          </v:shape>
          <o:OLEObject Type="Embed" ProgID="Equation.DSMT4" ShapeID="_x0000_i1030" DrawAspect="Content" ObjectID="_1626778485" r:id="rId30"/>
        </w:object>
      </w:r>
    </w:p>
    <w:p w:rsidR="00B804F5" w:rsidRDefault="00B804F5" w:rsidP="00B804F5">
      <w:pPr>
        <w:rPr>
          <w:sz w:val="22"/>
        </w:rPr>
      </w:pPr>
    </w:p>
    <w:p w:rsidR="00B804F5" w:rsidRDefault="00DD7216" w:rsidP="00DD7216">
      <w:pPr>
        <w:numPr>
          <w:ilvl w:val="0"/>
          <w:numId w:val="6"/>
        </w:numPr>
        <w:tabs>
          <w:tab w:val="left" w:pos="8460"/>
        </w:tabs>
        <w:rPr>
          <w:sz w:val="22"/>
        </w:rPr>
      </w:pPr>
      <w:r>
        <w:rPr>
          <w:sz w:val="22"/>
        </w:rPr>
        <w:t>What was the sum of money that Joyce initially deposited?</w:t>
      </w:r>
      <w:r>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DD7216" w:rsidP="00DD7216">
      <w:pPr>
        <w:numPr>
          <w:ilvl w:val="0"/>
          <w:numId w:val="6"/>
        </w:numPr>
        <w:tabs>
          <w:tab w:val="left" w:pos="8460"/>
        </w:tabs>
        <w:rPr>
          <w:sz w:val="22"/>
        </w:rPr>
      </w:pPr>
      <w:r>
        <w:rPr>
          <w:sz w:val="22"/>
        </w:rPr>
        <w:t xml:space="preserve">How much interest did Joyce earn during the </w:t>
      </w:r>
      <w:r>
        <w:rPr>
          <w:b/>
          <w:sz w:val="22"/>
        </w:rPr>
        <w:t>second</w:t>
      </w:r>
      <w:r>
        <w:rPr>
          <w:sz w:val="22"/>
        </w:rPr>
        <w:t xml:space="preserve"> quarter?</w:t>
      </w:r>
      <w:r>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DD7216" w:rsidP="00DD7216">
      <w:pPr>
        <w:numPr>
          <w:ilvl w:val="0"/>
          <w:numId w:val="6"/>
        </w:numPr>
        <w:tabs>
          <w:tab w:val="left" w:pos="8460"/>
        </w:tabs>
        <w:rPr>
          <w:sz w:val="22"/>
        </w:rPr>
      </w:pPr>
      <w:r>
        <w:rPr>
          <w:sz w:val="22"/>
        </w:rPr>
        <w:t xml:space="preserve">Write down a recurrence relation, using the </w:t>
      </w:r>
      <w:proofErr w:type="gramStart"/>
      <w:r>
        <w:rPr>
          <w:sz w:val="22"/>
        </w:rPr>
        <w:t xml:space="preserve">terms </w:t>
      </w:r>
      <w:proofErr w:type="gramEnd"/>
      <w:r w:rsidRPr="0002669D">
        <w:rPr>
          <w:position w:val="-8"/>
          <w:sz w:val="22"/>
        </w:rPr>
        <w:object w:dxaOrig="1300" w:dyaOrig="280">
          <v:shape id="_x0000_i1031" type="#_x0000_t75" style="width:64.8pt;height:13.8pt" o:ole="">
            <v:imagedata r:id="rId31" o:title=""/>
          </v:shape>
          <o:OLEObject Type="Embed" ProgID="Equation.3" ShapeID="_x0000_i1031" DrawAspect="Content" ObjectID="_1626778486" r:id="rId32"/>
        </w:object>
      </w:r>
      <w:r>
        <w:rPr>
          <w:sz w:val="22"/>
        </w:rPr>
        <w:t xml:space="preserve">, that can be used to model the balance of Joyce’s account after </w:t>
      </w:r>
      <w:r>
        <w:rPr>
          <w:i/>
          <w:sz w:val="22"/>
        </w:rPr>
        <w:t>n</w:t>
      </w:r>
      <w:r>
        <w:rPr>
          <w:sz w:val="22"/>
        </w:rPr>
        <w:t xml:space="preserve"> quarters.</w:t>
      </w:r>
      <w:r>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Pr="00A273EC" w:rsidRDefault="00DD7216" w:rsidP="00DD7216">
      <w:pPr>
        <w:numPr>
          <w:ilvl w:val="0"/>
          <w:numId w:val="6"/>
        </w:numPr>
        <w:tabs>
          <w:tab w:val="left" w:pos="8460"/>
        </w:tabs>
        <w:rPr>
          <w:sz w:val="22"/>
        </w:rPr>
      </w:pPr>
      <w:r w:rsidRPr="00A273EC">
        <w:rPr>
          <w:sz w:val="22"/>
        </w:rPr>
        <w:t>After how many quarters will the balance of Joyce’s account first exceed $18 000?</w:t>
      </w:r>
      <w:r w:rsidRPr="00A273EC">
        <w:rPr>
          <w:sz w:val="22"/>
        </w:rPr>
        <w:tab/>
        <w:t>1 mark</w:t>
      </w:r>
    </w:p>
    <w:p w:rsidR="00B804F5" w:rsidRPr="00E0538B" w:rsidRDefault="00DD7216" w:rsidP="00B804F5">
      <w:pPr>
        <w:rPr>
          <w:bCs/>
          <w:sz w:val="22"/>
        </w:rPr>
      </w:pPr>
      <w:r w:rsidRPr="00A273EC">
        <w:rPr>
          <w:sz w:val="22"/>
        </w:rPr>
        <w:tab/>
      </w: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Pr="00A273EC" w:rsidRDefault="00DD7216" w:rsidP="00B804F5">
      <w:pPr>
        <w:rPr>
          <w:sz w:val="22"/>
        </w:rPr>
      </w:pPr>
      <w:r w:rsidRPr="00A273EC">
        <w:rPr>
          <w:sz w:val="22"/>
        </w:rPr>
        <w:br w:type="column"/>
      </w:r>
      <w:r w:rsidRPr="00A273EC">
        <w:rPr>
          <w:b/>
          <w:sz w:val="22"/>
        </w:rPr>
        <w:lastRenderedPageBreak/>
        <w:t xml:space="preserve">Question 6 </w:t>
      </w:r>
      <w:r w:rsidRPr="00A273EC">
        <w:rPr>
          <w:sz w:val="22"/>
        </w:rPr>
        <w:t>(4 marks)</w:t>
      </w:r>
    </w:p>
    <w:p w:rsidR="00B804F5" w:rsidRPr="00A273EC" w:rsidRDefault="00B804F5" w:rsidP="00B804F5">
      <w:pPr>
        <w:rPr>
          <w:sz w:val="22"/>
        </w:rPr>
      </w:pPr>
    </w:p>
    <w:p w:rsidR="00B804F5" w:rsidRPr="00A273EC" w:rsidRDefault="00DD7216" w:rsidP="00B804F5">
      <w:pPr>
        <w:rPr>
          <w:sz w:val="22"/>
        </w:rPr>
      </w:pPr>
      <w:r w:rsidRPr="00A273EC">
        <w:rPr>
          <w:sz w:val="22"/>
        </w:rPr>
        <w:t>Joyce recently purchased photographic equipment for $12 500. This equipment is to be used in her business and its value is to be depreciated.</w:t>
      </w:r>
    </w:p>
    <w:p w:rsidR="00B804F5" w:rsidRPr="00A273EC" w:rsidRDefault="00B804F5" w:rsidP="00B804F5">
      <w:pPr>
        <w:rPr>
          <w:sz w:val="22"/>
        </w:rPr>
      </w:pPr>
    </w:p>
    <w:p w:rsidR="00B804F5" w:rsidRPr="00A273EC" w:rsidRDefault="00DD7216" w:rsidP="00DD7216">
      <w:pPr>
        <w:numPr>
          <w:ilvl w:val="0"/>
          <w:numId w:val="7"/>
        </w:numPr>
        <w:tabs>
          <w:tab w:val="left" w:pos="8460"/>
        </w:tabs>
        <w:rPr>
          <w:sz w:val="22"/>
        </w:rPr>
      </w:pPr>
      <w:r w:rsidRPr="00A273EC">
        <w:rPr>
          <w:sz w:val="22"/>
        </w:rPr>
        <w:t xml:space="preserve">Joyce can use a flat rate method of depreciation where </w:t>
      </w:r>
      <w:r w:rsidRPr="0002669D">
        <w:rPr>
          <w:position w:val="-8"/>
          <w:sz w:val="22"/>
        </w:rPr>
        <w:object w:dxaOrig="240" w:dyaOrig="280">
          <v:shape id="_x0000_i1032" type="#_x0000_t75" style="width:12pt;height:13.8pt" o:ole="">
            <v:imagedata r:id="rId33" o:title=""/>
          </v:shape>
          <o:OLEObject Type="Embed" ProgID="Equation.3" ShapeID="_x0000_i1032" DrawAspect="Content" ObjectID="_1626778487" r:id="rId34"/>
        </w:object>
      </w:r>
      <w:r w:rsidRPr="00A273EC">
        <w:rPr>
          <w:sz w:val="22"/>
        </w:rPr>
        <w:t xml:space="preserve"> represents the value of the equipment, in dollars, </w:t>
      </w:r>
      <w:r w:rsidRPr="00A273EC">
        <w:rPr>
          <w:i/>
          <w:sz w:val="22"/>
        </w:rPr>
        <w:t>n</w:t>
      </w:r>
      <w:r w:rsidRPr="00A273EC">
        <w:rPr>
          <w:sz w:val="22"/>
        </w:rPr>
        <w:t xml:space="preserve"> years after she purchases it.</w:t>
      </w:r>
    </w:p>
    <w:p w:rsidR="009027A5" w:rsidRDefault="00DD7216" w:rsidP="00B804F5">
      <w:pPr>
        <w:tabs>
          <w:tab w:val="left" w:pos="810"/>
          <w:tab w:val="left" w:pos="8460"/>
        </w:tabs>
        <w:ind w:left="720"/>
        <w:rPr>
          <w:sz w:val="22"/>
        </w:rPr>
      </w:pPr>
      <w:r w:rsidRPr="00A273EC">
        <w:rPr>
          <w:sz w:val="22"/>
        </w:rPr>
        <w:t xml:space="preserve">The recurrence relation that models this value of the equipment is </w:t>
      </w:r>
    </w:p>
    <w:p w:rsidR="009027A5" w:rsidRDefault="009027A5" w:rsidP="00B804F5">
      <w:pPr>
        <w:tabs>
          <w:tab w:val="left" w:pos="810"/>
          <w:tab w:val="left" w:pos="8460"/>
        </w:tabs>
        <w:ind w:left="720"/>
        <w:rPr>
          <w:sz w:val="22"/>
        </w:rPr>
      </w:pPr>
    </w:p>
    <w:p w:rsidR="00B804F5" w:rsidRPr="00A273EC" w:rsidRDefault="009027A5" w:rsidP="00B804F5">
      <w:pPr>
        <w:tabs>
          <w:tab w:val="left" w:pos="810"/>
          <w:tab w:val="left" w:pos="8460"/>
        </w:tabs>
        <w:ind w:left="720"/>
        <w:rPr>
          <w:sz w:val="22"/>
        </w:rPr>
      </w:pPr>
      <w:r>
        <w:rPr>
          <w:sz w:val="22"/>
        </w:rPr>
        <w:tab/>
        <w:t xml:space="preserve">                                </w:t>
      </w:r>
      <w:r w:rsidRPr="009027A5">
        <w:rPr>
          <w:position w:val="-10"/>
          <w:sz w:val="22"/>
        </w:rPr>
        <w:object w:dxaOrig="3280" w:dyaOrig="320">
          <v:shape id="_x0000_i1033" type="#_x0000_t75" style="width:163.8pt;height:15.6pt" o:ole="">
            <v:imagedata r:id="rId35" o:title=""/>
          </v:shape>
          <o:OLEObject Type="Embed" ProgID="Equation.DSMT4" ShapeID="_x0000_i1033" DrawAspect="Content" ObjectID="_1626778488" r:id="rId36"/>
        </w:object>
      </w:r>
    </w:p>
    <w:p w:rsidR="00B804F5" w:rsidRDefault="00B804F5" w:rsidP="00B804F5">
      <w:pPr>
        <w:ind w:left="720"/>
        <w:rPr>
          <w:sz w:val="22"/>
        </w:rPr>
      </w:pPr>
    </w:p>
    <w:p w:rsidR="00B804F5" w:rsidRDefault="00DD7216" w:rsidP="00DD7216">
      <w:pPr>
        <w:numPr>
          <w:ilvl w:val="0"/>
          <w:numId w:val="27"/>
        </w:numPr>
        <w:tabs>
          <w:tab w:val="left" w:pos="8460"/>
        </w:tabs>
        <w:rPr>
          <w:sz w:val="22"/>
        </w:rPr>
      </w:pPr>
      <w:r>
        <w:rPr>
          <w:sz w:val="22"/>
        </w:rPr>
        <w:t>What is the value of the equipment three years after Joyce purchases it according to this model?</w:t>
      </w:r>
      <w:r>
        <w:rPr>
          <w:sz w:val="22"/>
        </w:rPr>
        <w:tab/>
        <w:t>1 mark</w:t>
      </w:r>
    </w:p>
    <w:p w:rsidR="00B804F5" w:rsidRDefault="00B804F5" w:rsidP="00B804F5">
      <w:pPr>
        <w:ind w:left="1440"/>
        <w:rPr>
          <w:sz w:val="22"/>
        </w:rPr>
      </w:pPr>
    </w:p>
    <w:p w:rsidR="00B804F5" w:rsidRDefault="00B804F5" w:rsidP="00B804F5">
      <w:pPr>
        <w:pBdr>
          <w:bottom w:val="single" w:sz="6" w:space="1" w:color="auto"/>
        </w:pBdr>
        <w:ind w:left="1440"/>
        <w:rPr>
          <w:sz w:val="22"/>
        </w:rPr>
      </w:pPr>
    </w:p>
    <w:p w:rsidR="00B804F5" w:rsidRDefault="00B804F5" w:rsidP="00B804F5">
      <w:pPr>
        <w:ind w:left="1440"/>
        <w:rPr>
          <w:sz w:val="22"/>
        </w:rPr>
      </w:pPr>
    </w:p>
    <w:p w:rsidR="00B804F5" w:rsidRDefault="00B804F5" w:rsidP="00B804F5">
      <w:pPr>
        <w:ind w:left="1440"/>
        <w:rPr>
          <w:sz w:val="22"/>
        </w:rPr>
      </w:pPr>
    </w:p>
    <w:p w:rsidR="00B804F5" w:rsidRDefault="00B804F5" w:rsidP="00B804F5">
      <w:pPr>
        <w:pBdr>
          <w:top w:val="single" w:sz="6" w:space="1" w:color="auto"/>
        </w:pBdr>
        <w:ind w:left="1440"/>
        <w:rPr>
          <w:sz w:val="22"/>
        </w:rPr>
      </w:pPr>
    </w:p>
    <w:p w:rsidR="00B804F5" w:rsidRDefault="00DD7216" w:rsidP="00DD7216">
      <w:pPr>
        <w:numPr>
          <w:ilvl w:val="0"/>
          <w:numId w:val="27"/>
        </w:numPr>
        <w:tabs>
          <w:tab w:val="left" w:pos="8460"/>
        </w:tabs>
        <w:rPr>
          <w:sz w:val="22"/>
        </w:rPr>
      </w:pPr>
      <w:r>
        <w:rPr>
          <w:sz w:val="22"/>
        </w:rPr>
        <w:t>What annual, flat rate of depreciation does this method represent?</w:t>
      </w:r>
      <w:r>
        <w:rPr>
          <w:sz w:val="22"/>
        </w:rPr>
        <w:tab/>
        <w:t>1 mark</w:t>
      </w:r>
    </w:p>
    <w:p w:rsidR="00B804F5" w:rsidRDefault="00B804F5" w:rsidP="00B804F5">
      <w:pPr>
        <w:pBdr>
          <w:bottom w:val="single" w:sz="4" w:space="1" w:color="auto"/>
        </w:pBdr>
        <w:ind w:left="1440"/>
        <w:rPr>
          <w:sz w:val="22"/>
        </w:rPr>
      </w:pPr>
    </w:p>
    <w:p w:rsidR="00B804F5" w:rsidRDefault="00B804F5" w:rsidP="00B804F5">
      <w:pPr>
        <w:pBdr>
          <w:bottom w:val="single" w:sz="4" w:space="1" w:color="auto"/>
        </w:pBdr>
        <w:ind w:left="1440"/>
        <w:rPr>
          <w:sz w:val="22"/>
        </w:rPr>
      </w:pPr>
    </w:p>
    <w:p w:rsidR="00B804F5" w:rsidRDefault="00B804F5" w:rsidP="00B804F5">
      <w:pPr>
        <w:ind w:left="1440"/>
        <w:rPr>
          <w:sz w:val="22"/>
        </w:rPr>
      </w:pPr>
    </w:p>
    <w:p w:rsidR="00B804F5" w:rsidRDefault="00B804F5" w:rsidP="00B804F5">
      <w:pPr>
        <w:pBdr>
          <w:bottom w:val="single" w:sz="4" w:space="1" w:color="auto"/>
        </w:pBdr>
        <w:ind w:left="1440"/>
        <w:rPr>
          <w:sz w:val="22"/>
        </w:rPr>
      </w:pPr>
    </w:p>
    <w:p w:rsidR="00B804F5" w:rsidRDefault="00B804F5" w:rsidP="00B804F5">
      <w:pPr>
        <w:ind w:left="1440"/>
        <w:rPr>
          <w:sz w:val="22"/>
        </w:rPr>
      </w:pPr>
    </w:p>
    <w:p w:rsidR="009027A5" w:rsidRDefault="009027A5" w:rsidP="00B804F5">
      <w:pPr>
        <w:ind w:left="1440"/>
        <w:rPr>
          <w:sz w:val="22"/>
        </w:rPr>
      </w:pPr>
    </w:p>
    <w:p w:rsidR="00B804F5" w:rsidRPr="00A273EC" w:rsidRDefault="00DD7216" w:rsidP="00DD7216">
      <w:pPr>
        <w:numPr>
          <w:ilvl w:val="0"/>
          <w:numId w:val="7"/>
        </w:numPr>
        <w:tabs>
          <w:tab w:val="left" w:pos="8460"/>
        </w:tabs>
        <w:rPr>
          <w:sz w:val="22"/>
        </w:rPr>
      </w:pPr>
      <w:r w:rsidRPr="00A273EC">
        <w:rPr>
          <w:sz w:val="22"/>
        </w:rPr>
        <w:t>Joyce’s accountant suggests that she use a reducing balance depreciation method to depreciate the equipment.</w:t>
      </w:r>
    </w:p>
    <w:p w:rsidR="009027A5" w:rsidRDefault="00DD7216" w:rsidP="00B804F5">
      <w:pPr>
        <w:tabs>
          <w:tab w:val="left" w:pos="720"/>
          <w:tab w:val="left" w:pos="8460"/>
        </w:tabs>
        <w:ind w:left="720"/>
        <w:rPr>
          <w:sz w:val="22"/>
        </w:rPr>
      </w:pPr>
      <w:r w:rsidRPr="00A273EC">
        <w:rPr>
          <w:sz w:val="22"/>
        </w:rPr>
        <w:t xml:space="preserve">Using this method, the value of Joyce’s </w:t>
      </w:r>
      <w:proofErr w:type="gramStart"/>
      <w:r w:rsidRPr="00A273EC">
        <w:rPr>
          <w:sz w:val="22"/>
        </w:rPr>
        <w:t xml:space="preserve">equipment </w:t>
      </w:r>
      <w:proofErr w:type="gramEnd"/>
      <w:r w:rsidRPr="0002669D">
        <w:rPr>
          <w:position w:val="-8"/>
          <w:sz w:val="22"/>
        </w:rPr>
        <w:object w:dxaOrig="280" w:dyaOrig="280">
          <v:shape id="_x0000_i1034" type="#_x0000_t75" style="width:13.8pt;height:13.8pt" o:ole="">
            <v:imagedata r:id="rId37" o:title=""/>
          </v:shape>
          <o:OLEObject Type="Embed" ProgID="Equation.3" ShapeID="_x0000_i1034" DrawAspect="Content" ObjectID="_1626778489" r:id="rId38"/>
        </w:object>
      </w:r>
      <w:r w:rsidRPr="00A273EC">
        <w:rPr>
          <w:sz w:val="22"/>
        </w:rPr>
        <w:t xml:space="preserve">, in dollars, </w:t>
      </w:r>
      <w:r w:rsidRPr="00A273EC">
        <w:rPr>
          <w:i/>
          <w:sz w:val="22"/>
        </w:rPr>
        <w:t>n</w:t>
      </w:r>
      <w:r w:rsidRPr="00A273EC">
        <w:rPr>
          <w:sz w:val="22"/>
        </w:rPr>
        <w:t xml:space="preserve"> years after she purchases it is mode</w:t>
      </w:r>
      <w:r w:rsidR="009027A5">
        <w:rPr>
          <w:sz w:val="22"/>
        </w:rPr>
        <w:t>l</w:t>
      </w:r>
      <w:r w:rsidRPr="00A273EC">
        <w:rPr>
          <w:sz w:val="22"/>
        </w:rPr>
        <w:t xml:space="preserve">led by the recurrence relation </w:t>
      </w:r>
    </w:p>
    <w:p w:rsidR="009027A5" w:rsidRDefault="009027A5" w:rsidP="00B804F5">
      <w:pPr>
        <w:tabs>
          <w:tab w:val="left" w:pos="720"/>
          <w:tab w:val="left" w:pos="8460"/>
        </w:tabs>
        <w:ind w:left="720"/>
        <w:rPr>
          <w:sz w:val="22"/>
        </w:rPr>
      </w:pPr>
    </w:p>
    <w:p w:rsidR="00B804F5" w:rsidRPr="0002669D" w:rsidRDefault="009027A5" w:rsidP="00B804F5">
      <w:pPr>
        <w:tabs>
          <w:tab w:val="left" w:pos="720"/>
          <w:tab w:val="left" w:pos="8460"/>
        </w:tabs>
        <w:ind w:left="720"/>
        <w:rPr>
          <w:sz w:val="22"/>
        </w:rPr>
      </w:pPr>
      <w:r>
        <w:rPr>
          <w:sz w:val="22"/>
        </w:rPr>
        <w:t xml:space="preserve">                                      </w:t>
      </w:r>
      <w:r w:rsidRPr="009027A5">
        <w:rPr>
          <w:position w:val="-10"/>
          <w:sz w:val="22"/>
        </w:rPr>
        <w:object w:dxaOrig="3180" w:dyaOrig="320">
          <v:shape id="_x0000_i1035" type="#_x0000_t75" style="width:158.4pt;height:15.6pt" o:ole="">
            <v:imagedata r:id="rId39" o:title=""/>
          </v:shape>
          <o:OLEObject Type="Embed" ProgID="Equation.DSMT4" ShapeID="_x0000_i1035" DrawAspect="Content" ObjectID="_1626778490" r:id="rId40"/>
        </w:object>
      </w:r>
      <w:r w:rsidR="00DD7216" w:rsidRPr="00A273EC">
        <w:rPr>
          <w:sz w:val="22"/>
        </w:rPr>
        <w:t>.</w:t>
      </w:r>
    </w:p>
    <w:p w:rsidR="00B804F5" w:rsidRDefault="00B804F5" w:rsidP="00B804F5">
      <w:pPr>
        <w:rPr>
          <w:sz w:val="22"/>
        </w:rPr>
      </w:pPr>
    </w:p>
    <w:p w:rsidR="00B804F5" w:rsidRDefault="00DD7216" w:rsidP="00DD7216">
      <w:pPr>
        <w:numPr>
          <w:ilvl w:val="0"/>
          <w:numId w:val="28"/>
        </w:numPr>
        <w:tabs>
          <w:tab w:val="left" w:pos="8460"/>
        </w:tabs>
        <w:rPr>
          <w:sz w:val="22"/>
        </w:rPr>
      </w:pPr>
      <w:r>
        <w:rPr>
          <w:sz w:val="22"/>
        </w:rPr>
        <w:t>What is the annual percentage rate of depreciation according to this model?</w:t>
      </w:r>
      <w:r>
        <w:rPr>
          <w:sz w:val="22"/>
        </w:rPr>
        <w:tab/>
        <w:t>1 mark</w:t>
      </w:r>
    </w:p>
    <w:p w:rsidR="00B804F5" w:rsidRDefault="00DD7216" w:rsidP="00B804F5">
      <w:pPr>
        <w:rPr>
          <w:sz w:val="22"/>
        </w:rPr>
      </w:pPr>
      <w:r>
        <w:rPr>
          <w:sz w:val="22"/>
        </w:rPr>
        <w:tab/>
      </w:r>
      <w:r>
        <w:rPr>
          <w:sz w:val="22"/>
        </w:rPr>
        <w:tab/>
      </w:r>
    </w:p>
    <w:p w:rsidR="00B804F5" w:rsidRDefault="00B804F5" w:rsidP="00B804F5">
      <w:pPr>
        <w:tabs>
          <w:tab w:val="left" w:pos="1440"/>
        </w:tabs>
        <w:ind w:left="1440"/>
        <w:rPr>
          <w:sz w:val="22"/>
        </w:rPr>
      </w:pPr>
    </w:p>
    <w:p w:rsidR="00B804F5" w:rsidRDefault="00B804F5" w:rsidP="00B804F5">
      <w:pPr>
        <w:pBdr>
          <w:top w:val="single" w:sz="4" w:space="1" w:color="auto"/>
        </w:pBdr>
        <w:tabs>
          <w:tab w:val="left" w:pos="1440"/>
        </w:tabs>
        <w:ind w:left="1440"/>
        <w:rPr>
          <w:sz w:val="22"/>
        </w:rPr>
      </w:pPr>
    </w:p>
    <w:p w:rsidR="00B804F5" w:rsidRDefault="00B804F5" w:rsidP="00B804F5">
      <w:pPr>
        <w:pBdr>
          <w:bottom w:val="single" w:sz="4" w:space="1" w:color="auto"/>
        </w:pBdr>
        <w:tabs>
          <w:tab w:val="left" w:pos="1440"/>
        </w:tabs>
        <w:ind w:left="1440"/>
        <w:rPr>
          <w:sz w:val="22"/>
        </w:rPr>
      </w:pPr>
    </w:p>
    <w:p w:rsidR="00B804F5" w:rsidRDefault="00B804F5" w:rsidP="00B804F5">
      <w:pPr>
        <w:tabs>
          <w:tab w:val="left" w:pos="1440"/>
        </w:tabs>
        <w:ind w:left="1440"/>
        <w:rPr>
          <w:sz w:val="22"/>
        </w:rPr>
      </w:pPr>
    </w:p>
    <w:p w:rsidR="009027A5" w:rsidRDefault="009027A5" w:rsidP="00B804F5">
      <w:pPr>
        <w:tabs>
          <w:tab w:val="left" w:pos="1440"/>
        </w:tabs>
        <w:ind w:left="1440"/>
        <w:rPr>
          <w:sz w:val="22"/>
        </w:rPr>
      </w:pPr>
    </w:p>
    <w:p w:rsidR="00B804F5" w:rsidRDefault="00DD7216" w:rsidP="00DD7216">
      <w:pPr>
        <w:numPr>
          <w:ilvl w:val="0"/>
          <w:numId w:val="28"/>
        </w:numPr>
        <w:tabs>
          <w:tab w:val="left" w:pos="8460"/>
        </w:tabs>
        <w:rPr>
          <w:sz w:val="22"/>
        </w:rPr>
      </w:pPr>
      <w:r>
        <w:rPr>
          <w:sz w:val="22"/>
        </w:rPr>
        <w:t>The value of the equipment using this method can also be given by the rule</w:t>
      </w:r>
    </w:p>
    <w:p w:rsidR="00B804F5" w:rsidRPr="00E0538B" w:rsidRDefault="00B804F5" w:rsidP="00B804F5">
      <w:pPr>
        <w:tabs>
          <w:tab w:val="left" w:pos="1440"/>
        </w:tabs>
        <w:ind w:left="1440"/>
        <w:rPr>
          <w:bCs/>
          <w:sz w:val="22"/>
        </w:rPr>
      </w:pPr>
    </w:p>
    <w:p w:rsidR="001E3AF4" w:rsidRDefault="009027A5" w:rsidP="00B804F5">
      <w:pPr>
        <w:tabs>
          <w:tab w:val="left" w:pos="1440"/>
        </w:tabs>
        <w:ind w:left="1440"/>
        <w:rPr>
          <w:bCs/>
          <w:i/>
          <w:sz w:val="22"/>
        </w:rPr>
      </w:pPr>
      <w:r>
        <w:rPr>
          <w:noProof/>
          <w:sz w:val="22"/>
          <w:szCs w:val="20"/>
          <w:lang w:val="en-AU" w:eastAsia="en-AU"/>
        </w:rPr>
        <mc:AlternateContent>
          <mc:Choice Requires="wps">
            <w:drawing>
              <wp:anchor distT="0" distB="0" distL="114300" distR="114300" simplePos="0" relativeHeight="251672576" behindDoc="0" locked="0" layoutInCell="1" allowOverlap="1" wp14:anchorId="7342C871" wp14:editId="64107F33">
                <wp:simplePos x="0" y="0"/>
                <wp:positionH relativeFrom="column">
                  <wp:posOffset>2255520</wp:posOffset>
                </wp:positionH>
                <wp:positionV relativeFrom="paragraph">
                  <wp:posOffset>114935</wp:posOffset>
                </wp:positionV>
                <wp:extent cx="746760" cy="373380"/>
                <wp:effectExtent l="0" t="0" r="15240" b="26670"/>
                <wp:wrapNone/>
                <wp:docPr id="18"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760" cy="3733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6" style="position:absolute;margin-left:177.6pt;margin-top:9.05pt;width:58.8pt;height:29.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"/>
            </w:pict>
          </mc:Fallback>
        </mc:AlternateContent>
      </w:r>
      <w:r>
        <w:rPr>
          <w:noProof/>
          <w:sz w:val="22"/>
          <w:szCs w:val="20"/>
          <w:lang w:val="en-AU" w:eastAsia="en-AU"/>
        </w:rPr>
        <mc:AlternateContent>
          <mc:Choice Requires="wps">
            <w:drawing>
              <wp:anchor distT="0" distB="0" distL="114300" distR="114300" simplePos="0" relativeHeight="251665408" behindDoc="0" locked="0" layoutInCell="1" allowOverlap="1" wp14:anchorId="57488F37" wp14:editId="15AB1DDB">
                <wp:simplePos x="0" y="0"/>
                <wp:positionH relativeFrom="column">
                  <wp:posOffset>3299460</wp:posOffset>
                </wp:positionH>
                <wp:positionV relativeFrom="paragraph">
                  <wp:posOffset>114935</wp:posOffset>
                </wp:positionV>
                <wp:extent cx="746760" cy="373380"/>
                <wp:effectExtent l="0" t="0" r="15240" b="26670"/>
                <wp:wrapNone/>
                <wp:docPr id="1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760" cy="3733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6" style="position:absolute;margin-left:259.8pt;margin-top:9.05pt;width:58.8pt;height:29.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"/>
            </w:pict>
          </mc:Fallback>
        </mc:AlternateContent>
      </w:r>
      <w:r>
        <w:rPr>
          <w:bCs/>
          <w:i/>
          <w:sz w:val="22"/>
        </w:rPr>
        <w:tab/>
      </w:r>
      <w:r>
        <w:rPr>
          <w:bCs/>
          <w:i/>
          <w:sz w:val="22"/>
        </w:rPr>
        <w:tab/>
      </w:r>
      <w:r>
        <w:rPr>
          <w:bCs/>
          <w:i/>
          <w:sz w:val="22"/>
        </w:rPr>
        <w:tab/>
      </w:r>
      <w:r>
        <w:rPr>
          <w:bCs/>
          <w:i/>
          <w:sz w:val="22"/>
        </w:rPr>
        <w:tab/>
      </w:r>
      <w:r>
        <w:rPr>
          <w:bCs/>
          <w:i/>
          <w:sz w:val="22"/>
        </w:rPr>
        <w:tab/>
      </w:r>
      <w:r>
        <w:rPr>
          <w:bCs/>
          <w:i/>
          <w:sz w:val="22"/>
        </w:rPr>
        <w:tab/>
      </w:r>
      <w:r>
        <w:rPr>
          <w:bCs/>
          <w:i/>
          <w:sz w:val="22"/>
        </w:rPr>
        <w:tab/>
      </w:r>
      <w:proofErr w:type="gramStart"/>
      <w:r>
        <w:rPr>
          <w:bCs/>
          <w:i/>
          <w:sz w:val="22"/>
        </w:rPr>
        <w:t>n</w:t>
      </w:r>
      <w:proofErr w:type="gramEnd"/>
    </w:p>
    <w:p w:rsidR="00B804F5" w:rsidRPr="001E3AF4" w:rsidRDefault="001E3AF4" w:rsidP="00B804F5">
      <w:pPr>
        <w:tabs>
          <w:tab w:val="left" w:pos="1440"/>
        </w:tabs>
        <w:ind w:left="1440"/>
        <w:rPr>
          <w:bCs/>
          <w:sz w:val="22"/>
          <w:szCs w:val="22"/>
          <w:vertAlign w:val="superscript"/>
        </w:rPr>
      </w:pPr>
      <w:r>
        <w:rPr>
          <w:bCs/>
          <w:i/>
          <w:sz w:val="22"/>
        </w:rPr>
        <w:tab/>
      </w:r>
      <w:r>
        <w:rPr>
          <w:bCs/>
          <w:i/>
          <w:sz w:val="22"/>
        </w:rPr>
        <w:tab/>
      </w:r>
      <w:proofErr w:type="spellStart"/>
      <w:r w:rsidR="00DD7216" w:rsidRPr="0002669D">
        <w:rPr>
          <w:bCs/>
          <w:i/>
          <w:sz w:val="22"/>
        </w:rPr>
        <w:t>E</w:t>
      </w:r>
      <w:r w:rsidR="00DD7216" w:rsidRPr="0002669D">
        <w:rPr>
          <w:bCs/>
          <w:i/>
          <w:sz w:val="22"/>
          <w:vertAlign w:val="subscript"/>
        </w:rPr>
        <w:t>n</w:t>
      </w:r>
      <w:proofErr w:type="spellEnd"/>
      <w:r w:rsidR="00DD7216" w:rsidRPr="00E0538B">
        <w:rPr>
          <w:bCs/>
          <w:sz w:val="22"/>
        </w:rPr>
        <w:t xml:space="preserve"> =                 </w:t>
      </w:r>
      <w:r w:rsidR="009027A5">
        <w:rPr>
          <w:bCs/>
          <w:sz w:val="22"/>
        </w:rPr>
        <w:t xml:space="preserve">            </w:t>
      </w:r>
      <w:r w:rsidR="00DD7216" w:rsidRPr="00E0538B">
        <w:rPr>
          <w:bCs/>
          <w:sz w:val="22"/>
        </w:rPr>
        <w:sym w:font="Symbol" w:char="F0B4"/>
      </w:r>
      <w:r w:rsidR="00DD7216" w:rsidRPr="00E0538B">
        <w:rPr>
          <w:bCs/>
          <w:sz w:val="22"/>
        </w:rPr>
        <w:t xml:space="preserve"> </w:t>
      </w:r>
      <w:r w:rsidR="009027A5">
        <w:rPr>
          <w:bCs/>
          <w:sz w:val="22"/>
        </w:rPr>
        <w:t xml:space="preserve">  </w:t>
      </w:r>
      <w:r w:rsidR="00DD7216" w:rsidRPr="00E0538B">
        <w:rPr>
          <w:bCs/>
          <w:sz w:val="22"/>
        </w:rPr>
        <w:t xml:space="preserve">    </w:t>
      </w:r>
      <w:r>
        <w:rPr>
          <w:bCs/>
          <w:sz w:val="22"/>
        </w:rPr>
        <w:t xml:space="preserve">         </w:t>
      </w:r>
    </w:p>
    <w:p w:rsidR="001E3AF4" w:rsidRDefault="001E3AF4" w:rsidP="00B804F5">
      <w:pPr>
        <w:tabs>
          <w:tab w:val="left" w:pos="1440"/>
          <w:tab w:val="left" w:pos="8460"/>
        </w:tabs>
        <w:ind w:left="1440"/>
        <w:rPr>
          <w:sz w:val="22"/>
        </w:rPr>
      </w:pPr>
    </w:p>
    <w:p w:rsidR="009027A5" w:rsidRDefault="009027A5" w:rsidP="00B804F5">
      <w:pPr>
        <w:tabs>
          <w:tab w:val="left" w:pos="1440"/>
          <w:tab w:val="left" w:pos="8460"/>
        </w:tabs>
        <w:ind w:left="1440"/>
        <w:rPr>
          <w:sz w:val="22"/>
        </w:rPr>
      </w:pPr>
    </w:p>
    <w:p w:rsidR="00B804F5" w:rsidRDefault="00DD7216" w:rsidP="00B804F5">
      <w:pPr>
        <w:tabs>
          <w:tab w:val="left" w:pos="1440"/>
          <w:tab w:val="left" w:pos="8460"/>
        </w:tabs>
        <w:ind w:left="1440"/>
        <w:rPr>
          <w:sz w:val="22"/>
        </w:rPr>
      </w:pPr>
      <w:r>
        <w:rPr>
          <w:sz w:val="22"/>
        </w:rPr>
        <w:t>Write the appropriate values in the boxes above.</w:t>
      </w:r>
      <w:r>
        <w:rPr>
          <w:sz w:val="22"/>
        </w:rPr>
        <w:tab/>
        <w:t>1 mark</w:t>
      </w:r>
    </w:p>
    <w:p w:rsidR="00B804F5" w:rsidRDefault="00B804F5" w:rsidP="00B804F5">
      <w:pPr>
        <w:tabs>
          <w:tab w:val="left" w:pos="1440"/>
          <w:tab w:val="left" w:pos="8460"/>
        </w:tabs>
        <w:ind w:left="1440"/>
        <w:rPr>
          <w:sz w:val="22"/>
        </w:rPr>
      </w:pPr>
    </w:p>
    <w:p w:rsidR="00B804F5" w:rsidRPr="00A273EC" w:rsidRDefault="00DD7216" w:rsidP="00B804F5">
      <w:pPr>
        <w:rPr>
          <w:sz w:val="22"/>
        </w:rPr>
      </w:pPr>
      <w:r w:rsidRPr="00A273EC">
        <w:rPr>
          <w:b/>
          <w:sz w:val="22"/>
        </w:rPr>
        <w:br w:type="column"/>
      </w:r>
      <w:r w:rsidRPr="00A273EC">
        <w:rPr>
          <w:b/>
          <w:sz w:val="22"/>
        </w:rPr>
        <w:lastRenderedPageBreak/>
        <w:t>Question 7</w:t>
      </w:r>
      <w:r w:rsidRPr="00A273EC">
        <w:rPr>
          <w:sz w:val="22"/>
        </w:rPr>
        <w:t xml:space="preserve"> (4 marks)</w:t>
      </w:r>
    </w:p>
    <w:p w:rsidR="00B804F5" w:rsidRPr="00A273EC" w:rsidRDefault="00B804F5" w:rsidP="00B804F5">
      <w:pPr>
        <w:rPr>
          <w:sz w:val="22"/>
        </w:rPr>
      </w:pPr>
    </w:p>
    <w:p w:rsidR="00B804F5" w:rsidRPr="00A273EC" w:rsidRDefault="00DD7216" w:rsidP="00B804F5">
      <w:pPr>
        <w:rPr>
          <w:sz w:val="22"/>
        </w:rPr>
      </w:pPr>
      <w:r w:rsidRPr="00A273EC">
        <w:rPr>
          <w:sz w:val="22"/>
        </w:rPr>
        <w:t>Joyce borrows $90 000 to expand her business. She will be charged interest at the rate of 5.8% per annum compounding monthly. Each month, Joyce will make a repayment immediately after the interest on the loan has been calculated and charged.</w:t>
      </w:r>
    </w:p>
    <w:p w:rsidR="00B804F5" w:rsidRPr="00A273EC" w:rsidRDefault="00B804F5" w:rsidP="00B804F5">
      <w:pPr>
        <w:rPr>
          <w:sz w:val="22"/>
        </w:rPr>
      </w:pPr>
    </w:p>
    <w:p w:rsidR="00B804F5" w:rsidRPr="00A273EC" w:rsidRDefault="00DD7216" w:rsidP="00DD7216">
      <w:pPr>
        <w:numPr>
          <w:ilvl w:val="0"/>
          <w:numId w:val="8"/>
        </w:numPr>
        <w:tabs>
          <w:tab w:val="left" w:pos="8460"/>
        </w:tabs>
        <w:rPr>
          <w:sz w:val="22"/>
        </w:rPr>
      </w:pPr>
      <w:r w:rsidRPr="00A273EC">
        <w:rPr>
          <w:sz w:val="22"/>
        </w:rPr>
        <w:t>What will Joyce’s monthly repayment need to be if she is to completely repay the loan after five years?</w:t>
      </w:r>
      <w:r w:rsidRPr="00A273EC">
        <w:rPr>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Pr="00A273EC" w:rsidRDefault="00DD7216" w:rsidP="00DD7216">
      <w:pPr>
        <w:numPr>
          <w:ilvl w:val="0"/>
          <w:numId w:val="8"/>
        </w:numPr>
        <w:tabs>
          <w:tab w:val="left" w:pos="8460"/>
        </w:tabs>
        <w:rPr>
          <w:sz w:val="22"/>
        </w:rPr>
      </w:pPr>
      <w:r w:rsidRPr="00A273EC">
        <w:rPr>
          <w:sz w:val="22"/>
        </w:rPr>
        <w:t xml:space="preserve">Joyce decides to repay the loan fully in four years. To do this she will </w:t>
      </w:r>
      <w:r w:rsidR="00905CE5">
        <w:rPr>
          <w:sz w:val="22"/>
        </w:rPr>
        <w:t>pay 47 monthly repayments of $2</w:t>
      </w:r>
      <w:r w:rsidRPr="00A273EC">
        <w:rPr>
          <w:sz w:val="22"/>
        </w:rPr>
        <w:t>105. Her final repayment will need to be a different amount so that the loan is repaid to the nearest cent.</w:t>
      </w:r>
    </w:p>
    <w:p w:rsidR="00B804F5" w:rsidRPr="00A273EC" w:rsidRDefault="00DD7216" w:rsidP="00B804F5">
      <w:pPr>
        <w:tabs>
          <w:tab w:val="left" w:pos="720"/>
          <w:tab w:val="left" w:pos="8460"/>
        </w:tabs>
        <w:ind w:left="720"/>
        <w:rPr>
          <w:sz w:val="22"/>
        </w:rPr>
      </w:pPr>
      <w:r w:rsidRPr="00A273EC">
        <w:rPr>
          <w:sz w:val="22"/>
        </w:rPr>
        <w:t>What will Joyce’s final repayment be?</w:t>
      </w:r>
      <w:r w:rsidRPr="00A273EC">
        <w:rPr>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Pr="00A273EC" w:rsidRDefault="007C1E49" w:rsidP="00DD7216">
      <w:pPr>
        <w:numPr>
          <w:ilvl w:val="0"/>
          <w:numId w:val="8"/>
        </w:numPr>
        <w:tabs>
          <w:tab w:val="left" w:pos="8460"/>
        </w:tabs>
        <w:rPr>
          <w:sz w:val="22"/>
        </w:rPr>
      </w:pPr>
      <w:r>
        <w:rPr>
          <w:sz w:val="22"/>
        </w:rPr>
        <w:t xml:space="preserve">Assuming that she follows the repayment plan outlined in part </w:t>
      </w:r>
      <w:r>
        <w:rPr>
          <w:b/>
          <w:sz w:val="22"/>
        </w:rPr>
        <w:t>b.</w:t>
      </w:r>
      <w:r>
        <w:rPr>
          <w:sz w:val="22"/>
        </w:rPr>
        <w:t>, h</w:t>
      </w:r>
      <w:r w:rsidR="00DD7216">
        <w:rPr>
          <w:sz w:val="22"/>
        </w:rPr>
        <w:t>ow much interest will Joyce pay during the third year of her loan?</w:t>
      </w:r>
      <w:r w:rsidR="00DD7216" w:rsidRPr="00A273EC">
        <w:rPr>
          <w:sz w:val="22"/>
        </w:rPr>
        <w:tab/>
        <w:t>2 marks</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Pr="007A62C9" w:rsidRDefault="00DD7216" w:rsidP="00B804F5">
      <w:pPr>
        <w:rPr>
          <w:b/>
          <w:bCs/>
          <w:sz w:val="26"/>
          <w:szCs w:val="26"/>
        </w:rPr>
      </w:pPr>
      <w:r>
        <w:rPr>
          <w:b/>
          <w:bCs/>
        </w:rPr>
        <w:br w:type="column"/>
      </w:r>
      <w:r w:rsidRPr="007A62C9">
        <w:rPr>
          <w:b/>
          <w:bCs/>
          <w:sz w:val="26"/>
          <w:szCs w:val="26"/>
        </w:rPr>
        <w:lastRenderedPageBreak/>
        <w:t>SECTION B - Modules</w:t>
      </w:r>
    </w:p>
    <w:p w:rsidR="00B804F5" w:rsidRPr="007A62C9" w:rsidRDefault="00B804F5" w:rsidP="00B804F5">
      <w:pPr>
        <w:rPr>
          <w:b/>
          <w:bCs/>
          <w:sz w:val="26"/>
          <w:szCs w:val="26"/>
        </w:rPr>
      </w:pPr>
    </w:p>
    <w:p w:rsidR="00B804F5" w:rsidRPr="007A62C9" w:rsidRDefault="00A03A5A" w:rsidP="00B804F5">
      <w:pPr>
        <w:rPr>
          <w:b/>
          <w:bCs/>
          <w:sz w:val="26"/>
          <w:szCs w:val="26"/>
        </w:rPr>
      </w:pPr>
      <w:r>
        <w:rPr>
          <w:b/>
          <w:bCs/>
          <w:sz w:val="26"/>
          <w:szCs w:val="26"/>
        </w:rPr>
        <w:t>Module 1 -</w:t>
      </w:r>
      <w:r w:rsidR="00DD7216" w:rsidRPr="007A62C9">
        <w:rPr>
          <w:b/>
          <w:bCs/>
          <w:sz w:val="26"/>
          <w:szCs w:val="26"/>
        </w:rPr>
        <w:t xml:space="preserve"> Matrices</w:t>
      </w:r>
    </w:p>
    <w:p w:rsidR="00B804F5" w:rsidRPr="007A62C9" w:rsidRDefault="00B804F5" w:rsidP="00B804F5">
      <w:pPr>
        <w:rPr>
          <w:b/>
          <w:bCs/>
          <w:sz w:val="26"/>
          <w:szCs w:val="26"/>
        </w:rPr>
      </w:pPr>
    </w:p>
    <w:p w:rsidR="00B804F5" w:rsidRDefault="00DD7216" w:rsidP="00B804F5">
      <w:pPr>
        <w:pBdr>
          <w:top w:val="single" w:sz="4" w:space="1" w:color="auto"/>
          <w:left w:val="single" w:sz="4" w:space="4" w:color="auto"/>
          <w:bottom w:val="single" w:sz="4" w:space="1" w:color="auto"/>
          <w:right w:val="single" w:sz="4" w:space="4" w:color="auto"/>
        </w:pBdr>
      </w:pPr>
      <w:r>
        <w:rPr>
          <w:sz w:val="22"/>
        </w:rPr>
        <w:t>If you choose this module all questions must be answered.</w:t>
      </w:r>
    </w:p>
    <w:p w:rsidR="00B804F5" w:rsidRDefault="00B804F5" w:rsidP="00B804F5">
      <w:pPr>
        <w:rPr>
          <w:b/>
          <w:bCs/>
          <w:sz w:val="22"/>
        </w:rPr>
      </w:pPr>
    </w:p>
    <w:p w:rsidR="00B804F5" w:rsidRPr="008B4106" w:rsidRDefault="00DD7216" w:rsidP="00B804F5">
      <w:pPr>
        <w:rPr>
          <w:bCs/>
          <w:sz w:val="22"/>
        </w:rPr>
      </w:pPr>
      <w:r>
        <w:rPr>
          <w:b/>
          <w:bCs/>
          <w:sz w:val="22"/>
        </w:rPr>
        <w:t xml:space="preserve">Question 1 </w:t>
      </w:r>
      <w:r>
        <w:rPr>
          <w:bCs/>
          <w:sz w:val="22"/>
        </w:rPr>
        <w:t>(3 marks)</w:t>
      </w:r>
    </w:p>
    <w:p w:rsidR="00B804F5" w:rsidRDefault="00B804F5" w:rsidP="00B804F5">
      <w:pPr>
        <w:rPr>
          <w:b/>
          <w:bCs/>
          <w:sz w:val="22"/>
        </w:rPr>
      </w:pPr>
    </w:p>
    <w:p w:rsidR="00B804F5" w:rsidRDefault="00DD7216" w:rsidP="00B804F5">
      <w:pPr>
        <w:rPr>
          <w:bCs/>
          <w:sz w:val="22"/>
        </w:rPr>
      </w:pPr>
      <w:r>
        <w:rPr>
          <w:bCs/>
          <w:sz w:val="22"/>
        </w:rPr>
        <w:t>The government provides funding grants to junior sporting clubs for coaches (</w:t>
      </w:r>
      <w:r w:rsidRPr="0002669D">
        <w:rPr>
          <w:bCs/>
          <w:i/>
          <w:sz w:val="22"/>
        </w:rPr>
        <w:t>C</w:t>
      </w:r>
      <w:r>
        <w:rPr>
          <w:bCs/>
          <w:sz w:val="22"/>
        </w:rPr>
        <w:t>), equipment (</w:t>
      </w:r>
      <w:r w:rsidRPr="0002669D">
        <w:rPr>
          <w:bCs/>
          <w:i/>
          <w:sz w:val="22"/>
        </w:rPr>
        <w:t>E</w:t>
      </w:r>
      <w:r>
        <w:rPr>
          <w:bCs/>
          <w:sz w:val="22"/>
        </w:rPr>
        <w:t>), facilities (</w:t>
      </w:r>
      <w:r w:rsidRPr="0002669D">
        <w:rPr>
          <w:bCs/>
          <w:i/>
          <w:sz w:val="22"/>
        </w:rPr>
        <w:t>F</w:t>
      </w:r>
      <w:r>
        <w:rPr>
          <w:bCs/>
          <w:sz w:val="22"/>
        </w:rPr>
        <w:t>) and for the training of volunteers (</w:t>
      </w:r>
      <w:r w:rsidRPr="0002669D">
        <w:rPr>
          <w:bCs/>
          <w:i/>
          <w:sz w:val="22"/>
        </w:rPr>
        <w:t>V</w:t>
      </w:r>
      <w:r>
        <w:rPr>
          <w:bCs/>
          <w:sz w:val="22"/>
        </w:rPr>
        <w:t>).</w:t>
      </w:r>
    </w:p>
    <w:p w:rsidR="00B804F5" w:rsidRDefault="00DD7216" w:rsidP="00B804F5">
      <w:pPr>
        <w:rPr>
          <w:bCs/>
          <w:sz w:val="22"/>
        </w:rPr>
      </w:pPr>
      <w:r>
        <w:rPr>
          <w:bCs/>
          <w:sz w:val="22"/>
        </w:rPr>
        <w:t xml:space="preserve">Matrix </w:t>
      </w:r>
      <w:r w:rsidRPr="0002669D">
        <w:rPr>
          <w:bCs/>
          <w:i/>
          <w:sz w:val="22"/>
        </w:rPr>
        <w:t>G</w:t>
      </w:r>
      <w:r>
        <w:rPr>
          <w:bCs/>
          <w:sz w:val="22"/>
        </w:rPr>
        <w:t xml:space="preserve"> below shows the number of grants provided last year in each of these four areas.</w:t>
      </w:r>
    </w:p>
    <w:p w:rsidR="001E3AF4" w:rsidRDefault="001E3AF4" w:rsidP="00B804F5">
      <w:pPr>
        <w:rPr>
          <w:bCs/>
          <w:sz w:val="22"/>
        </w:rPr>
      </w:pPr>
    </w:p>
    <w:p w:rsidR="00B804F5" w:rsidRDefault="00A03A5A" w:rsidP="00A03A5A">
      <w:pPr>
        <w:ind w:left="2880"/>
        <w:rPr>
          <w:bCs/>
          <w:sz w:val="22"/>
        </w:rPr>
      </w:pPr>
      <w:r>
        <w:rPr>
          <w:bCs/>
          <w:sz w:val="22"/>
        </w:rPr>
        <w:t xml:space="preserve">    </w:t>
      </w:r>
      <w:r w:rsidRPr="00A03A5A">
        <w:rPr>
          <w:bCs/>
          <w:position w:val="-62"/>
          <w:sz w:val="22"/>
        </w:rPr>
        <w:object w:dxaOrig="1180" w:dyaOrig="1340">
          <v:shape id="_x0000_i1036" type="#_x0000_t75" style="width:62.4pt;height:70.2pt" o:ole="">
            <v:imagedata r:id="rId41" o:title=""/>
          </v:shape>
          <o:OLEObject Type="Embed" ProgID="Equation.DSMT4" ShapeID="_x0000_i1036" DrawAspect="Content" ObjectID="_1626778491" r:id="rId42"/>
        </w:object>
      </w:r>
    </w:p>
    <w:p w:rsidR="00B804F5" w:rsidRDefault="00B804F5" w:rsidP="00B804F5">
      <w:pPr>
        <w:rPr>
          <w:bCs/>
          <w:sz w:val="22"/>
        </w:rPr>
      </w:pPr>
    </w:p>
    <w:p w:rsidR="00B804F5" w:rsidRDefault="00DD7216" w:rsidP="00DD7216">
      <w:pPr>
        <w:numPr>
          <w:ilvl w:val="0"/>
          <w:numId w:val="9"/>
        </w:numPr>
        <w:tabs>
          <w:tab w:val="left" w:pos="8460"/>
        </w:tabs>
        <w:ind w:right="-61"/>
        <w:rPr>
          <w:bCs/>
          <w:sz w:val="22"/>
        </w:rPr>
      </w:pPr>
      <w:r>
        <w:rPr>
          <w:bCs/>
          <w:sz w:val="22"/>
        </w:rPr>
        <w:t xml:space="preserve">What is the order of matrix </w:t>
      </w:r>
      <w:r>
        <w:rPr>
          <w:bCs/>
          <w:i/>
          <w:sz w:val="22"/>
        </w:rPr>
        <w:t>G</w:t>
      </w:r>
      <w:r>
        <w:rPr>
          <w:bCs/>
          <w:sz w:val="22"/>
        </w:rPr>
        <w:t>?</w:t>
      </w:r>
      <w:r>
        <w:rPr>
          <w:bCs/>
          <w:sz w:val="22"/>
        </w:rPr>
        <w:tab/>
        <w:t>1 mark</w:t>
      </w:r>
    </w:p>
    <w:p w:rsidR="00B804F5" w:rsidRDefault="00B804F5" w:rsidP="00B804F5">
      <w:pPr>
        <w:ind w:left="720"/>
        <w:rPr>
          <w:bCs/>
          <w:sz w:val="22"/>
        </w:rPr>
      </w:pPr>
    </w:p>
    <w:p w:rsidR="00B804F5" w:rsidRDefault="00B804F5" w:rsidP="00B804F5">
      <w:pPr>
        <w:ind w:left="720"/>
        <w:rPr>
          <w:bCs/>
          <w:sz w:val="22"/>
        </w:rPr>
      </w:pPr>
    </w:p>
    <w:p w:rsidR="00B804F5" w:rsidRDefault="00B804F5" w:rsidP="00B804F5">
      <w:pPr>
        <w:pBdr>
          <w:top w:val="single" w:sz="4" w:space="1" w:color="auto"/>
        </w:pBdr>
        <w:ind w:left="720"/>
        <w:rPr>
          <w:bCs/>
          <w:sz w:val="22"/>
        </w:rPr>
      </w:pPr>
    </w:p>
    <w:p w:rsidR="001E3AF4" w:rsidRDefault="001E3AF4" w:rsidP="00B804F5">
      <w:pPr>
        <w:pBdr>
          <w:top w:val="single" w:sz="4" w:space="1" w:color="auto"/>
        </w:pBdr>
        <w:ind w:left="720"/>
        <w:rPr>
          <w:bCs/>
          <w:sz w:val="22"/>
        </w:rPr>
      </w:pPr>
    </w:p>
    <w:p w:rsidR="00B804F5" w:rsidRDefault="00DD7216" w:rsidP="00B804F5">
      <w:pPr>
        <w:rPr>
          <w:bCs/>
          <w:sz w:val="22"/>
        </w:rPr>
      </w:pPr>
      <w:r>
        <w:rPr>
          <w:bCs/>
          <w:sz w:val="22"/>
        </w:rPr>
        <w:t>This year, the number of grants provided to junior sporting clubs</w:t>
      </w:r>
    </w:p>
    <w:p w:rsidR="006831CE" w:rsidRDefault="006831CE" w:rsidP="00B804F5">
      <w:pPr>
        <w:rPr>
          <w:bCs/>
          <w:sz w:val="22"/>
        </w:rPr>
      </w:pPr>
    </w:p>
    <w:p w:rsidR="00B804F5" w:rsidRDefault="00DD7216" w:rsidP="00DD7216">
      <w:pPr>
        <w:numPr>
          <w:ilvl w:val="0"/>
          <w:numId w:val="29"/>
        </w:numPr>
        <w:rPr>
          <w:bCs/>
          <w:sz w:val="22"/>
        </w:rPr>
      </w:pPr>
      <w:r>
        <w:rPr>
          <w:bCs/>
          <w:sz w:val="22"/>
        </w:rPr>
        <w:t>doubled for coaches</w:t>
      </w:r>
    </w:p>
    <w:p w:rsidR="00B804F5" w:rsidRDefault="00DD7216" w:rsidP="00DD7216">
      <w:pPr>
        <w:numPr>
          <w:ilvl w:val="0"/>
          <w:numId w:val="29"/>
        </w:numPr>
        <w:rPr>
          <w:bCs/>
          <w:sz w:val="22"/>
        </w:rPr>
      </w:pPr>
      <w:r>
        <w:rPr>
          <w:bCs/>
          <w:sz w:val="22"/>
        </w:rPr>
        <w:t>remained the same for equipment</w:t>
      </w:r>
    </w:p>
    <w:p w:rsidR="00B804F5" w:rsidRDefault="00DD7216" w:rsidP="00DD7216">
      <w:pPr>
        <w:numPr>
          <w:ilvl w:val="0"/>
          <w:numId w:val="29"/>
        </w:numPr>
        <w:rPr>
          <w:bCs/>
          <w:sz w:val="22"/>
        </w:rPr>
      </w:pPr>
      <w:r>
        <w:rPr>
          <w:bCs/>
          <w:sz w:val="22"/>
        </w:rPr>
        <w:t>trebled for facilities</w:t>
      </w:r>
    </w:p>
    <w:p w:rsidR="00B804F5" w:rsidRDefault="00DD7216" w:rsidP="00DD7216">
      <w:pPr>
        <w:numPr>
          <w:ilvl w:val="0"/>
          <w:numId w:val="29"/>
        </w:numPr>
        <w:rPr>
          <w:bCs/>
          <w:sz w:val="22"/>
        </w:rPr>
      </w:pPr>
      <w:r>
        <w:rPr>
          <w:bCs/>
          <w:sz w:val="22"/>
        </w:rPr>
        <w:t>halved for volunteer training</w:t>
      </w:r>
    </w:p>
    <w:p w:rsidR="001E3AF4" w:rsidRDefault="001E3AF4" w:rsidP="00B804F5">
      <w:pPr>
        <w:rPr>
          <w:bCs/>
          <w:sz w:val="22"/>
        </w:rPr>
      </w:pPr>
    </w:p>
    <w:p w:rsidR="00B804F5" w:rsidRDefault="00DD7216" w:rsidP="00B804F5">
      <w:pPr>
        <w:rPr>
          <w:bCs/>
          <w:sz w:val="22"/>
        </w:rPr>
      </w:pPr>
      <w:r>
        <w:rPr>
          <w:bCs/>
          <w:sz w:val="22"/>
        </w:rPr>
        <w:t xml:space="preserve">The total number of grants provided this year can be found by evaluating the matrix </w:t>
      </w:r>
      <w:proofErr w:type="gramStart"/>
      <w:r>
        <w:rPr>
          <w:bCs/>
          <w:sz w:val="22"/>
        </w:rPr>
        <w:t xml:space="preserve">product </w:t>
      </w:r>
      <w:proofErr w:type="gramEnd"/>
      <w:r w:rsidRPr="0002669D">
        <w:rPr>
          <w:bCs/>
          <w:position w:val="-2"/>
          <w:sz w:val="22"/>
        </w:rPr>
        <w:object w:dxaOrig="540" w:dyaOrig="200">
          <v:shape id="_x0000_i1037" type="#_x0000_t75" style="width:27pt;height:10.2pt" o:ole="">
            <v:imagedata r:id="rId43" o:title=""/>
          </v:shape>
          <o:OLEObject Type="Embed" ProgID="Equation.3" ShapeID="_x0000_i1037" DrawAspect="Content" ObjectID="_1626778492" r:id="rId44"/>
        </w:object>
      </w:r>
      <w:r>
        <w:rPr>
          <w:bCs/>
          <w:sz w:val="22"/>
        </w:rPr>
        <w:t>.</w:t>
      </w:r>
    </w:p>
    <w:p w:rsidR="00B804F5" w:rsidRDefault="00B804F5" w:rsidP="00B804F5">
      <w:pPr>
        <w:rPr>
          <w:bCs/>
          <w:sz w:val="22"/>
        </w:rPr>
      </w:pPr>
    </w:p>
    <w:p w:rsidR="00B804F5" w:rsidRPr="00A273EC" w:rsidRDefault="00DD7216" w:rsidP="00DD7216">
      <w:pPr>
        <w:numPr>
          <w:ilvl w:val="0"/>
          <w:numId w:val="9"/>
        </w:numPr>
        <w:tabs>
          <w:tab w:val="left" w:pos="8460"/>
        </w:tabs>
        <w:rPr>
          <w:bCs/>
          <w:sz w:val="22"/>
        </w:rPr>
      </w:pPr>
      <w:r w:rsidRPr="00A273EC">
        <w:rPr>
          <w:bCs/>
          <w:sz w:val="22"/>
        </w:rPr>
        <w:t xml:space="preserve">Write down matrix </w:t>
      </w:r>
      <w:r w:rsidRPr="00A273EC">
        <w:rPr>
          <w:bCs/>
          <w:i/>
          <w:sz w:val="22"/>
        </w:rPr>
        <w:t>P</w:t>
      </w:r>
      <w:r w:rsidRPr="00A273EC">
        <w:rPr>
          <w:bCs/>
          <w:sz w:val="22"/>
        </w:rPr>
        <w:t>.</w:t>
      </w:r>
      <w:r w:rsidRPr="00A273EC">
        <w:rPr>
          <w:bCs/>
          <w:sz w:val="22"/>
        </w:rPr>
        <w:tab/>
        <w:t>1 mark</w:t>
      </w:r>
    </w:p>
    <w:p w:rsidR="00B804F5" w:rsidRPr="00A273EC" w:rsidRDefault="00B804F5" w:rsidP="00B804F5">
      <w:pPr>
        <w:tabs>
          <w:tab w:val="left" w:pos="720"/>
          <w:tab w:val="left" w:pos="8460"/>
        </w:tabs>
        <w:ind w:left="720"/>
        <w:rPr>
          <w:bCs/>
          <w:sz w:val="22"/>
        </w:rPr>
      </w:pPr>
    </w:p>
    <w:p w:rsidR="00B804F5" w:rsidRPr="00A273EC" w:rsidRDefault="00B804F5" w:rsidP="00B804F5">
      <w:pPr>
        <w:tabs>
          <w:tab w:val="left" w:pos="720"/>
          <w:tab w:val="left" w:pos="8460"/>
        </w:tabs>
        <w:ind w:left="1440" w:hanging="720"/>
        <w:rPr>
          <w:bCs/>
          <w:sz w:val="22"/>
        </w:rPr>
      </w:pPr>
    </w:p>
    <w:p w:rsidR="00B804F5" w:rsidRPr="00A273EC" w:rsidRDefault="00B804F5" w:rsidP="00B804F5">
      <w:pPr>
        <w:tabs>
          <w:tab w:val="left" w:pos="720"/>
          <w:tab w:val="left" w:pos="8460"/>
        </w:tabs>
        <w:ind w:left="1440" w:hanging="720"/>
        <w:rPr>
          <w:bCs/>
          <w:sz w:val="22"/>
        </w:rPr>
      </w:pPr>
    </w:p>
    <w:p w:rsidR="00B804F5" w:rsidRPr="00A273EC" w:rsidRDefault="00B804F5" w:rsidP="00B804F5">
      <w:pPr>
        <w:tabs>
          <w:tab w:val="left" w:pos="720"/>
          <w:tab w:val="left" w:pos="8460"/>
        </w:tabs>
        <w:ind w:left="1440" w:hanging="720"/>
        <w:rPr>
          <w:bCs/>
          <w:sz w:val="22"/>
        </w:rPr>
      </w:pPr>
    </w:p>
    <w:p w:rsidR="00B804F5" w:rsidRPr="00A273EC" w:rsidRDefault="00B804F5" w:rsidP="00B804F5">
      <w:pPr>
        <w:tabs>
          <w:tab w:val="left" w:pos="720"/>
          <w:tab w:val="left" w:pos="8460"/>
        </w:tabs>
        <w:ind w:left="1440" w:hanging="720"/>
        <w:rPr>
          <w:bCs/>
          <w:sz w:val="22"/>
        </w:rPr>
      </w:pPr>
    </w:p>
    <w:p w:rsidR="00B804F5" w:rsidRPr="00A273EC" w:rsidRDefault="00B804F5" w:rsidP="00B804F5">
      <w:pPr>
        <w:tabs>
          <w:tab w:val="left" w:pos="720"/>
          <w:tab w:val="left" w:pos="8460"/>
        </w:tabs>
        <w:ind w:left="1440" w:hanging="720"/>
        <w:rPr>
          <w:bCs/>
          <w:sz w:val="22"/>
        </w:rPr>
      </w:pPr>
    </w:p>
    <w:p w:rsidR="00B804F5" w:rsidRPr="00A273EC" w:rsidRDefault="00B804F5" w:rsidP="00B804F5">
      <w:pPr>
        <w:tabs>
          <w:tab w:val="left" w:pos="720"/>
          <w:tab w:val="left" w:pos="8460"/>
        </w:tabs>
        <w:ind w:left="1440" w:hanging="720"/>
        <w:rPr>
          <w:bCs/>
          <w:sz w:val="22"/>
        </w:rPr>
      </w:pPr>
    </w:p>
    <w:p w:rsidR="00B804F5" w:rsidRPr="00A273EC" w:rsidRDefault="00B804F5" w:rsidP="00B804F5">
      <w:pPr>
        <w:tabs>
          <w:tab w:val="left" w:pos="720"/>
          <w:tab w:val="left" w:pos="8460"/>
        </w:tabs>
        <w:ind w:left="1440" w:hanging="720"/>
        <w:rPr>
          <w:bCs/>
          <w:sz w:val="22"/>
        </w:rPr>
      </w:pPr>
    </w:p>
    <w:p w:rsidR="00B804F5" w:rsidRPr="00A273EC" w:rsidRDefault="00B804F5" w:rsidP="00B804F5">
      <w:pPr>
        <w:tabs>
          <w:tab w:val="left" w:pos="720"/>
          <w:tab w:val="left" w:pos="8460"/>
        </w:tabs>
        <w:ind w:left="720"/>
        <w:rPr>
          <w:bCs/>
          <w:sz w:val="22"/>
        </w:rPr>
      </w:pPr>
    </w:p>
    <w:p w:rsidR="00B804F5" w:rsidRPr="00A273EC" w:rsidRDefault="00DD7216" w:rsidP="00DD7216">
      <w:pPr>
        <w:numPr>
          <w:ilvl w:val="0"/>
          <w:numId w:val="30"/>
        </w:numPr>
        <w:rPr>
          <w:bCs/>
          <w:sz w:val="22"/>
        </w:rPr>
      </w:pPr>
      <w:r w:rsidRPr="00A273EC">
        <w:rPr>
          <w:bCs/>
          <w:sz w:val="22"/>
        </w:rPr>
        <w:t xml:space="preserve">Let </w:t>
      </w:r>
      <w:proofErr w:type="gramStart"/>
      <w:r w:rsidRPr="00A273EC">
        <w:rPr>
          <w:bCs/>
          <w:sz w:val="22"/>
        </w:rPr>
        <w:t xml:space="preserve">matrix </w:t>
      </w:r>
      <w:proofErr w:type="gramEnd"/>
      <w:r w:rsidR="006831CE" w:rsidRPr="006831CE">
        <w:rPr>
          <w:bCs/>
          <w:position w:val="-12"/>
          <w:sz w:val="22"/>
        </w:rPr>
        <w:object w:dxaOrig="1540" w:dyaOrig="360">
          <v:shape id="_x0000_i1038" type="#_x0000_t75" style="width:76.8pt;height:18pt" o:ole="">
            <v:imagedata r:id="rId45" o:title=""/>
          </v:shape>
          <o:OLEObject Type="Embed" ProgID="Equation.DSMT4" ShapeID="_x0000_i1038" DrawAspect="Content" ObjectID="_1626778493" r:id="rId46"/>
        </w:object>
      </w:r>
      <w:r w:rsidRPr="00A273EC">
        <w:rPr>
          <w:bCs/>
          <w:sz w:val="22"/>
        </w:rPr>
        <w:t>.</w:t>
      </w:r>
    </w:p>
    <w:p w:rsidR="00B804F5" w:rsidRPr="00A273EC" w:rsidRDefault="00DD7216" w:rsidP="00B804F5">
      <w:pPr>
        <w:tabs>
          <w:tab w:val="left" w:pos="8460"/>
        </w:tabs>
        <w:ind w:left="720"/>
        <w:rPr>
          <w:bCs/>
          <w:sz w:val="22"/>
        </w:rPr>
      </w:pPr>
      <w:r w:rsidRPr="00A273EC">
        <w:rPr>
          <w:bCs/>
          <w:sz w:val="22"/>
        </w:rPr>
        <w:t xml:space="preserve">When simplified, what does the matrix expression </w:t>
      </w:r>
      <w:r w:rsidRPr="0002669D">
        <w:rPr>
          <w:bCs/>
          <w:position w:val="-2"/>
          <w:sz w:val="22"/>
        </w:rPr>
        <w:object w:dxaOrig="1300" w:dyaOrig="200">
          <v:shape id="_x0000_i1039" type="#_x0000_t75" style="width:64.8pt;height:10.2pt" o:ole="">
            <v:imagedata r:id="rId47" o:title=""/>
          </v:shape>
          <o:OLEObject Type="Embed" ProgID="Equation.3" ShapeID="_x0000_i1039" DrawAspect="Content" ObjectID="_1626778494" r:id="rId48"/>
        </w:object>
      </w:r>
      <w:r w:rsidRPr="00A273EC">
        <w:rPr>
          <w:bCs/>
          <w:sz w:val="22"/>
        </w:rPr>
        <w:t xml:space="preserve"> represent?</w:t>
      </w:r>
      <w:r w:rsidRPr="00A273EC">
        <w:rPr>
          <w:bCs/>
          <w:sz w:val="22"/>
        </w:rPr>
        <w:tab/>
        <w:t>1 mark</w:t>
      </w:r>
    </w:p>
    <w:p w:rsidR="00B804F5" w:rsidRPr="00A273EC" w:rsidRDefault="00B804F5" w:rsidP="00B804F5">
      <w:pPr>
        <w:ind w:left="720"/>
        <w:rPr>
          <w:bCs/>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Pr="00D32FB8" w:rsidRDefault="00DD7216" w:rsidP="00B804F5">
      <w:pPr>
        <w:rPr>
          <w:bCs/>
          <w:sz w:val="22"/>
        </w:rPr>
      </w:pPr>
      <w:r w:rsidRPr="00A273EC">
        <w:rPr>
          <w:b/>
          <w:bCs/>
          <w:sz w:val="22"/>
        </w:rPr>
        <w:br w:type="column"/>
      </w:r>
      <w:r w:rsidRPr="00A273EC">
        <w:rPr>
          <w:b/>
          <w:bCs/>
          <w:sz w:val="22"/>
        </w:rPr>
        <w:lastRenderedPageBreak/>
        <w:t xml:space="preserve">Question 2 </w:t>
      </w:r>
      <w:r w:rsidRPr="00A273EC">
        <w:rPr>
          <w:bCs/>
          <w:sz w:val="22"/>
        </w:rPr>
        <w:t>(3 marks)</w:t>
      </w:r>
    </w:p>
    <w:p w:rsidR="00B804F5" w:rsidRPr="00A273EC" w:rsidRDefault="00B804F5" w:rsidP="00B804F5">
      <w:pPr>
        <w:rPr>
          <w:bCs/>
          <w:sz w:val="22"/>
        </w:rPr>
      </w:pPr>
    </w:p>
    <w:p w:rsidR="00B804F5" w:rsidRPr="00A273EC" w:rsidRDefault="00DD7216" w:rsidP="00B804F5">
      <w:pPr>
        <w:tabs>
          <w:tab w:val="left" w:pos="8460"/>
        </w:tabs>
        <w:rPr>
          <w:bCs/>
          <w:sz w:val="22"/>
        </w:rPr>
      </w:pPr>
      <w:r w:rsidRPr="00A273EC">
        <w:rPr>
          <w:bCs/>
          <w:sz w:val="22"/>
        </w:rPr>
        <w:t>Five different sporting clubs, including a cricket (</w:t>
      </w:r>
      <w:r w:rsidRPr="0002669D">
        <w:rPr>
          <w:bCs/>
          <w:i/>
          <w:sz w:val="22"/>
        </w:rPr>
        <w:t>C</w:t>
      </w:r>
      <w:r w:rsidRPr="00A273EC">
        <w:rPr>
          <w:bCs/>
          <w:sz w:val="22"/>
        </w:rPr>
        <w:t>), football (</w:t>
      </w:r>
      <w:r w:rsidRPr="0002669D">
        <w:rPr>
          <w:bCs/>
          <w:i/>
          <w:sz w:val="22"/>
        </w:rPr>
        <w:t>F</w:t>
      </w:r>
      <w:r w:rsidRPr="00A273EC">
        <w:rPr>
          <w:bCs/>
          <w:sz w:val="22"/>
        </w:rPr>
        <w:t>), lacrosse (</w:t>
      </w:r>
      <w:r w:rsidRPr="0002669D">
        <w:rPr>
          <w:bCs/>
          <w:i/>
          <w:sz w:val="22"/>
        </w:rPr>
        <w:t>L</w:t>
      </w:r>
      <w:r w:rsidRPr="00A273EC">
        <w:rPr>
          <w:bCs/>
          <w:sz w:val="22"/>
        </w:rPr>
        <w:t>), netball (</w:t>
      </w:r>
      <w:r w:rsidRPr="0002669D">
        <w:rPr>
          <w:bCs/>
          <w:i/>
          <w:sz w:val="22"/>
        </w:rPr>
        <w:t>N</w:t>
      </w:r>
      <w:r w:rsidRPr="00A273EC">
        <w:rPr>
          <w:bCs/>
          <w:sz w:val="22"/>
        </w:rPr>
        <w:t>) and soccer (</w:t>
      </w:r>
      <w:r w:rsidRPr="0002669D">
        <w:rPr>
          <w:bCs/>
          <w:i/>
          <w:sz w:val="22"/>
        </w:rPr>
        <w:t>S</w:t>
      </w:r>
      <w:r w:rsidRPr="00A273EC">
        <w:rPr>
          <w:bCs/>
          <w:sz w:val="22"/>
        </w:rPr>
        <w:t>) club share sports grounds and a clubroom facility. Each of these clubs has, in the past, made at least one joint application with one of the other clubs for a government grant.</w:t>
      </w:r>
    </w:p>
    <w:p w:rsidR="00B804F5" w:rsidRPr="00A273EC" w:rsidRDefault="00DD7216" w:rsidP="00B804F5">
      <w:pPr>
        <w:tabs>
          <w:tab w:val="left" w:pos="8460"/>
        </w:tabs>
        <w:rPr>
          <w:bCs/>
          <w:sz w:val="22"/>
        </w:rPr>
      </w:pPr>
      <w:r w:rsidRPr="00A273EC">
        <w:rPr>
          <w:bCs/>
          <w:sz w:val="22"/>
        </w:rPr>
        <w:t xml:space="preserve">The number of joint applications made between different pairs of clubs is shown in matrix </w:t>
      </w:r>
      <w:r w:rsidRPr="00A273EC">
        <w:rPr>
          <w:bCs/>
          <w:i/>
          <w:sz w:val="22"/>
        </w:rPr>
        <w:t>J</w:t>
      </w:r>
      <w:r w:rsidRPr="00A273EC">
        <w:rPr>
          <w:bCs/>
          <w:sz w:val="22"/>
        </w:rPr>
        <w:t xml:space="preserve"> below.</w:t>
      </w:r>
    </w:p>
    <w:p w:rsidR="00B804F5" w:rsidRPr="00A273EC" w:rsidRDefault="00DD7216" w:rsidP="00B804F5">
      <w:pPr>
        <w:tabs>
          <w:tab w:val="left" w:pos="8460"/>
        </w:tabs>
        <w:jc w:val="center"/>
        <w:rPr>
          <w:bCs/>
          <w:sz w:val="22"/>
        </w:rPr>
      </w:pPr>
      <w:r w:rsidRPr="0002669D">
        <w:rPr>
          <w:bCs/>
          <w:position w:val="-94"/>
          <w:sz w:val="22"/>
        </w:rPr>
        <w:object w:dxaOrig="2100" w:dyaOrig="1980">
          <v:shape id="_x0000_i1040" type="#_x0000_t75" style="width:105pt;height:99pt" o:ole="">
            <v:imagedata r:id="rId49" o:title=""/>
          </v:shape>
          <o:OLEObject Type="Embed" ProgID="Equation.3" ShapeID="_x0000_i1040" DrawAspect="Content" ObjectID="_1626778495" r:id="rId50"/>
        </w:object>
      </w:r>
    </w:p>
    <w:p w:rsidR="00B804F5" w:rsidRPr="00A273EC" w:rsidRDefault="00B804F5" w:rsidP="00B804F5">
      <w:pPr>
        <w:ind w:left="720"/>
        <w:rPr>
          <w:bCs/>
          <w:sz w:val="22"/>
        </w:rPr>
      </w:pPr>
    </w:p>
    <w:p w:rsidR="00B804F5" w:rsidRPr="00A273EC" w:rsidRDefault="00DD7216" w:rsidP="00DD7216">
      <w:pPr>
        <w:numPr>
          <w:ilvl w:val="0"/>
          <w:numId w:val="10"/>
        </w:numPr>
        <w:tabs>
          <w:tab w:val="left" w:pos="8460"/>
        </w:tabs>
        <w:rPr>
          <w:bCs/>
          <w:sz w:val="22"/>
        </w:rPr>
      </w:pPr>
      <w:r w:rsidRPr="00A273EC">
        <w:rPr>
          <w:bCs/>
          <w:sz w:val="22"/>
        </w:rPr>
        <w:t>Which two clubs have never made a joint application together?</w:t>
      </w:r>
      <w:r w:rsidRPr="00A273EC">
        <w:rPr>
          <w:bCs/>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b/>
          <w:bCs/>
          <w:sz w:val="22"/>
        </w:rPr>
      </w:pPr>
    </w:p>
    <w:p w:rsidR="001E3AF4" w:rsidRPr="00A273EC" w:rsidRDefault="001E3AF4" w:rsidP="00B804F5">
      <w:pPr>
        <w:pBdr>
          <w:top w:val="single" w:sz="4" w:space="1" w:color="auto"/>
        </w:pBdr>
        <w:ind w:left="720"/>
        <w:rPr>
          <w:b/>
          <w:bCs/>
          <w:sz w:val="22"/>
        </w:rPr>
      </w:pPr>
    </w:p>
    <w:p w:rsidR="00B804F5" w:rsidRPr="00D32FB8" w:rsidRDefault="00DD7216" w:rsidP="00DD7216">
      <w:pPr>
        <w:numPr>
          <w:ilvl w:val="0"/>
          <w:numId w:val="10"/>
        </w:numPr>
        <w:tabs>
          <w:tab w:val="left" w:pos="8460"/>
        </w:tabs>
        <w:rPr>
          <w:sz w:val="22"/>
        </w:rPr>
      </w:pPr>
      <w:r w:rsidRPr="00A273EC">
        <w:rPr>
          <w:bCs/>
          <w:sz w:val="22"/>
        </w:rPr>
        <w:t xml:space="preserve">Explain why the leading diagonal of matrix </w:t>
      </w:r>
      <w:r w:rsidRPr="00A273EC">
        <w:rPr>
          <w:bCs/>
          <w:i/>
          <w:sz w:val="22"/>
        </w:rPr>
        <w:t>J</w:t>
      </w:r>
      <w:r w:rsidRPr="00A273EC">
        <w:rPr>
          <w:bCs/>
          <w:sz w:val="22"/>
        </w:rPr>
        <w:t xml:space="preserve"> is made up of zeros?</w:t>
      </w:r>
      <w:r w:rsidRPr="00A273EC">
        <w:rPr>
          <w:bCs/>
          <w:sz w:val="22"/>
        </w:rPr>
        <w:tab/>
        <w:t>1 mark</w:t>
      </w:r>
    </w:p>
    <w:p w:rsidR="00B804F5" w:rsidRPr="00D32FB8" w:rsidRDefault="00B804F5" w:rsidP="00B804F5">
      <w:pPr>
        <w:ind w:left="720"/>
        <w:rPr>
          <w:bCs/>
          <w:sz w:val="22"/>
        </w:rPr>
      </w:pPr>
    </w:p>
    <w:p w:rsidR="00B804F5" w:rsidRPr="00D32FB8" w:rsidRDefault="00B804F5" w:rsidP="00B804F5">
      <w:pPr>
        <w:ind w:left="720"/>
        <w:rPr>
          <w:bCs/>
          <w:sz w:val="22"/>
        </w:rPr>
      </w:pPr>
    </w:p>
    <w:p w:rsidR="00B804F5" w:rsidRPr="00D32FB8" w:rsidRDefault="00B804F5" w:rsidP="00B804F5">
      <w:pPr>
        <w:pBdr>
          <w:top w:val="single" w:sz="4" w:space="1" w:color="auto"/>
        </w:pBdr>
        <w:ind w:left="720"/>
        <w:rPr>
          <w:bCs/>
          <w:sz w:val="22"/>
        </w:rPr>
      </w:pPr>
    </w:p>
    <w:p w:rsidR="00B804F5" w:rsidRPr="00D32FB8" w:rsidRDefault="00B804F5" w:rsidP="00B804F5">
      <w:pPr>
        <w:pBdr>
          <w:bottom w:val="single" w:sz="4" w:space="1" w:color="auto"/>
        </w:pBdr>
        <w:ind w:left="720"/>
        <w:rPr>
          <w:bCs/>
          <w:sz w:val="22"/>
        </w:rPr>
      </w:pPr>
    </w:p>
    <w:p w:rsidR="00B804F5" w:rsidRPr="00D32FB8" w:rsidRDefault="00B804F5" w:rsidP="00B804F5">
      <w:pPr>
        <w:ind w:left="720"/>
        <w:rPr>
          <w:bCs/>
          <w:sz w:val="22"/>
        </w:rPr>
      </w:pPr>
    </w:p>
    <w:p w:rsidR="00B804F5" w:rsidRPr="00A273EC" w:rsidRDefault="00B804F5" w:rsidP="00B804F5">
      <w:pPr>
        <w:ind w:left="720"/>
        <w:rPr>
          <w:bCs/>
          <w:sz w:val="22"/>
        </w:rPr>
      </w:pPr>
    </w:p>
    <w:p w:rsidR="00B804F5" w:rsidRDefault="00B804F5" w:rsidP="00B804F5">
      <w:pPr>
        <w:pBdr>
          <w:top w:val="single" w:sz="4" w:space="1" w:color="auto"/>
        </w:pBdr>
        <w:ind w:left="720"/>
        <w:rPr>
          <w:bCs/>
          <w:sz w:val="22"/>
        </w:rPr>
      </w:pPr>
    </w:p>
    <w:p w:rsidR="001E3AF4" w:rsidRPr="00A273EC" w:rsidRDefault="001E3AF4" w:rsidP="00B804F5">
      <w:pPr>
        <w:pBdr>
          <w:top w:val="single" w:sz="4" w:space="1" w:color="auto"/>
        </w:pBdr>
        <w:ind w:left="720"/>
        <w:rPr>
          <w:bCs/>
          <w:sz w:val="22"/>
        </w:rPr>
      </w:pPr>
    </w:p>
    <w:p w:rsidR="00B804F5" w:rsidRPr="00D32FB8" w:rsidRDefault="00DD7216" w:rsidP="00DD7216">
      <w:pPr>
        <w:numPr>
          <w:ilvl w:val="0"/>
          <w:numId w:val="31"/>
        </w:numPr>
        <w:tabs>
          <w:tab w:val="left" w:pos="8460"/>
        </w:tabs>
        <w:rPr>
          <w:bCs/>
          <w:sz w:val="22"/>
        </w:rPr>
      </w:pPr>
      <w:r w:rsidRPr="00D32FB8">
        <w:rPr>
          <w:bCs/>
          <w:sz w:val="22"/>
        </w:rPr>
        <w:t xml:space="preserve">What </w:t>
      </w:r>
      <w:proofErr w:type="gramStart"/>
      <w:r w:rsidRPr="00D32FB8">
        <w:rPr>
          <w:bCs/>
          <w:sz w:val="22"/>
        </w:rPr>
        <w:t xml:space="preserve">percentage of joint applications made </w:t>
      </w:r>
      <w:r w:rsidR="00F20910">
        <w:rPr>
          <w:bCs/>
          <w:sz w:val="22"/>
        </w:rPr>
        <w:t>by the netball club were</w:t>
      </w:r>
      <w:proofErr w:type="gramEnd"/>
      <w:r w:rsidRPr="00D32FB8">
        <w:rPr>
          <w:bCs/>
          <w:sz w:val="22"/>
        </w:rPr>
        <w:t xml:space="preserve"> made with the football club?</w:t>
      </w:r>
      <w:r w:rsidRPr="00D32FB8">
        <w:rPr>
          <w:bCs/>
          <w:sz w:val="22"/>
        </w:rPr>
        <w:tab/>
        <w:t>1 mark</w:t>
      </w:r>
    </w:p>
    <w:p w:rsidR="00B804F5" w:rsidRPr="00D32FB8" w:rsidRDefault="00B804F5" w:rsidP="00B804F5">
      <w:pPr>
        <w:ind w:left="720"/>
        <w:rPr>
          <w:bCs/>
          <w:sz w:val="22"/>
        </w:rPr>
      </w:pPr>
    </w:p>
    <w:p w:rsidR="00B804F5" w:rsidRPr="00D32FB8" w:rsidRDefault="00B804F5" w:rsidP="00B804F5">
      <w:pPr>
        <w:ind w:left="720"/>
        <w:rPr>
          <w:bCs/>
          <w:sz w:val="22"/>
        </w:rPr>
      </w:pPr>
    </w:p>
    <w:p w:rsidR="00B804F5" w:rsidRPr="00D32FB8" w:rsidRDefault="00B804F5" w:rsidP="00B804F5">
      <w:pPr>
        <w:pBdr>
          <w:top w:val="single" w:sz="4" w:space="1" w:color="auto"/>
        </w:pBdr>
        <w:ind w:left="720"/>
        <w:rPr>
          <w:bCs/>
          <w:sz w:val="22"/>
        </w:rPr>
      </w:pPr>
    </w:p>
    <w:p w:rsidR="00B804F5" w:rsidRPr="00D32FB8" w:rsidRDefault="00B804F5" w:rsidP="00B804F5">
      <w:pPr>
        <w:pBdr>
          <w:bottom w:val="single" w:sz="4" w:space="1" w:color="auto"/>
        </w:pBdr>
        <w:ind w:left="720"/>
        <w:rPr>
          <w:bCs/>
          <w:sz w:val="22"/>
        </w:rPr>
      </w:pPr>
    </w:p>
    <w:p w:rsidR="00B804F5" w:rsidRPr="00D32FB8" w:rsidRDefault="00B804F5" w:rsidP="00B804F5">
      <w:pPr>
        <w:ind w:left="720"/>
        <w:rPr>
          <w:bCs/>
          <w:sz w:val="22"/>
        </w:rPr>
      </w:pPr>
    </w:p>
    <w:p w:rsidR="00B804F5" w:rsidRPr="00A273EC" w:rsidRDefault="00DD7216" w:rsidP="00B804F5">
      <w:pPr>
        <w:rPr>
          <w:bCs/>
          <w:sz w:val="22"/>
        </w:rPr>
      </w:pPr>
      <w:r w:rsidRPr="00A273EC">
        <w:rPr>
          <w:b/>
          <w:bCs/>
          <w:sz w:val="22"/>
        </w:rPr>
        <w:br w:type="column"/>
      </w:r>
      <w:r w:rsidRPr="00A273EC">
        <w:rPr>
          <w:b/>
          <w:bCs/>
          <w:sz w:val="22"/>
        </w:rPr>
        <w:lastRenderedPageBreak/>
        <w:t>Question 3</w:t>
      </w:r>
      <w:r w:rsidRPr="00A273EC">
        <w:rPr>
          <w:bCs/>
          <w:sz w:val="22"/>
        </w:rPr>
        <w:t xml:space="preserve"> (4 marks)</w:t>
      </w:r>
    </w:p>
    <w:p w:rsidR="00B804F5" w:rsidRPr="00A273EC" w:rsidRDefault="00B804F5" w:rsidP="00B804F5">
      <w:pPr>
        <w:rPr>
          <w:bCs/>
          <w:sz w:val="22"/>
        </w:rPr>
      </w:pPr>
    </w:p>
    <w:p w:rsidR="00B804F5" w:rsidRPr="00A273EC" w:rsidRDefault="00DD7216" w:rsidP="00B804F5">
      <w:pPr>
        <w:rPr>
          <w:bCs/>
          <w:sz w:val="22"/>
        </w:rPr>
      </w:pPr>
      <w:r w:rsidRPr="00A273EC">
        <w:rPr>
          <w:bCs/>
          <w:sz w:val="22"/>
        </w:rPr>
        <w:t xml:space="preserve">A not-for-profit </w:t>
      </w:r>
      <w:proofErr w:type="spellStart"/>
      <w:r w:rsidRPr="00A273EC">
        <w:rPr>
          <w:bCs/>
          <w:sz w:val="22"/>
        </w:rPr>
        <w:t>organisation</w:t>
      </w:r>
      <w:proofErr w:type="spellEnd"/>
      <w:r w:rsidRPr="00A273EC">
        <w:rPr>
          <w:bCs/>
          <w:sz w:val="22"/>
        </w:rPr>
        <w:t xml:space="preserve"> raises and invests funds in order to promote sport in the community.</w:t>
      </w:r>
    </w:p>
    <w:p w:rsidR="00B804F5" w:rsidRPr="00A273EC" w:rsidRDefault="00DD7216" w:rsidP="00B804F5">
      <w:pPr>
        <w:rPr>
          <w:bCs/>
          <w:sz w:val="22"/>
        </w:rPr>
      </w:pPr>
      <w:proofErr w:type="gramStart"/>
      <w:r w:rsidRPr="00A273EC">
        <w:rPr>
          <w:bCs/>
          <w:sz w:val="22"/>
        </w:rPr>
        <w:t>Each year it has a total of $120 000 which it can allocate to clubs (</w:t>
      </w:r>
      <w:r w:rsidRPr="0002669D">
        <w:rPr>
          <w:bCs/>
          <w:i/>
          <w:sz w:val="22"/>
        </w:rPr>
        <w:t>C</w:t>
      </w:r>
      <w:r w:rsidRPr="00A273EC">
        <w:rPr>
          <w:bCs/>
          <w:sz w:val="22"/>
        </w:rPr>
        <w:t>), individual athletes (</w:t>
      </w:r>
      <w:r w:rsidRPr="0002669D">
        <w:rPr>
          <w:bCs/>
          <w:i/>
          <w:sz w:val="22"/>
        </w:rPr>
        <w:t>I</w:t>
      </w:r>
      <w:r w:rsidRPr="00A273EC">
        <w:rPr>
          <w:bCs/>
          <w:sz w:val="22"/>
        </w:rPr>
        <w:t>) and schools (</w:t>
      </w:r>
      <w:r w:rsidRPr="0002669D">
        <w:rPr>
          <w:bCs/>
          <w:i/>
          <w:sz w:val="22"/>
        </w:rPr>
        <w:t>S</w:t>
      </w:r>
      <w:r w:rsidRPr="00A273EC">
        <w:rPr>
          <w:bCs/>
          <w:sz w:val="22"/>
        </w:rPr>
        <w:t>).</w:t>
      </w:r>
      <w:proofErr w:type="gramEnd"/>
    </w:p>
    <w:p w:rsidR="00B804F5" w:rsidRPr="00A273EC" w:rsidRDefault="00DD7216" w:rsidP="00B804F5">
      <w:pPr>
        <w:rPr>
          <w:bCs/>
          <w:sz w:val="22"/>
        </w:rPr>
      </w:pPr>
      <w:r w:rsidRPr="00A273EC">
        <w:rPr>
          <w:bCs/>
          <w:sz w:val="22"/>
        </w:rPr>
        <w:t xml:space="preserve">The </w:t>
      </w:r>
      <w:proofErr w:type="spellStart"/>
      <w:r w:rsidRPr="00A273EC">
        <w:rPr>
          <w:bCs/>
          <w:sz w:val="22"/>
        </w:rPr>
        <w:t>organisation</w:t>
      </w:r>
      <w:proofErr w:type="spellEnd"/>
      <w:r w:rsidRPr="00A273EC">
        <w:rPr>
          <w:bCs/>
          <w:sz w:val="22"/>
        </w:rPr>
        <w:t xml:space="preserve"> can also hold back funds (</w:t>
      </w:r>
      <w:r w:rsidRPr="0002669D">
        <w:rPr>
          <w:bCs/>
          <w:i/>
          <w:sz w:val="22"/>
        </w:rPr>
        <w:t>X</w:t>
      </w:r>
      <w:r w:rsidR="00362D54">
        <w:rPr>
          <w:bCs/>
          <w:sz w:val="22"/>
        </w:rPr>
        <w:t>) and not allocate</w:t>
      </w:r>
      <w:r w:rsidRPr="00A273EC">
        <w:rPr>
          <w:bCs/>
          <w:sz w:val="22"/>
        </w:rPr>
        <w:t xml:space="preserve"> them in any given year.</w:t>
      </w:r>
    </w:p>
    <w:p w:rsidR="00B804F5" w:rsidRPr="0002669D" w:rsidRDefault="00DD7216" w:rsidP="00B804F5">
      <w:pPr>
        <w:rPr>
          <w:bCs/>
          <w:sz w:val="22"/>
        </w:rPr>
      </w:pPr>
      <w:r w:rsidRPr="00A273EC">
        <w:rPr>
          <w:bCs/>
          <w:sz w:val="22"/>
        </w:rPr>
        <w:t xml:space="preserve">The </w:t>
      </w:r>
      <w:proofErr w:type="spellStart"/>
      <w:r w:rsidRPr="00A273EC">
        <w:rPr>
          <w:bCs/>
          <w:sz w:val="22"/>
        </w:rPr>
        <w:t>organisation</w:t>
      </w:r>
      <w:proofErr w:type="spellEnd"/>
      <w:r w:rsidRPr="00A273EC">
        <w:rPr>
          <w:bCs/>
          <w:sz w:val="22"/>
        </w:rPr>
        <w:t xml:space="preserve"> varies the way it allocates the funds from year to year as shown in the transition matrix </w:t>
      </w:r>
      <w:r w:rsidRPr="00A273EC">
        <w:rPr>
          <w:bCs/>
          <w:i/>
          <w:sz w:val="22"/>
        </w:rPr>
        <w:t>T</w:t>
      </w:r>
      <w:r w:rsidRPr="00A273EC">
        <w:rPr>
          <w:bCs/>
          <w:sz w:val="22"/>
        </w:rPr>
        <w:t xml:space="preserve"> below.</w:t>
      </w:r>
    </w:p>
    <w:p w:rsidR="00B804F5" w:rsidRPr="00A273EC" w:rsidRDefault="00DD7216" w:rsidP="00B804F5">
      <w:pPr>
        <w:jc w:val="center"/>
        <w:rPr>
          <w:bCs/>
          <w:sz w:val="22"/>
        </w:rPr>
      </w:pPr>
      <w:r w:rsidRPr="0002669D">
        <w:rPr>
          <w:bCs/>
          <w:position w:val="-144"/>
          <w:sz w:val="22"/>
        </w:rPr>
        <w:object w:dxaOrig="3360" w:dyaOrig="1940">
          <v:shape id="_x0000_i1041" type="#_x0000_t75" style="width:168pt;height:97.2pt" o:ole="">
            <v:imagedata r:id="rId51" o:title=""/>
          </v:shape>
          <o:OLEObject Type="Embed" ProgID="Equation.3" ShapeID="_x0000_i1041" DrawAspect="Content" ObjectID="_1626778496" r:id="rId52"/>
        </w:object>
      </w:r>
    </w:p>
    <w:p w:rsidR="001E3AF4" w:rsidRDefault="001E3AF4" w:rsidP="00B804F5">
      <w:pPr>
        <w:rPr>
          <w:bCs/>
          <w:sz w:val="22"/>
        </w:rPr>
      </w:pPr>
    </w:p>
    <w:p w:rsidR="00B804F5" w:rsidRPr="00A273EC" w:rsidRDefault="00DD7216" w:rsidP="00B804F5">
      <w:pPr>
        <w:rPr>
          <w:bCs/>
          <w:sz w:val="22"/>
        </w:rPr>
      </w:pPr>
      <w:r w:rsidRPr="00A273EC">
        <w:rPr>
          <w:bCs/>
          <w:sz w:val="22"/>
        </w:rPr>
        <w:t xml:space="preserve">Let </w:t>
      </w:r>
      <w:r w:rsidRPr="0002669D">
        <w:rPr>
          <w:bCs/>
          <w:position w:val="-8"/>
          <w:sz w:val="22"/>
        </w:rPr>
        <w:object w:dxaOrig="240" w:dyaOrig="280">
          <v:shape id="_x0000_i1042" type="#_x0000_t75" style="width:12pt;height:13.8pt" o:ole="">
            <v:imagedata r:id="rId53" o:title=""/>
          </v:shape>
          <o:OLEObject Type="Embed" ProgID="Equation.3" ShapeID="_x0000_i1042" DrawAspect="Content" ObjectID="_1626778497" r:id="rId54"/>
        </w:object>
      </w:r>
      <w:r w:rsidRPr="00A273EC">
        <w:rPr>
          <w:bCs/>
          <w:sz w:val="22"/>
        </w:rPr>
        <w:t xml:space="preserve"> be the state matrix that gives the allocation of funds during the </w:t>
      </w:r>
      <w:r w:rsidRPr="00E071FA">
        <w:rPr>
          <w:bCs/>
          <w:i/>
          <w:sz w:val="22"/>
        </w:rPr>
        <w:t>n</w:t>
      </w:r>
      <w:r w:rsidRPr="00A273EC">
        <w:rPr>
          <w:bCs/>
          <w:sz w:val="22"/>
          <w:vertAlign w:val="superscript"/>
        </w:rPr>
        <w:t>th</w:t>
      </w:r>
      <w:r w:rsidRPr="00A273EC">
        <w:rPr>
          <w:bCs/>
          <w:sz w:val="22"/>
        </w:rPr>
        <w:t xml:space="preserve"> year of this </w:t>
      </w:r>
      <w:proofErr w:type="spellStart"/>
      <w:r w:rsidRPr="00A273EC">
        <w:rPr>
          <w:bCs/>
          <w:sz w:val="22"/>
        </w:rPr>
        <w:t>organisation’s</w:t>
      </w:r>
      <w:proofErr w:type="spellEnd"/>
      <w:r w:rsidRPr="00A273EC">
        <w:rPr>
          <w:bCs/>
          <w:sz w:val="22"/>
        </w:rPr>
        <w:t xml:space="preserve"> operation.</w:t>
      </w:r>
    </w:p>
    <w:p w:rsidR="00B804F5" w:rsidRPr="00A273EC" w:rsidRDefault="00A10981" w:rsidP="00B804F5">
      <w:pPr>
        <w:rPr>
          <w:bCs/>
          <w:sz w:val="22"/>
        </w:rPr>
      </w:pPr>
      <w:r>
        <w:rPr>
          <w:bCs/>
          <w:sz w:val="22"/>
        </w:rPr>
        <w:t>Using the</w:t>
      </w:r>
      <w:r w:rsidR="00DD7216" w:rsidRPr="0002669D">
        <w:rPr>
          <w:bCs/>
          <w:sz w:val="22"/>
        </w:rPr>
        <w:t xml:space="preserve"> </w:t>
      </w:r>
      <w:r w:rsidR="00E071FA">
        <w:rPr>
          <w:bCs/>
          <w:sz w:val="22"/>
        </w:rPr>
        <w:t xml:space="preserve">state </w:t>
      </w:r>
      <w:proofErr w:type="gramStart"/>
      <w:r w:rsidR="00DD7216" w:rsidRPr="0002669D">
        <w:rPr>
          <w:bCs/>
          <w:sz w:val="22"/>
        </w:rPr>
        <w:t xml:space="preserve">matrix </w:t>
      </w:r>
      <w:proofErr w:type="gramEnd"/>
      <w:r w:rsidR="00DD7216" w:rsidRPr="0002669D">
        <w:rPr>
          <w:bCs/>
          <w:position w:val="-8"/>
          <w:sz w:val="22"/>
        </w:rPr>
        <w:object w:dxaOrig="200" w:dyaOrig="280">
          <v:shape id="_x0000_i1043" type="#_x0000_t75" style="width:10.2pt;height:13.8pt" o:ole="">
            <v:imagedata r:id="rId55" o:title=""/>
          </v:shape>
          <o:OLEObject Type="Embed" ProgID="Equation.3" ShapeID="_x0000_i1043" DrawAspect="Content" ObjectID="_1626778498" r:id="rId56"/>
        </w:object>
      </w:r>
      <w:r w:rsidR="00DD7216" w:rsidRPr="0002669D">
        <w:rPr>
          <w:bCs/>
          <w:sz w:val="22"/>
        </w:rPr>
        <w:t>,</w:t>
      </w:r>
      <w:r w:rsidR="00E071FA">
        <w:rPr>
          <w:bCs/>
          <w:sz w:val="22"/>
        </w:rPr>
        <w:t xml:space="preserve"> </w:t>
      </w:r>
      <w:r w:rsidR="00DD7216" w:rsidRPr="0002669D">
        <w:rPr>
          <w:bCs/>
          <w:sz w:val="22"/>
        </w:rPr>
        <w:t xml:space="preserve"> a matrix rule that can be used to find the allocation of funds in the </w:t>
      </w:r>
      <w:r w:rsidR="00DD7216" w:rsidRPr="00E071FA">
        <w:rPr>
          <w:bCs/>
          <w:i/>
          <w:sz w:val="22"/>
        </w:rPr>
        <w:t>n</w:t>
      </w:r>
      <w:r w:rsidR="00DD7216" w:rsidRPr="00A273EC">
        <w:rPr>
          <w:bCs/>
          <w:sz w:val="22"/>
          <w:vertAlign w:val="superscript"/>
        </w:rPr>
        <w:t>th</w:t>
      </w:r>
      <w:r w:rsidR="00DD7216" w:rsidRPr="00A273EC">
        <w:rPr>
          <w:bCs/>
          <w:sz w:val="22"/>
        </w:rPr>
        <w:t xml:space="preserve"> year is</w:t>
      </w:r>
    </w:p>
    <w:p w:rsidR="00B804F5" w:rsidRPr="00A273EC" w:rsidRDefault="005518B3" w:rsidP="00B804F5">
      <w:pPr>
        <w:jc w:val="center"/>
        <w:rPr>
          <w:bCs/>
          <w:sz w:val="22"/>
        </w:rPr>
      </w:pPr>
      <w:r w:rsidRPr="00E071FA">
        <w:rPr>
          <w:bCs/>
          <w:position w:val="-62"/>
          <w:sz w:val="22"/>
        </w:rPr>
        <w:object w:dxaOrig="3180" w:dyaOrig="1340">
          <v:shape id="_x0000_i1044" type="#_x0000_t75" style="width:159pt;height:66.6pt" o:ole="">
            <v:imagedata r:id="rId57" o:title=""/>
          </v:shape>
          <o:OLEObject Type="Embed" ProgID="Equation.DSMT4" ShapeID="_x0000_i1044" DrawAspect="Content" ObjectID="_1626778499" r:id="rId58"/>
        </w:object>
      </w:r>
    </w:p>
    <w:p w:rsidR="00B804F5" w:rsidRPr="0002669D" w:rsidRDefault="00B804F5" w:rsidP="00B804F5">
      <w:pPr>
        <w:jc w:val="center"/>
        <w:rPr>
          <w:bCs/>
          <w:sz w:val="22"/>
        </w:rPr>
      </w:pPr>
    </w:p>
    <w:p w:rsidR="00B804F5" w:rsidRPr="00A273EC" w:rsidRDefault="00DD7216" w:rsidP="00DD7216">
      <w:pPr>
        <w:numPr>
          <w:ilvl w:val="0"/>
          <w:numId w:val="11"/>
        </w:numPr>
        <w:tabs>
          <w:tab w:val="left" w:pos="8460"/>
        </w:tabs>
        <w:rPr>
          <w:bCs/>
          <w:sz w:val="22"/>
        </w:rPr>
      </w:pPr>
      <w:r w:rsidRPr="00A273EC">
        <w:rPr>
          <w:bCs/>
          <w:sz w:val="22"/>
        </w:rPr>
        <w:t xml:space="preserve">Of the funds that were allocated to </w:t>
      </w:r>
      <w:r w:rsidRPr="004D6AF0">
        <w:rPr>
          <w:b/>
          <w:bCs/>
          <w:sz w:val="22"/>
        </w:rPr>
        <w:t>clubs</w:t>
      </w:r>
      <w:r w:rsidRPr="00A273EC">
        <w:rPr>
          <w:bCs/>
          <w:sz w:val="22"/>
        </w:rPr>
        <w:t xml:space="preserve"> in the first year of the </w:t>
      </w:r>
      <w:proofErr w:type="spellStart"/>
      <w:r w:rsidRPr="00A273EC">
        <w:rPr>
          <w:bCs/>
          <w:sz w:val="22"/>
        </w:rPr>
        <w:t>organisation’s</w:t>
      </w:r>
      <w:proofErr w:type="spellEnd"/>
      <w:r w:rsidRPr="00A273EC">
        <w:rPr>
          <w:bCs/>
          <w:sz w:val="22"/>
        </w:rPr>
        <w:t xml:space="preserve"> operation, how much will be allocated to </w:t>
      </w:r>
      <w:r w:rsidRPr="004D6AF0">
        <w:rPr>
          <w:b/>
          <w:bCs/>
          <w:sz w:val="22"/>
        </w:rPr>
        <w:t>schools</w:t>
      </w:r>
      <w:r w:rsidRPr="00A273EC">
        <w:rPr>
          <w:bCs/>
          <w:sz w:val="22"/>
        </w:rPr>
        <w:t xml:space="preserve"> in the second year?</w:t>
      </w:r>
      <w:r w:rsidRPr="00A273EC">
        <w:rPr>
          <w:bCs/>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1440"/>
        <w:rPr>
          <w:sz w:val="22"/>
        </w:rPr>
      </w:pPr>
    </w:p>
    <w:p w:rsidR="00B804F5" w:rsidRDefault="00B804F5" w:rsidP="00B804F5">
      <w:pPr>
        <w:pBdr>
          <w:bottom w:val="single" w:sz="4" w:space="1" w:color="auto"/>
        </w:pBdr>
        <w:ind w:left="720"/>
        <w:rPr>
          <w:sz w:val="22"/>
        </w:rPr>
      </w:pPr>
    </w:p>
    <w:p w:rsidR="00B804F5" w:rsidRPr="00A273EC" w:rsidRDefault="00B804F5" w:rsidP="00B804F5">
      <w:pPr>
        <w:rPr>
          <w:bCs/>
          <w:sz w:val="22"/>
        </w:rPr>
      </w:pPr>
    </w:p>
    <w:p w:rsidR="00B804F5" w:rsidRPr="00A273EC" w:rsidRDefault="00DD7216" w:rsidP="00DD7216">
      <w:pPr>
        <w:numPr>
          <w:ilvl w:val="0"/>
          <w:numId w:val="11"/>
        </w:numPr>
        <w:tabs>
          <w:tab w:val="left" w:pos="1440"/>
          <w:tab w:val="left" w:pos="8460"/>
        </w:tabs>
        <w:rPr>
          <w:bCs/>
          <w:sz w:val="22"/>
        </w:rPr>
      </w:pPr>
      <w:r w:rsidRPr="00A273EC">
        <w:rPr>
          <w:bCs/>
          <w:sz w:val="22"/>
        </w:rPr>
        <w:t xml:space="preserve">Write a calculation that shows that $24 400 will </w:t>
      </w:r>
      <w:r w:rsidRPr="004D6AF0">
        <w:rPr>
          <w:b/>
          <w:bCs/>
          <w:sz w:val="22"/>
        </w:rPr>
        <w:t>not</w:t>
      </w:r>
      <w:r w:rsidRPr="00A273EC">
        <w:rPr>
          <w:bCs/>
          <w:sz w:val="22"/>
        </w:rPr>
        <w:t xml:space="preserve"> be allocated in the second year of the </w:t>
      </w:r>
      <w:proofErr w:type="spellStart"/>
      <w:r w:rsidRPr="00A273EC">
        <w:rPr>
          <w:bCs/>
          <w:sz w:val="22"/>
        </w:rPr>
        <w:t>organisation’s</w:t>
      </w:r>
      <w:proofErr w:type="spellEnd"/>
      <w:r w:rsidRPr="00A273EC">
        <w:rPr>
          <w:bCs/>
          <w:sz w:val="22"/>
        </w:rPr>
        <w:t xml:space="preserve"> operation.</w:t>
      </w:r>
      <w:r w:rsidRPr="00A273EC">
        <w:rPr>
          <w:bCs/>
          <w:sz w:val="22"/>
        </w:rPr>
        <w:tab/>
        <w:t>1 mark</w:t>
      </w:r>
    </w:p>
    <w:p w:rsidR="00B804F5" w:rsidRDefault="00B804F5" w:rsidP="00B804F5">
      <w:pPr>
        <w:ind w:left="1440"/>
        <w:rPr>
          <w:sz w:val="22"/>
        </w:rPr>
      </w:pPr>
    </w:p>
    <w:p w:rsidR="00B804F5" w:rsidRDefault="00B804F5" w:rsidP="00B804F5">
      <w:pPr>
        <w:pBdr>
          <w:bottom w:val="single" w:sz="4" w:space="1" w:color="auto"/>
        </w:pBdr>
        <w:ind w:left="720"/>
        <w:rPr>
          <w:sz w:val="22"/>
        </w:rPr>
      </w:pPr>
    </w:p>
    <w:p w:rsidR="00B804F5" w:rsidRDefault="00B804F5" w:rsidP="00B804F5">
      <w:pPr>
        <w:ind w:left="1440"/>
        <w:rPr>
          <w:sz w:val="22"/>
        </w:rPr>
      </w:pPr>
    </w:p>
    <w:p w:rsidR="00B804F5" w:rsidRDefault="00B804F5" w:rsidP="00B804F5">
      <w:pPr>
        <w:pBdr>
          <w:bottom w:val="single" w:sz="4" w:space="1" w:color="auto"/>
        </w:pBdr>
        <w:ind w:left="720"/>
        <w:rPr>
          <w:sz w:val="22"/>
        </w:rPr>
      </w:pPr>
    </w:p>
    <w:p w:rsidR="00B804F5" w:rsidRPr="00A273EC" w:rsidRDefault="00B804F5" w:rsidP="00B804F5">
      <w:pPr>
        <w:ind w:left="1440"/>
        <w:rPr>
          <w:bCs/>
          <w:sz w:val="22"/>
        </w:rPr>
      </w:pPr>
    </w:p>
    <w:p w:rsidR="00B804F5" w:rsidRPr="00A273EC" w:rsidRDefault="00DD7216" w:rsidP="00DD7216">
      <w:pPr>
        <w:numPr>
          <w:ilvl w:val="0"/>
          <w:numId w:val="11"/>
        </w:numPr>
        <w:tabs>
          <w:tab w:val="left" w:pos="8460"/>
        </w:tabs>
        <w:rPr>
          <w:bCs/>
          <w:sz w:val="22"/>
        </w:rPr>
      </w:pPr>
      <w:r w:rsidRPr="00A273EC">
        <w:rPr>
          <w:bCs/>
          <w:sz w:val="22"/>
        </w:rPr>
        <w:t xml:space="preserve">In the third year of the </w:t>
      </w:r>
      <w:proofErr w:type="spellStart"/>
      <w:r w:rsidRPr="00A273EC">
        <w:rPr>
          <w:bCs/>
          <w:sz w:val="22"/>
        </w:rPr>
        <w:t>organisation’s</w:t>
      </w:r>
      <w:proofErr w:type="spellEnd"/>
      <w:r w:rsidRPr="00A273EC">
        <w:rPr>
          <w:bCs/>
          <w:sz w:val="22"/>
        </w:rPr>
        <w:t xml:space="preserve"> operation, $13 420 was allocated to individual athletes (</w:t>
      </w:r>
      <w:r w:rsidRPr="00A273EC">
        <w:rPr>
          <w:bCs/>
          <w:i/>
          <w:sz w:val="22"/>
        </w:rPr>
        <w:t>I</w:t>
      </w:r>
      <w:r w:rsidRPr="00A273EC">
        <w:rPr>
          <w:bCs/>
          <w:sz w:val="22"/>
        </w:rPr>
        <w:t>).</w:t>
      </w:r>
    </w:p>
    <w:p w:rsidR="00B804F5" w:rsidRPr="00A273EC" w:rsidRDefault="00DD7216" w:rsidP="00B804F5">
      <w:pPr>
        <w:tabs>
          <w:tab w:val="left" w:pos="720"/>
          <w:tab w:val="left" w:pos="8460"/>
        </w:tabs>
        <w:ind w:left="720"/>
        <w:rPr>
          <w:bCs/>
          <w:sz w:val="22"/>
        </w:rPr>
      </w:pPr>
      <w:r w:rsidRPr="00A273EC">
        <w:rPr>
          <w:bCs/>
          <w:sz w:val="22"/>
        </w:rPr>
        <w:t>Of this amount, what percentage was allocated to individuals in the second year?</w:t>
      </w:r>
    </w:p>
    <w:p w:rsidR="00B804F5" w:rsidRPr="00A273EC" w:rsidRDefault="00DD7216" w:rsidP="00B804F5">
      <w:pPr>
        <w:tabs>
          <w:tab w:val="left" w:pos="8460"/>
        </w:tabs>
        <w:ind w:left="720"/>
        <w:rPr>
          <w:bCs/>
          <w:sz w:val="22"/>
        </w:rPr>
      </w:pPr>
      <w:proofErr w:type="gramStart"/>
      <w:r w:rsidRPr="00A273EC">
        <w:rPr>
          <w:bCs/>
          <w:sz w:val="22"/>
        </w:rPr>
        <w:t>Round your answer to one decimal place.</w:t>
      </w:r>
      <w:proofErr w:type="gramEnd"/>
      <w:r w:rsidRPr="00A273EC">
        <w:rPr>
          <w:bCs/>
          <w:sz w:val="22"/>
        </w:rPr>
        <w:tab/>
        <w:t>1 mark</w:t>
      </w:r>
    </w:p>
    <w:p w:rsidR="00B804F5" w:rsidRDefault="00DD7216" w:rsidP="00B804F5">
      <w:pPr>
        <w:rPr>
          <w:sz w:val="22"/>
        </w:rPr>
      </w:pPr>
      <w:r>
        <w:rPr>
          <w:sz w:val="22"/>
        </w:rPr>
        <w:tab/>
      </w:r>
    </w:p>
    <w:p w:rsidR="00B804F5" w:rsidRDefault="00B804F5" w:rsidP="00B804F5">
      <w:pPr>
        <w:rPr>
          <w:sz w:val="22"/>
        </w:rPr>
      </w:pPr>
    </w:p>
    <w:p w:rsidR="00B804F5" w:rsidRDefault="00B804F5" w:rsidP="00B804F5">
      <w:pPr>
        <w:pBdr>
          <w:top w:val="single" w:sz="4" w:space="1" w:color="auto"/>
          <w:bottom w:val="single" w:sz="4" w:space="1" w:color="auto"/>
        </w:pBdr>
        <w:ind w:left="720"/>
        <w:rPr>
          <w:sz w:val="22"/>
        </w:rPr>
      </w:pPr>
    </w:p>
    <w:p w:rsidR="00B804F5" w:rsidRDefault="00B804F5" w:rsidP="00B804F5">
      <w:pPr>
        <w:pBdr>
          <w:top w:val="single" w:sz="4" w:space="1" w:color="auto"/>
          <w:bottom w:val="single" w:sz="4" w:space="1" w:color="auto"/>
        </w:pBdr>
        <w:ind w:left="720"/>
        <w:rPr>
          <w:sz w:val="22"/>
        </w:rPr>
      </w:pPr>
    </w:p>
    <w:p w:rsidR="00B804F5" w:rsidRDefault="00B804F5" w:rsidP="00B804F5">
      <w:pPr>
        <w:ind w:left="1440" w:hanging="720"/>
        <w:rPr>
          <w:sz w:val="22"/>
        </w:rPr>
      </w:pPr>
    </w:p>
    <w:p w:rsidR="00B804F5" w:rsidRDefault="00B804F5" w:rsidP="00B804F5">
      <w:pPr>
        <w:pBdr>
          <w:bottom w:val="single" w:sz="4" w:space="1" w:color="auto"/>
        </w:pBdr>
        <w:ind w:left="720"/>
        <w:rPr>
          <w:sz w:val="22"/>
        </w:rPr>
      </w:pPr>
    </w:p>
    <w:p w:rsidR="00B804F5" w:rsidRDefault="00B804F5" w:rsidP="00B804F5">
      <w:pPr>
        <w:ind w:left="1440"/>
        <w:rPr>
          <w:sz w:val="22"/>
        </w:rPr>
      </w:pPr>
    </w:p>
    <w:p w:rsidR="00B804F5" w:rsidRPr="00A273EC" w:rsidRDefault="00DD7216" w:rsidP="00DD7216">
      <w:pPr>
        <w:numPr>
          <w:ilvl w:val="0"/>
          <w:numId w:val="11"/>
        </w:numPr>
        <w:tabs>
          <w:tab w:val="left" w:pos="8460"/>
        </w:tabs>
        <w:rPr>
          <w:bCs/>
          <w:sz w:val="22"/>
        </w:rPr>
      </w:pPr>
      <w:r>
        <w:rPr>
          <w:sz w:val="22"/>
        </w:rPr>
        <w:br w:type="column"/>
      </w:r>
      <w:r w:rsidRPr="00A273EC">
        <w:rPr>
          <w:bCs/>
          <w:sz w:val="22"/>
        </w:rPr>
        <w:lastRenderedPageBreak/>
        <w:t xml:space="preserve">Over the long term, what proportion of the total funds available </w:t>
      </w:r>
      <w:r w:rsidR="008702BE">
        <w:rPr>
          <w:bCs/>
          <w:sz w:val="22"/>
        </w:rPr>
        <w:t xml:space="preserve">each year </w:t>
      </w:r>
      <w:r w:rsidRPr="00A273EC">
        <w:rPr>
          <w:bCs/>
          <w:sz w:val="22"/>
        </w:rPr>
        <w:t>will be allocated to schools?</w:t>
      </w:r>
      <w:r w:rsidRPr="00A273EC">
        <w:rPr>
          <w:bCs/>
          <w:sz w:val="22"/>
        </w:rPr>
        <w:tab/>
        <w:t>1 mark</w:t>
      </w:r>
    </w:p>
    <w:p w:rsidR="00B804F5" w:rsidRDefault="00DD7216" w:rsidP="00B804F5">
      <w:pPr>
        <w:tabs>
          <w:tab w:val="left" w:pos="720"/>
        </w:tabs>
        <w:ind w:left="720"/>
        <w:rPr>
          <w:sz w:val="22"/>
        </w:rPr>
      </w:pPr>
      <w:proofErr w:type="gramStart"/>
      <w:r>
        <w:rPr>
          <w:sz w:val="22"/>
        </w:rPr>
        <w:t>Round your answer to two decimal places.</w:t>
      </w:r>
      <w:proofErr w:type="gramEnd"/>
    </w:p>
    <w:p w:rsidR="00B804F5" w:rsidRDefault="00B804F5" w:rsidP="00B804F5">
      <w:pPr>
        <w:tabs>
          <w:tab w:val="left" w:pos="720"/>
        </w:tabs>
        <w:ind w:left="720"/>
        <w:rPr>
          <w:sz w:val="22"/>
        </w:rPr>
      </w:pPr>
    </w:p>
    <w:p w:rsidR="00B804F5" w:rsidRDefault="00B804F5" w:rsidP="00B804F5">
      <w:pPr>
        <w:pBdr>
          <w:bottom w:val="single" w:sz="4" w:space="1" w:color="auto"/>
        </w:pBdr>
        <w:ind w:left="720"/>
        <w:rPr>
          <w:sz w:val="22"/>
        </w:rPr>
      </w:pPr>
    </w:p>
    <w:p w:rsidR="00B804F5" w:rsidRDefault="00B804F5" w:rsidP="00B804F5">
      <w:pPr>
        <w:ind w:left="1440"/>
        <w:rPr>
          <w:sz w:val="22"/>
        </w:rPr>
      </w:pPr>
    </w:p>
    <w:p w:rsidR="00B804F5" w:rsidRDefault="00B804F5" w:rsidP="00B804F5">
      <w:pPr>
        <w:pBdr>
          <w:bottom w:val="single" w:sz="4" w:space="1" w:color="auto"/>
        </w:pBdr>
        <w:ind w:left="720"/>
        <w:rPr>
          <w:sz w:val="22"/>
        </w:rPr>
      </w:pPr>
    </w:p>
    <w:p w:rsidR="00B804F5" w:rsidRDefault="00B804F5" w:rsidP="00B804F5">
      <w:pPr>
        <w:ind w:left="1440"/>
        <w:rPr>
          <w:sz w:val="22"/>
        </w:rPr>
      </w:pPr>
    </w:p>
    <w:p w:rsidR="00B804F5" w:rsidRDefault="00B804F5" w:rsidP="00B804F5">
      <w:pPr>
        <w:pBdr>
          <w:bottom w:val="single" w:sz="4" w:space="1" w:color="auto"/>
        </w:pBdr>
        <w:ind w:left="720"/>
        <w:rPr>
          <w:sz w:val="22"/>
        </w:rPr>
      </w:pPr>
    </w:p>
    <w:p w:rsidR="00B804F5" w:rsidRDefault="00B804F5" w:rsidP="00B804F5">
      <w:pPr>
        <w:ind w:left="1440"/>
        <w:rPr>
          <w:sz w:val="22"/>
        </w:rPr>
      </w:pPr>
    </w:p>
    <w:p w:rsidR="00B804F5" w:rsidRDefault="00B804F5" w:rsidP="00B804F5">
      <w:pPr>
        <w:pBdr>
          <w:bottom w:val="single" w:sz="4" w:space="1" w:color="auto"/>
        </w:pBdr>
        <w:ind w:left="720"/>
        <w:rPr>
          <w:sz w:val="22"/>
        </w:rPr>
      </w:pPr>
    </w:p>
    <w:p w:rsidR="00B804F5" w:rsidRPr="00A273EC" w:rsidRDefault="00B804F5" w:rsidP="00B804F5">
      <w:pPr>
        <w:ind w:left="1440"/>
        <w:rPr>
          <w:bCs/>
          <w:sz w:val="22"/>
        </w:rPr>
      </w:pPr>
    </w:p>
    <w:p w:rsidR="00B804F5" w:rsidRPr="00A273EC" w:rsidRDefault="00DD7216" w:rsidP="00B804F5">
      <w:pPr>
        <w:rPr>
          <w:bCs/>
          <w:sz w:val="22"/>
        </w:rPr>
      </w:pPr>
      <w:r w:rsidRPr="00A273EC">
        <w:rPr>
          <w:b/>
          <w:bCs/>
          <w:sz w:val="22"/>
        </w:rPr>
        <w:br w:type="column"/>
      </w:r>
      <w:r w:rsidRPr="00A273EC">
        <w:rPr>
          <w:b/>
          <w:bCs/>
          <w:sz w:val="22"/>
        </w:rPr>
        <w:lastRenderedPageBreak/>
        <w:t>Question 4</w:t>
      </w:r>
      <w:r w:rsidRPr="00A273EC">
        <w:rPr>
          <w:bCs/>
          <w:sz w:val="22"/>
        </w:rPr>
        <w:t xml:space="preserve"> (2 marks)</w:t>
      </w:r>
    </w:p>
    <w:p w:rsidR="00B804F5" w:rsidRPr="00A273EC" w:rsidRDefault="00B804F5" w:rsidP="00B804F5">
      <w:pPr>
        <w:rPr>
          <w:bCs/>
          <w:sz w:val="22"/>
        </w:rPr>
      </w:pPr>
    </w:p>
    <w:p w:rsidR="004024C8" w:rsidRDefault="00DD7216" w:rsidP="00B804F5">
      <w:pPr>
        <w:rPr>
          <w:bCs/>
          <w:sz w:val="22"/>
        </w:rPr>
      </w:pPr>
      <w:r w:rsidRPr="00A273EC">
        <w:rPr>
          <w:bCs/>
          <w:sz w:val="22"/>
        </w:rPr>
        <w:t xml:space="preserve">The board of this </w:t>
      </w:r>
      <w:proofErr w:type="spellStart"/>
      <w:r w:rsidRPr="00A273EC">
        <w:rPr>
          <w:bCs/>
          <w:sz w:val="22"/>
        </w:rPr>
        <w:t>organisation</w:t>
      </w:r>
      <w:proofErr w:type="spellEnd"/>
      <w:r w:rsidRPr="00A273EC">
        <w:rPr>
          <w:bCs/>
          <w:sz w:val="22"/>
        </w:rPr>
        <w:t xml:space="preserve"> suggests a different</w:t>
      </w:r>
      <w:r w:rsidR="004024C8">
        <w:rPr>
          <w:bCs/>
          <w:sz w:val="22"/>
        </w:rPr>
        <w:t xml:space="preserve"> model to manage</w:t>
      </w:r>
      <w:r w:rsidRPr="00A273EC">
        <w:rPr>
          <w:bCs/>
          <w:sz w:val="22"/>
        </w:rPr>
        <w:t xml:space="preserve"> the allocation of the </w:t>
      </w:r>
    </w:p>
    <w:p w:rsidR="00B804F5" w:rsidRPr="00A273EC" w:rsidRDefault="00DD7216" w:rsidP="00B804F5">
      <w:pPr>
        <w:rPr>
          <w:bCs/>
          <w:sz w:val="22"/>
        </w:rPr>
      </w:pPr>
      <w:proofErr w:type="gramStart"/>
      <w:r w:rsidRPr="00A273EC">
        <w:rPr>
          <w:bCs/>
          <w:sz w:val="22"/>
        </w:rPr>
        <w:t>$120 000 each year.</w:t>
      </w:r>
      <w:proofErr w:type="gramEnd"/>
      <w:r w:rsidRPr="00A273EC">
        <w:rPr>
          <w:bCs/>
          <w:sz w:val="22"/>
        </w:rPr>
        <w:t xml:space="preserve"> </w:t>
      </w:r>
    </w:p>
    <w:p w:rsidR="00B804F5" w:rsidRPr="00A273EC" w:rsidRDefault="00DD7216" w:rsidP="00B804F5">
      <w:pPr>
        <w:rPr>
          <w:bCs/>
          <w:sz w:val="22"/>
        </w:rPr>
      </w:pPr>
      <w:r w:rsidRPr="00A273EC">
        <w:rPr>
          <w:bCs/>
          <w:sz w:val="22"/>
        </w:rPr>
        <w:t xml:space="preserve">Let </w:t>
      </w:r>
      <w:r w:rsidRPr="0002669D">
        <w:rPr>
          <w:bCs/>
          <w:i/>
          <w:position w:val="-8"/>
          <w:sz w:val="22"/>
        </w:rPr>
        <w:object w:dxaOrig="260" w:dyaOrig="280">
          <v:shape id="_x0000_i1045" type="#_x0000_t75" style="width:13.2pt;height:13.8pt" o:ole="">
            <v:imagedata r:id="rId59" o:title=""/>
          </v:shape>
          <o:OLEObject Type="Embed" ProgID="Equation.3" ShapeID="_x0000_i1045" DrawAspect="Content" ObjectID="_1626778500" r:id="rId60"/>
        </w:object>
      </w:r>
      <w:r w:rsidRPr="00A273EC">
        <w:rPr>
          <w:bCs/>
          <w:sz w:val="22"/>
        </w:rPr>
        <w:t xml:space="preserve"> be the state matrix that gives the allocation of funds during the </w:t>
      </w:r>
      <w:r w:rsidRPr="004024C8">
        <w:rPr>
          <w:bCs/>
          <w:i/>
          <w:sz w:val="22"/>
        </w:rPr>
        <w:t>n</w:t>
      </w:r>
      <w:r w:rsidRPr="00A273EC">
        <w:rPr>
          <w:bCs/>
          <w:sz w:val="22"/>
          <w:vertAlign w:val="superscript"/>
        </w:rPr>
        <w:t>th</w:t>
      </w:r>
      <w:r w:rsidRPr="00A273EC">
        <w:rPr>
          <w:bCs/>
          <w:sz w:val="22"/>
        </w:rPr>
        <w:t xml:space="preserve"> year of this new model</w:t>
      </w:r>
      <w:r w:rsidR="00813C16">
        <w:rPr>
          <w:bCs/>
          <w:sz w:val="22"/>
        </w:rPr>
        <w:t>’</w:t>
      </w:r>
      <w:r w:rsidRPr="00A273EC">
        <w:rPr>
          <w:bCs/>
          <w:sz w:val="22"/>
        </w:rPr>
        <w:t>s operation.</w:t>
      </w:r>
    </w:p>
    <w:p w:rsidR="00B804F5" w:rsidRDefault="00DD7216" w:rsidP="00B804F5">
      <w:r w:rsidRPr="00A273EC">
        <w:rPr>
          <w:bCs/>
          <w:sz w:val="22"/>
        </w:rPr>
        <w:t xml:space="preserve">The model is defined by the matrix recurrence </w:t>
      </w:r>
      <w:proofErr w:type="gramStart"/>
      <w:r w:rsidRPr="00A273EC">
        <w:rPr>
          <w:bCs/>
          <w:sz w:val="22"/>
        </w:rPr>
        <w:t xml:space="preserve">relation </w:t>
      </w:r>
      <w:proofErr w:type="gramEnd"/>
      <w:r w:rsidR="00D2373A" w:rsidRPr="00A72B18">
        <w:rPr>
          <w:position w:val="-10"/>
        </w:rPr>
        <w:object w:dxaOrig="1440" w:dyaOrig="320">
          <v:shape id="_x0000_i1046" type="#_x0000_t75" style="width:1in;height:16.2pt" o:ole="">
            <v:imagedata r:id="rId61" o:title=""/>
          </v:shape>
          <o:OLEObject Type="Embed" ProgID="Equation.DSMT4" ShapeID="_x0000_i1046" DrawAspect="Content" ObjectID="_1626778501" r:id="rId62"/>
        </w:object>
      </w:r>
      <w:r w:rsidR="00FA61EF">
        <w:t>,</w:t>
      </w:r>
    </w:p>
    <w:p w:rsidR="00FA61EF" w:rsidRPr="00A273EC" w:rsidRDefault="00FA61EF" w:rsidP="00B804F5">
      <w:pPr>
        <w:rPr>
          <w:bCs/>
          <w:sz w:val="22"/>
        </w:rPr>
      </w:pPr>
    </w:p>
    <w:p w:rsidR="00B804F5" w:rsidRPr="0002669D" w:rsidRDefault="00D90C15" w:rsidP="00B804F5">
      <w:pPr>
        <w:jc w:val="center"/>
        <w:rPr>
          <w:bCs/>
          <w:sz w:val="22"/>
        </w:rPr>
      </w:pPr>
      <w:r w:rsidRPr="00D2373A">
        <w:rPr>
          <w:bCs/>
          <w:position w:val="-146"/>
          <w:sz w:val="22"/>
        </w:rPr>
        <w:object w:dxaOrig="8240" w:dyaOrig="2000">
          <v:shape id="_x0000_i1047" type="#_x0000_t75" style="width:412.2pt;height:100.2pt" o:ole="">
            <v:imagedata r:id="rId63" o:title=""/>
          </v:shape>
          <o:OLEObject Type="Embed" ProgID="Equation.DSMT4" ShapeID="_x0000_i1047" DrawAspect="Content" ObjectID="_1626778502" r:id="rId64"/>
        </w:object>
      </w:r>
    </w:p>
    <w:p w:rsidR="00B804F5" w:rsidRDefault="00B804F5" w:rsidP="00B804F5">
      <w:pPr>
        <w:rPr>
          <w:bCs/>
          <w:sz w:val="22"/>
        </w:rPr>
      </w:pPr>
    </w:p>
    <w:p w:rsidR="00D2373A" w:rsidRPr="0002669D" w:rsidRDefault="00D2373A" w:rsidP="00B804F5">
      <w:pPr>
        <w:rPr>
          <w:bCs/>
          <w:sz w:val="22"/>
        </w:rPr>
      </w:pPr>
    </w:p>
    <w:p w:rsidR="00B804F5" w:rsidRPr="0002669D" w:rsidRDefault="00DD7216" w:rsidP="00DD7216">
      <w:pPr>
        <w:numPr>
          <w:ilvl w:val="0"/>
          <w:numId w:val="32"/>
        </w:numPr>
        <w:tabs>
          <w:tab w:val="left" w:pos="8460"/>
        </w:tabs>
        <w:rPr>
          <w:bCs/>
          <w:sz w:val="22"/>
        </w:rPr>
      </w:pPr>
      <w:r w:rsidRPr="0002669D">
        <w:rPr>
          <w:bCs/>
          <w:sz w:val="22"/>
        </w:rPr>
        <w:t xml:space="preserve">Find the value of </w:t>
      </w:r>
      <w:r w:rsidRPr="0002669D">
        <w:rPr>
          <w:bCs/>
          <w:i/>
          <w:sz w:val="22"/>
        </w:rPr>
        <w:t>k</w:t>
      </w:r>
      <w:r w:rsidRPr="0002669D">
        <w:rPr>
          <w:bCs/>
          <w:sz w:val="22"/>
        </w:rPr>
        <w:t xml:space="preserve"> in matrix </w:t>
      </w:r>
      <w:r w:rsidRPr="0002669D">
        <w:rPr>
          <w:bCs/>
          <w:i/>
          <w:sz w:val="22"/>
        </w:rPr>
        <w:t>A</w:t>
      </w:r>
      <w:r w:rsidRPr="0002669D">
        <w:rPr>
          <w:bCs/>
          <w:sz w:val="22"/>
        </w:rPr>
        <w:t>.</w:t>
      </w:r>
      <w:r w:rsidRPr="0002669D">
        <w:rPr>
          <w:bCs/>
          <w:sz w:val="22"/>
        </w:rPr>
        <w:tab/>
        <w:t>1 mark</w:t>
      </w:r>
    </w:p>
    <w:p w:rsidR="00B804F5" w:rsidRDefault="00B804F5" w:rsidP="00B804F5">
      <w:pPr>
        <w:tabs>
          <w:tab w:val="left" w:pos="720"/>
        </w:tabs>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bCs/>
          <w:sz w:val="22"/>
        </w:rPr>
      </w:pPr>
    </w:p>
    <w:p w:rsidR="00D2373A" w:rsidRPr="0002669D" w:rsidRDefault="00D2373A" w:rsidP="00B804F5">
      <w:pPr>
        <w:ind w:left="720"/>
        <w:rPr>
          <w:bCs/>
          <w:sz w:val="22"/>
        </w:rPr>
      </w:pPr>
    </w:p>
    <w:p w:rsidR="00B804F5" w:rsidRPr="0002669D" w:rsidRDefault="00DD7216" w:rsidP="00DD7216">
      <w:pPr>
        <w:numPr>
          <w:ilvl w:val="0"/>
          <w:numId w:val="32"/>
        </w:numPr>
        <w:tabs>
          <w:tab w:val="left" w:pos="8460"/>
        </w:tabs>
        <w:rPr>
          <w:bCs/>
          <w:sz w:val="22"/>
        </w:rPr>
      </w:pPr>
      <w:r w:rsidRPr="0002669D">
        <w:rPr>
          <w:bCs/>
          <w:sz w:val="22"/>
        </w:rPr>
        <w:t>How much money is to be allocated to schools in the third year of this new allocation model?</w:t>
      </w:r>
      <w:r w:rsidRPr="0002669D">
        <w:rPr>
          <w:bCs/>
          <w:sz w:val="22"/>
        </w:rPr>
        <w:tab/>
        <w:t>1 mark</w:t>
      </w:r>
    </w:p>
    <w:p w:rsidR="00B804F5" w:rsidRDefault="00B804F5" w:rsidP="00B804F5">
      <w:pPr>
        <w:tabs>
          <w:tab w:val="left" w:pos="720"/>
        </w:tabs>
        <w:ind w:left="720"/>
        <w:rPr>
          <w:sz w:val="22"/>
        </w:rPr>
      </w:pPr>
    </w:p>
    <w:p w:rsidR="00B804F5" w:rsidRDefault="00B804F5" w:rsidP="00B804F5">
      <w:pPr>
        <w:pBdr>
          <w:bottom w:val="single" w:sz="4" w:space="1" w:color="auto"/>
        </w:pBdr>
        <w:ind w:left="720"/>
        <w:rPr>
          <w:sz w:val="22"/>
        </w:rPr>
      </w:pPr>
    </w:p>
    <w:p w:rsidR="00B804F5" w:rsidRDefault="00B804F5" w:rsidP="00B804F5">
      <w:pPr>
        <w:ind w:left="1440"/>
        <w:rPr>
          <w:sz w:val="22"/>
        </w:rPr>
      </w:pPr>
    </w:p>
    <w:p w:rsidR="00B804F5" w:rsidRDefault="00B804F5" w:rsidP="00B804F5">
      <w:pPr>
        <w:pBdr>
          <w:bottom w:val="single" w:sz="4" w:space="1" w:color="auto"/>
        </w:pBdr>
        <w:ind w:left="720"/>
        <w:rPr>
          <w:sz w:val="22"/>
        </w:rPr>
      </w:pPr>
    </w:p>
    <w:p w:rsidR="00B804F5" w:rsidRDefault="00B804F5" w:rsidP="00B804F5">
      <w:pPr>
        <w:ind w:left="1440"/>
        <w:rPr>
          <w:sz w:val="22"/>
        </w:rPr>
      </w:pPr>
    </w:p>
    <w:p w:rsidR="00B804F5" w:rsidRDefault="00B804F5" w:rsidP="00B804F5">
      <w:pPr>
        <w:pBdr>
          <w:bottom w:val="single" w:sz="4" w:space="1" w:color="auto"/>
        </w:pBdr>
        <w:ind w:left="720"/>
        <w:rPr>
          <w:sz w:val="22"/>
        </w:rPr>
      </w:pPr>
    </w:p>
    <w:p w:rsidR="00B804F5" w:rsidRDefault="00B804F5" w:rsidP="00B804F5">
      <w:pPr>
        <w:ind w:left="1440"/>
        <w:rPr>
          <w:sz w:val="22"/>
        </w:rPr>
      </w:pPr>
    </w:p>
    <w:p w:rsidR="00B804F5" w:rsidRDefault="00B804F5" w:rsidP="00B804F5">
      <w:pPr>
        <w:pBdr>
          <w:bottom w:val="single" w:sz="4" w:space="1" w:color="auto"/>
        </w:pBdr>
        <w:ind w:left="720"/>
        <w:rPr>
          <w:sz w:val="22"/>
        </w:rPr>
      </w:pPr>
    </w:p>
    <w:p w:rsidR="00B804F5" w:rsidRPr="00A273EC" w:rsidRDefault="00B804F5" w:rsidP="00B804F5">
      <w:pPr>
        <w:ind w:left="1440"/>
        <w:rPr>
          <w:bCs/>
          <w:sz w:val="22"/>
        </w:rPr>
      </w:pPr>
    </w:p>
    <w:p w:rsidR="00B804F5" w:rsidRPr="0002669D" w:rsidRDefault="00B804F5" w:rsidP="00B804F5">
      <w:pPr>
        <w:ind w:left="720"/>
        <w:rPr>
          <w:bCs/>
          <w:sz w:val="22"/>
        </w:rPr>
      </w:pPr>
    </w:p>
    <w:p w:rsidR="00B804F5" w:rsidRPr="007A62C9" w:rsidRDefault="00DD7216" w:rsidP="00B804F5">
      <w:pPr>
        <w:rPr>
          <w:b/>
          <w:bCs/>
          <w:sz w:val="26"/>
          <w:szCs w:val="26"/>
        </w:rPr>
      </w:pPr>
      <w:r w:rsidRPr="00827E5F">
        <w:rPr>
          <w:b/>
          <w:sz w:val="22"/>
        </w:rPr>
        <w:br w:type="column"/>
      </w:r>
      <w:r w:rsidR="00A63AAE">
        <w:rPr>
          <w:b/>
          <w:bCs/>
          <w:sz w:val="26"/>
          <w:szCs w:val="26"/>
        </w:rPr>
        <w:lastRenderedPageBreak/>
        <w:t>Module 2 -</w:t>
      </w:r>
      <w:r w:rsidRPr="007A62C9">
        <w:rPr>
          <w:b/>
          <w:bCs/>
          <w:sz w:val="26"/>
          <w:szCs w:val="26"/>
        </w:rPr>
        <w:t xml:space="preserve"> Networks and decision mathematics</w:t>
      </w:r>
    </w:p>
    <w:p w:rsidR="00B804F5" w:rsidRPr="005C02A2" w:rsidRDefault="00B804F5" w:rsidP="00B804F5">
      <w:pPr>
        <w:rPr>
          <w:b/>
          <w:bCs/>
        </w:rPr>
      </w:pPr>
    </w:p>
    <w:p w:rsidR="00B804F5" w:rsidRDefault="00DD7216" w:rsidP="00B804F5">
      <w:pPr>
        <w:pBdr>
          <w:top w:val="single" w:sz="4" w:space="1" w:color="auto"/>
          <w:left w:val="single" w:sz="4" w:space="4" w:color="auto"/>
          <w:bottom w:val="single" w:sz="4" w:space="1" w:color="auto"/>
          <w:right w:val="single" w:sz="4" w:space="4" w:color="auto"/>
        </w:pBdr>
        <w:rPr>
          <w:b/>
          <w:bCs/>
          <w:sz w:val="22"/>
        </w:rPr>
      </w:pPr>
      <w:r>
        <w:rPr>
          <w:sz w:val="22"/>
        </w:rPr>
        <w:t>If you choose this module all questions must be answered.</w:t>
      </w:r>
    </w:p>
    <w:p w:rsidR="00B804F5" w:rsidRDefault="00B804F5" w:rsidP="00B804F5">
      <w:pPr>
        <w:rPr>
          <w:b/>
          <w:bCs/>
          <w:sz w:val="22"/>
        </w:rPr>
      </w:pPr>
    </w:p>
    <w:p w:rsidR="00B804F5" w:rsidRPr="008B4106" w:rsidRDefault="00DD7216" w:rsidP="00B804F5">
      <w:pPr>
        <w:rPr>
          <w:bCs/>
          <w:sz w:val="22"/>
        </w:rPr>
      </w:pPr>
      <w:r>
        <w:rPr>
          <w:b/>
          <w:bCs/>
          <w:sz w:val="22"/>
        </w:rPr>
        <w:t xml:space="preserve">Question 1 </w:t>
      </w:r>
      <w:r w:rsidRPr="008B4106">
        <w:rPr>
          <w:bCs/>
          <w:sz w:val="22"/>
        </w:rPr>
        <w:t>(3 marks)</w:t>
      </w:r>
    </w:p>
    <w:p w:rsidR="00B804F5" w:rsidRDefault="00B804F5" w:rsidP="00B804F5">
      <w:pPr>
        <w:rPr>
          <w:sz w:val="22"/>
        </w:rPr>
      </w:pPr>
    </w:p>
    <w:p w:rsidR="00B804F5" w:rsidRDefault="00DD7216" w:rsidP="00B804F5">
      <w:pPr>
        <w:rPr>
          <w:sz w:val="22"/>
        </w:rPr>
      </w:pPr>
      <w:r>
        <w:rPr>
          <w:sz w:val="22"/>
        </w:rPr>
        <w:t>In one corner of a residential subdivision, a display village has been set up.</w:t>
      </w:r>
    </w:p>
    <w:p w:rsidR="00B804F5" w:rsidRPr="0002669D" w:rsidRDefault="00DD7216" w:rsidP="00B804F5">
      <w:pPr>
        <w:rPr>
          <w:sz w:val="22"/>
        </w:rPr>
      </w:pPr>
      <w:r>
        <w:rPr>
          <w:sz w:val="22"/>
        </w:rPr>
        <w:t>The graph below shows eight display home</w:t>
      </w:r>
      <w:r w:rsidR="00A63AAE">
        <w:rPr>
          <w:sz w:val="22"/>
        </w:rPr>
        <w:t>s</w:t>
      </w:r>
      <w:r>
        <w:rPr>
          <w:sz w:val="22"/>
        </w:rPr>
        <w:t xml:space="preserve"> </w:t>
      </w:r>
      <w:r>
        <w:rPr>
          <w:i/>
          <w:sz w:val="22"/>
        </w:rPr>
        <w:t>A</w:t>
      </w:r>
      <w:r>
        <w:rPr>
          <w:sz w:val="22"/>
        </w:rPr>
        <w:t xml:space="preserve"> – </w:t>
      </w:r>
      <w:r>
        <w:rPr>
          <w:i/>
          <w:sz w:val="22"/>
        </w:rPr>
        <w:t>H</w:t>
      </w:r>
      <w:r>
        <w:rPr>
          <w:sz w:val="22"/>
        </w:rPr>
        <w:t xml:space="preserve"> with footpaths connecting them.</w:t>
      </w:r>
    </w:p>
    <w:p w:rsidR="00B804F5" w:rsidRDefault="00B804F5" w:rsidP="00B804F5">
      <w:pPr>
        <w:rPr>
          <w:sz w:val="22"/>
        </w:rPr>
      </w:pPr>
    </w:p>
    <w:p w:rsidR="00B804F5" w:rsidRDefault="00A63AAE" w:rsidP="00B804F5">
      <w:pPr>
        <w:rPr>
          <w:sz w:val="22"/>
        </w:rPr>
      </w:pPr>
      <w:r>
        <w:rPr>
          <w:noProof/>
          <w:sz w:val="22"/>
          <w:szCs w:val="20"/>
          <w:lang w:val="en-AU" w:eastAsia="en-AU"/>
        </w:rPr>
        <mc:AlternateContent>
          <mc:Choice Requires="wps">
            <w:drawing>
              <wp:anchor distT="0" distB="0" distL="114300" distR="114300" simplePos="0" relativeHeight="251648000" behindDoc="0" locked="0" layoutInCell="1" allowOverlap="1" wp14:anchorId="1D1BCB37" wp14:editId="4E4FC536">
                <wp:simplePos x="0" y="0"/>
                <wp:positionH relativeFrom="column">
                  <wp:posOffset>716280</wp:posOffset>
                </wp:positionH>
                <wp:positionV relativeFrom="paragraph">
                  <wp:posOffset>11430</wp:posOffset>
                </wp:positionV>
                <wp:extent cx="3619500" cy="2148840"/>
                <wp:effectExtent l="0" t="0" r="0" b="3810"/>
                <wp:wrapNone/>
                <wp:docPr id="1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2148840"/>
                        </a:xfrm>
                        <a:prstGeom prst="rect">
                          <a:avLst/>
                        </a:prstGeom>
                        <a:solidFill>
                          <a:srgbClr val="FFFFFF"/>
                        </a:solidFill>
                        <a:ln w="9525">
                          <a:noFill/>
                          <a:miter lim="800000"/>
                          <a:headEnd/>
                          <a:tailEnd/>
                        </a:ln>
                      </wps:spPr>
                      <wps:txbx>
                        <w:txbxContent>
                          <w:p w:rsidR="005518B3" w:rsidRDefault="005518B3">
                            <w:r w:rsidRPr="001E3AF4">
                              <w:rPr>
                                <w:noProof/>
                                <w:lang w:val="en-AU" w:eastAsia="en-AU"/>
                              </w:rPr>
                              <w:drawing>
                                <wp:inline distT="0" distB="0" distL="0" distR="0" wp14:anchorId="37222B28" wp14:editId="34DE762C">
                                  <wp:extent cx="3332932" cy="1844040"/>
                                  <wp:effectExtent l="0" t="0" r="127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31410" cy="184319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1" type="#_x0000_t202" style="position:absolute;margin-left:56.4pt;margin-top:.9pt;width:285pt;height:169.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" stroked="f">
                <v:textbox>
                  <w:txbxContent>
                    <w:p w:rsidR="005518B3" w:rsidRDefault="005518B3">
                      <w:r w:rsidRPr="001E3AF4">
                        <w:rPr>
                          <w:noProof/>
                          <w:lang w:val="en-AU" w:eastAsia="en-AU"/>
                        </w:rPr>
                        <w:drawing>
                          <wp:inline distT="0" distB="0" distL="0" distR="0" wp14:anchorId="37222B28" wp14:editId="34DE762C">
                            <wp:extent cx="3332932" cy="1844040"/>
                            <wp:effectExtent l="0" t="0" r="127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31410" cy="1843198"/>
                                    </a:xfrm>
                                    <a:prstGeom prst="rect">
                                      <a:avLst/>
                                    </a:prstGeom>
                                    <a:noFill/>
                                    <a:ln>
                                      <a:noFill/>
                                    </a:ln>
                                  </pic:spPr>
                                </pic:pic>
                              </a:graphicData>
                            </a:graphic>
                          </wp:inline>
                        </w:drawing>
                      </w:r>
                    </w:p>
                  </w:txbxContent>
                </v:textbox>
              </v:shape>
            </w:pict>
          </mc:Fallback>
        </mc:AlternateContent>
      </w: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1E3AF4" w:rsidRDefault="001E3AF4" w:rsidP="00B804F5">
      <w:pPr>
        <w:rPr>
          <w:sz w:val="22"/>
        </w:rPr>
      </w:pPr>
    </w:p>
    <w:p w:rsidR="001E3AF4" w:rsidRDefault="001E3AF4" w:rsidP="00B804F5">
      <w:pPr>
        <w:rPr>
          <w:sz w:val="22"/>
        </w:rPr>
      </w:pPr>
    </w:p>
    <w:p w:rsidR="001E3AF4" w:rsidRDefault="001E3AF4" w:rsidP="00B804F5">
      <w:pPr>
        <w:rPr>
          <w:sz w:val="22"/>
        </w:rPr>
      </w:pPr>
    </w:p>
    <w:p w:rsidR="001E3AF4" w:rsidRDefault="001E3AF4" w:rsidP="00B804F5">
      <w:pPr>
        <w:rPr>
          <w:sz w:val="22"/>
        </w:rPr>
      </w:pPr>
    </w:p>
    <w:p w:rsidR="001E3AF4" w:rsidRDefault="001E3AF4" w:rsidP="00B804F5">
      <w:pPr>
        <w:rPr>
          <w:sz w:val="22"/>
        </w:rPr>
      </w:pPr>
    </w:p>
    <w:p w:rsidR="001E3AF4" w:rsidRDefault="001E3AF4" w:rsidP="00B804F5">
      <w:pPr>
        <w:rPr>
          <w:sz w:val="22"/>
        </w:rPr>
      </w:pPr>
    </w:p>
    <w:p w:rsidR="00A63AAE" w:rsidRDefault="00A63AAE" w:rsidP="00B804F5">
      <w:pPr>
        <w:rPr>
          <w:sz w:val="22"/>
        </w:rPr>
      </w:pPr>
    </w:p>
    <w:p w:rsidR="00A63AAE" w:rsidRDefault="00A63AAE" w:rsidP="00B804F5">
      <w:pPr>
        <w:rPr>
          <w:sz w:val="22"/>
        </w:rPr>
      </w:pPr>
    </w:p>
    <w:p w:rsidR="00B804F5" w:rsidRDefault="00DD7216" w:rsidP="00DD7216">
      <w:pPr>
        <w:numPr>
          <w:ilvl w:val="0"/>
          <w:numId w:val="19"/>
        </w:numPr>
        <w:tabs>
          <w:tab w:val="left" w:pos="8460"/>
        </w:tabs>
        <w:jc w:val="both"/>
        <w:rPr>
          <w:sz w:val="22"/>
        </w:rPr>
      </w:pPr>
      <w:r>
        <w:rPr>
          <w:sz w:val="22"/>
        </w:rPr>
        <w:t>How many vertices on the graph have an even degree?</w:t>
      </w:r>
      <w:r>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1E3AF4" w:rsidRDefault="001E3AF4" w:rsidP="00B804F5">
      <w:pPr>
        <w:pBdr>
          <w:top w:val="single" w:sz="4" w:space="1" w:color="auto"/>
        </w:pBdr>
        <w:ind w:left="720"/>
        <w:rPr>
          <w:sz w:val="22"/>
        </w:rPr>
      </w:pPr>
    </w:p>
    <w:p w:rsidR="00B804F5" w:rsidRDefault="00DD7216" w:rsidP="00DD7216">
      <w:pPr>
        <w:numPr>
          <w:ilvl w:val="0"/>
          <w:numId w:val="19"/>
        </w:numPr>
        <w:tabs>
          <w:tab w:val="left" w:pos="8460"/>
        </w:tabs>
        <w:rPr>
          <w:sz w:val="22"/>
        </w:rPr>
      </w:pPr>
      <w:proofErr w:type="spellStart"/>
      <w:r>
        <w:rPr>
          <w:sz w:val="22"/>
        </w:rPr>
        <w:t>Vesna</w:t>
      </w:r>
      <w:proofErr w:type="spellEnd"/>
      <w:r>
        <w:rPr>
          <w:sz w:val="22"/>
        </w:rPr>
        <w:t xml:space="preserve"> starts at </w:t>
      </w:r>
      <w:r>
        <w:rPr>
          <w:i/>
          <w:sz w:val="22"/>
        </w:rPr>
        <w:t>A</w:t>
      </w:r>
      <w:r>
        <w:rPr>
          <w:sz w:val="22"/>
        </w:rPr>
        <w:t xml:space="preserve"> and completes a Hamiltonian cycle.</w:t>
      </w:r>
    </w:p>
    <w:p w:rsidR="00B804F5" w:rsidRDefault="00DD7216" w:rsidP="00B804F5">
      <w:pPr>
        <w:tabs>
          <w:tab w:val="left" w:pos="720"/>
          <w:tab w:val="left" w:pos="8460"/>
        </w:tabs>
        <w:ind w:left="720"/>
        <w:rPr>
          <w:sz w:val="22"/>
        </w:rPr>
      </w:pPr>
      <w:r>
        <w:rPr>
          <w:sz w:val="22"/>
        </w:rPr>
        <w:t xml:space="preserve">Write down a route that </w:t>
      </w:r>
      <w:proofErr w:type="spellStart"/>
      <w:r>
        <w:rPr>
          <w:sz w:val="22"/>
        </w:rPr>
        <w:t>Vesna</w:t>
      </w:r>
      <w:proofErr w:type="spellEnd"/>
      <w:r>
        <w:rPr>
          <w:sz w:val="22"/>
        </w:rPr>
        <w:t xml:space="preserve"> could have taken.</w:t>
      </w:r>
      <w:r>
        <w:rPr>
          <w:sz w:val="22"/>
        </w:rPr>
        <w:tab/>
        <w:t>1 mark</w:t>
      </w:r>
    </w:p>
    <w:p w:rsidR="00B804F5" w:rsidRDefault="00B804F5" w:rsidP="00B804F5">
      <w:pPr>
        <w:tabs>
          <w:tab w:val="left" w:pos="8460"/>
        </w:tabs>
        <w:ind w:left="720"/>
        <w:rPr>
          <w:sz w:val="22"/>
        </w:rPr>
      </w:pPr>
    </w:p>
    <w:p w:rsidR="00B804F5" w:rsidRDefault="00B804F5" w:rsidP="00B804F5">
      <w:pPr>
        <w:pBdr>
          <w:bottom w:val="single" w:sz="4" w:space="1" w:color="auto"/>
        </w:pBdr>
        <w:tabs>
          <w:tab w:val="left" w:pos="8460"/>
        </w:tabs>
        <w:ind w:left="720"/>
        <w:rPr>
          <w:sz w:val="22"/>
        </w:rPr>
      </w:pPr>
    </w:p>
    <w:p w:rsidR="00B804F5" w:rsidRDefault="00B804F5" w:rsidP="00B804F5">
      <w:pPr>
        <w:rPr>
          <w:sz w:val="22"/>
        </w:rPr>
      </w:pPr>
    </w:p>
    <w:p w:rsidR="001E3AF4" w:rsidRDefault="001E3AF4" w:rsidP="00B804F5">
      <w:pPr>
        <w:rPr>
          <w:sz w:val="22"/>
        </w:rPr>
      </w:pPr>
    </w:p>
    <w:p w:rsidR="00B804F5" w:rsidRDefault="00DD7216" w:rsidP="00DD7216">
      <w:pPr>
        <w:numPr>
          <w:ilvl w:val="0"/>
          <w:numId w:val="33"/>
        </w:numPr>
        <w:tabs>
          <w:tab w:val="left" w:pos="8460"/>
        </w:tabs>
        <w:rPr>
          <w:sz w:val="22"/>
        </w:rPr>
      </w:pPr>
      <w:r>
        <w:rPr>
          <w:sz w:val="22"/>
        </w:rPr>
        <w:t xml:space="preserve">Explain why </w:t>
      </w:r>
      <w:proofErr w:type="spellStart"/>
      <w:r>
        <w:rPr>
          <w:sz w:val="22"/>
        </w:rPr>
        <w:t>Vesna</w:t>
      </w:r>
      <w:proofErr w:type="spellEnd"/>
      <w:r>
        <w:rPr>
          <w:sz w:val="22"/>
        </w:rPr>
        <w:t xml:space="preserve"> could not follow an Eulerian trail.</w:t>
      </w:r>
      <w:r>
        <w:rPr>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DD7216" w:rsidP="00B804F5">
      <w:pPr>
        <w:rPr>
          <w:sz w:val="22"/>
        </w:rPr>
      </w:pPr>
      <w:r>
        <w:rPr>
          <w:b/>
          <w:sz w:val="22"/>
        </w:rPr>
        <w:br w:type="column"/>
      </w:r>
      <w:r>
        <w:rPr>
          <w:b/>
          <w:sz w:val="22"/>
        </w:rPr>
        <w:lastRenderedPageBreak/>
        <w:t>Question 2</w:t>
      </w:r>
      <w:r>
        <w:rPr>
          <w:sz w:val="22"/>
        </w:rPr>
        <w:t xml:space="preserve"> (3 marks)</w:t>
      </w:r>
    </w:p>
    <w:p w:rsidR="00B804F5" w:rsidRDefault="00B804F5" w:rsidP="00B804F5">
      <w:pPr>
        <w:rPr>
          <w:sz w:val="22"/>
        </w:rPr>
      </w:pPr>
    </w:p>
    <w:p w:rsidR="00B804F5" w:rsidRDefault="00DD7216" w:rsidP="00B804F5">
      <w:pPr>
        <w:rPr>
          <w:sz w:val="22"/>
        </w:rPr>
      </w:pPr>
      <w:r>
        <w:rPr>
          <w:sz w:val="22"/>
        </w:rPr>
        <w:t>Trucks are used to transport excavated soil from the subdivision to a dumping facility.</w:t>
      </w:r>
    </w:p>
    <w:p w:rsidR="00B804F5" w:rsidRDefault="00DD7216" w:rsidP="00B804F5">
      <w:pPr>
        <w:rPr>
          <w:sz w:val="22"/>
        </w:rPr>
      </w:pPr>
      <w:r>
        <w:rPr>
          <w:sz w:val="22"/>
        </w:rPr>
        <w:t>The graph below shows the number of trucks that can pass each day on roads between the subdivision and the dump facility.</w:t>
      </w:r>
    </w:p>
    <w:p w:rsidR="00B804F5" w:rsidRPr="00E742B2" w:rsidRDefault="00B804F5" w:rsidP="00B804F5">
      <w:pPr>
        <w:rPr>
          <w:sz w:val="22"/>
        </w:rPr>
      </w:pPr>
    </w:p>
    <w:p w:rsidR="00B804F5" w:rsidRDefault="004162BE" w:rsidP="00B804F5">
      <w:pPr>
        <w:rPr>
          <w:sz w:val="22"/>
        </w:rPr>
      </w:pPr>
      <w:r>
        <w:rPr>
          <w:noProof/>
          <w:sz w:val="22"/>
          <w:szCs w:val="20"/>
          <w:lang w:val="en-AU" w:eastAsia="en-AU"/>
        </w:rPr>
        <mc:AlternateContent>
          <mc:Choice Requires="wps">
            <w:drawing>
              <wp:anchor distT="0" distB="0" distL="114300" distR="114300" simplePos="0" relativeHeight="251649024" behindDoc="0" locked="0" layoutInCell="1" allowOverlap="1">
                <wp:simplePos x="0" y="0"/>
                <wp:positionH relativeFrom="column">
                  <wp:posOffset>-99060</wp:posOffset>
                </wp:positionH>
                <wp:positionV relativeFrom="paragraph">
                  <wp:posOffset>26670</wp:posOffset>
                </wp:positionV>
                <wp:extent cx="5448300" cy="2171700"/>
                <wp:effectExtent l="0" t="0" r="0" b="0"/>
                <wp:wrapNone/>
                <wp:docPr id="1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2171700"/>
                        </a:xfrm>
                        <a:prstGeom prst="rect">
                          <a:avLst/>
                        </a:prstGeom>
                        <a:solidFill>
                          <a:srgbClr val="FFFFFF"/>
                        </a:solidFill>
                        <a:ln w="9525">
                          <a:noFill/>
                          <a:miter lim="800000"/>
                          <a:headEnd/>
                          <a:tailEnd/>
                        </a:ln>
                      </wps:spPr>
                      <wps:txbx>
                        <w:txbxContent>
                          <w:p w:rsidR="005518B3" w:rsidRDefault="005518B3">
                            <w:r w:rsidRPr="00843172">
                              <w:rPr>
                                <w:noProof/>
                                <w:lang w:val="en-AU" w:eastAsia="en-AU"/>
                              </w:rPr>
                              <w:drawing>
                                <wp:inline distT="0" distB="0" distL="0" distR="0" wp14:anchorId="2D95356C" wp14:editId="502F34B8">
                                  <wp:extent cx="5013960" cy="184023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18896" cy="184204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2" type="#_x0000_t202" style="position:absolute;margin-left:-7.8pt;margin-top:2.1pt;width:429pt;height:17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" stroked="f">
                <v:textbox>
                  <w:txbxContent>
                    <w:p w:rsidR="005518B3" w:rsidRDefault="005518B3">
                      <w:r w:rsidRPr="00843172">
                        <w:rPr>
                          <w:noProof/>
                          <w:lang w:val="en-AU" w:eastAsia="en-AU"/>
                        </w:rPr>
                        <w:drawing>
                          <wp:inline distT="0" distB="0" distL="0" distR="0" wp14:anchorId="2D95356C" wp14:editId="502F34B8">
                            <wp:extent cx="5013960" cy="184023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18896" cy="1842042"/>
                                    </a:xfrm>
                                    <a:prstGeom prst="rect">
                                      <a:avLst/>
                                    </a:prstGeom>
                                    <a:noFill/>
                                    <a:ln>
                                      <a:noFill/>
                                    </a:ln>
                                  </pic:spPr>
                                </pic:pic>
                              </a:graphicData>
                            </a:graphic>
                          </wp:inline>
                        </w:drawing>
                      </w:r>
                    </w:p>
                  </w:txbxContent>
                </v:textbox>
              </v:shape>
            </w:pict>
          </mc:Fallback>
        </mc:AlternateContent>
      </w: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F673A8" w:rsidRDefault="00F673A8" w:rsidP="00B804F5">
      <w:pPr>
        <w:rPr>
          <w:sz w:val="22"/>
        </w:rPr>
      </w:pPr>
    </w:p>
    <w:p w:rsidR="00F673A8" w:rsidRDefault="00F673A8" w:rsidP="00B804F5">
      <w:pPr>
        <w:rPr>
          <w:sz w:val="22"/>
        </w:rPr>
      </w:pPr>
    </w:p>
    <w:p w:rsidR="00B804F5" w:rsidRDefault="00DD7216" w:rsidP="00B804F5">
      <w:pPr>
        <w:rPr>
          <w:sz w:val="22"/>
        </w:rPr>
      </w:pPr>
      <w:r>
        <w:rPr>
          <w:sz w:val="22"/>
        </w:rPr>
        <w:t>The edge</w:t>
      </w:r>
      <w:r w:rsidR="00F673A8">
        <w:rPr>
          <w:sz w:val="22"/>
        </w:rPr>
        <w:t>s of the graph represent</w:t>
      </w:r>
      <w:r>
        <w:rPr>
          <w:sz w:val="22"/>
        </w:rPr>
        <w:t xml:space="preserve"> roads and the weightings on those edges indicate the maximum number of trucks that can pass each day. The unmarked vertices indicate roundabouts.</w:t>
      </w:r>
    </w:p>
    <w:p w:rsidR="00B804F5" w:rsidRDefault="00DD7216" w:rsidP="00B804F5">
      <w:pPr>
        <w:rPr>
          <w:sz w:val="22"/>
        </w:rPr>
      </w:pPr>
      <w:r>
        <w:rPr>
          <w:sz w:val="22"/>
        </w:rPr>
        <w:t>A cut has been made on the graph.</w:t>
      </w:r>
    </w:p>
    <w:p w:rsidR="00B804F5" w:rsidRDefault="00B804F5" w:rsidP="00B804F5">
      <w:pPr>
        <w:rPr>
          <w:sz w:val="22"/>
        </w:rPr>
      </w:pPr>
    </w:p>
    <w:p w:rsidR="00B804F5" w:rsidRDefault="00DD7216" w:rsidP="00DD7216">
      <w:pPr>
        <w:numPr>
          <w:ilvl w:val="0"/>
          <w:numId w:val="20"/>
        </w:numPr>
        <w:tabs>
          <w:tab w:val="left" w:pos="8460"/>
        </w:tabs>
        <w:rPr>
          <w:sz w:val="22"/>
        </w:rPr>
      </w:pPr>
      <w:r>
        <w:rPr>
          <w:sz w:val="22"/>
        </w:rPr>
        <w:t>Write down the capacity of this cut.</w:t>
      </w:r>
      <w:r>
        <w:rPr>
          <w:sz w:val="22"/>
        </w:rPr>
        <w:tab/>
        <w:t>1 mark</w:t>
      </w:r>
    </w:p>
    <w:p w:rsidR="00B804F5" w:rsidRDefault="00B804F5" w:rsidP="00B804F5">
      <w:pPr>
        <w:tabs>
          <w:tab w:val="left" w:pos="8460"/>
        </w:tabs>
        <w:rPr>
          <w:sz w:val="22"/>
        </w:rPr>
      </w:pPr>
    </w:p>
    <w:p w:rsidR="00B804F5" w:rsidRPr="00E742B2" w:rsidRDefault="00B804F5" w:rsidP="00B804F5">
      <w:pPr>
        <w:pBdr>
          <w:bottom w:val="single" w:sz="4" w:space="1" w:color="auto"/>
        </w:pBdr>
        <w:ind w:left="720"/>
        <w:rPr>
          <w:sz w:val="22"/>
        </w:rPr>
      </w:pPr>
    </w:p>
    <w:p w:rsidR="00B804F5" w:rsidRPr="00E742B2" w:rsidRDefault="00B804F5" w:rsidP="00B804F5">
      <w:pPr>
        <w:ind w:left="720"/>
        <w:rPr>
          <w:sz w:val="22"/>
        </w:rPr>
      </w:pPr>
    </w:p>
    <w:p w:rsidR="00B804F5" w:rsidRPr="0002669D" w:rsidRDefault="00B804F5" w:rsidP="00B804F5">
      <w:pPr>
        <w:ind w:left="720"/>
        <w:rPr>
          <w:sz w:val="22"/>
        </w:rPr>
      </w:pPr>
    </w:p>
    <w:p w:rsidR="00B804F5" w:rsidRDefault="00B804F5" w:rsidP="00B804F5">
      <w:pPr>
        <w:pBdr>
          <w:top w:val="single" w:sz="4" w:space="1" w:color="auto"/>
        </w:pBdr>
        <w:ind w:left="720"/>
        <w:rPr>
          <w:sz w:val="22"/>
        </w:rPr>
      </w:pPr>
    </w:p>
    <w:p w:rsidR="00F673A8" w:rsidRDefault="00F673A8" w:rsidP="00B804F5">
      <w:pPr>
        <w:pBdr>
          <w:top w:val="single" w:sz="4" w:space="1" w:color="auto"/>
        </w:pBdr>
        <w:ind w:left="720"/>
        <w:rPr>
          <w:sz w:val="22"/>
        </w:rPr>
      </w:pPr>
    </w:p>
    <w:p w:rsidR="00B804F5" w:rsidRDefault="00DD7216" w:rsidP="00DD7216">
      <w:pPr>
        <w:numPr>
          <w:ilvl w:val="0"/>
          <w:numId w:val="20"/>
        </w:numPr>
        <w:tabs>
          <w:tab w:val="left" w:pos="8460"/>
        </w:tabs>
        <w:rPr>
          <w:sz w:val="22"/>
        </w:rPr>
      </w:pPr>
      <w:r>
        <w:rPr>
          <w:sz w:val="22"/>
        </w:rPr>
        <w:t xml:space="preserve">What is the maximum number of trucks that can pass each day between the subdivision and the dump </w:t>
      </w:r>
      <w:proofErr w:type="gramStart"/>
      <w:r>
        <w:rPr>
          <w:sz w:val="22"/>
        </w:rPr>
        <w:t>facility.</w:t>
      </w:r>
      <w:proofErr w:type="gramEnd"/>
      <w:r>
        <w:rPr>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1440" w:hanging="720"/>
        <w:rPr>
          <w:sz w:val="22"/>
        </w:rPr>
      </w:pPr>
    </w:p>
    <w:p w:rsidR="00B804F5" w:rsidRDefault="00B804F5" w:rsidP="00B804F5">
      <w:pPr>
        <w:pBdr>
          <w:bottom w:val="single" w:sz="4" w:space="1" w:color="auto"/>
        </w:pBdr>
        <w:ind w:left="720"/>
        <w:rPr>
          <w:sz w:val="22"/>
        </w:rPr>
      </w:pPr>
    </w:p>
    <w:p w:rsidR="00B804F5" w:rsidRDefault="00B804F5" w:rsidP="00F673A8">
      <w:pPr>
        <w:ind w:left="720"/>
        <w:rPr>
          <w:sz w:val="22"/>
        </w:rPr>
      </w:pPr>
    </w:p>
    <w:p w:rsidR="009A2862" w:rsidRDefault="009A2862" w:rsidP="00F673A8">
      <w:pPr>
        <w:ind w:left="720"/>
        <w:rPr>
          <w:sz w:val="22"/>
        </w:rPr>
      </w:pPr>
    </w:p>
    <w:p w:rsidR="00B804F5" w:rsidRDefault="00DD7216" w:rsidP="00DD7216">
      <w:pPr>
        <w:numPr>
          <w:ilvl w:val="0"/>
          <w:numId w:val="20"/>
        </w:numPr>
        <w:rPr>
          <w:sz w:val="22"/>
        </w:rPr>
      </w:pPr>
      <w:r>
        <w:rPr>
          <w:sz w:val="22"/>
        </w:rPr>
        <w:t>After complaints from residents, the trucks are limited in their movement.</w:t>
      </w:r>
    </w:p>
    <w:p w:rsidR="00B804F5" w:rsidRDefault="00DD7216" w:rsidP="00B804F5">
      <w:pPr>
        <w:ind w:left="720"/>
        <w:rPr>
          <w:sz w:val="22"/>
        </w:rPr>
      </w:pPr>
      <w:r>
        <w:rPr>
          <w:sz w:val="22"/>
        </w:rPr>
        <w:t>They m</w:t>
      </w:r>
      <w:r w:rsidR="00F673A8">
        <w:rPr>
          <w:sz w:val="22"/>
        </w:rPr>
        <w:t>ust move in a convoy passing th</w:t>
      </w:r>
      <w:r>
        <w:rPr>
          <w:sz w:val="22"/>
        </w:rPr>
        <w:t>rough the same route, starting at the subdivision and finishing at the dump facility. Ther</w:t>
      </w:r>
      <w:r w:rsidR="00F673A8">
        <w:rPr>
          <w:sz w:val="22"/>
        </w:rPr>
        <w:t>e</w:t>
      </w:r>
      <w:r>
        <w:rPr>
          <w:sz w:val="22"/>
        </w:rPr>
        <w:t xml:space="preserve"> can only be one convoy per day.</w:t>
      </w:r>
    </w:p>
    <w:p w:rsidR="00B804F5" w:rsidRDefault="00DD7216" w:rsidP="00B804F5">
      <w:pPr>
        <w:tabs>
          <w:tab w:val="left" w:pos="8460"/>
        </w:tabs>
        <w:ind w:left="720"/>
        <w:rPr>
          <w:sz w:val="22"/>
        </w:rPr>
      </w:pPr>
      <w:r>
        <w:rPr>
          <w:sz w:val="22"/>
        </w:rPr>
        <w:t>What is the maximum number of trucks that can now pass between the subdivision and the dump facility each day?</w:t>
      </w:r>
      <w:r>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DD7216" w:rsidP="00B804F5">
      <w:pPr>
        <w:rPr>
          <w:sz w:val="22"/>
        </w:rPr>
      </w:pPr>
      <w:r>
        <w:rPr>
          <w:b/>
          <w:sz w:val="22"/>
        </w:rPr>
        <w:br w:type="column"/>
      </w:r>
      <w:r>
        <w:rPr>
          <w:b/>
          <w:sz w:val="22"/>
        </w:rPr>
        <w:lastRenderedPageBreak/>
        <w:t>Question 3</w:t>
      </w:r>
      <w:r>
        <w:rPr>
          <w:sz w:val="22"/>
        </w:rPr>
        <w:t xml:space="preserve"> (4 marks)</w:t>
      </w:r>
    </w:p>
    <w:p w:rsidR="00B804F5" w:rsidRDefault="00B804F5" w:rsidP="00B804F5">
      <w:pPr>
        <w:rPr>
          <w:sz w:val="22"/>
        </w:rPr>
      </w:pPr>
    </w:p>
    <w:p w:rsidR="00B804F5" w:rsidRDefault="00DD7216" w:rsidP="00B804F5">
      <w:pPr>
        <w:rPr>
          <w:sz w:val="22"/>
        </w:rPr>
      </w:pPr>
      <w:r>
        <w:rPr>
          <w:sz w:val="22"/>
        </w:rPr>
        <w:t>There are 11 tasks necessary to complete the subdivision of this land for housing.</w:t>
      </w:r>
    </w:p>
    <w:p w:rsidR="00B804F5" w:rsidRDefault="00DD7216" w:rsidP="00B804F5">
      <w:pPr>
        <w:rPr>
          <w:sz w:val="22"/>
        </w:rPr>
      </w:pPr>
      <w:r>
        <w:rPr>
          <w:sz w:val="22"/>
        </w:rPr>
        <w:t xml:space="preserve">These 11 tasks, </w:t>
      </w:r>
      <w:r>
        <w:rPr>
          <w:i/>
          <w:sz w:val="22"/>
        </w:rPr>
        <w:t>A</w:t>
      </w:r>
      <w:r>
        <w:rPr>
          <w:sz w:val="22"/>
        </w:rPr>
        <w:t xml:space="preserve"> – </w:t>
      </w:r>
      <w:r>
        <w:rPr>
          <w:i/>
          <w:sz w:val="22"/>
        </w:rPr>
        <w:t>K</w:t>
      </w:r>
      <w:r>
        <w:rPr>
          <w:sz w:val="22"/>
        </w:rPr>
        <w:t>, are shown as the edges of the directed network shown below, together with the time in weeks that they take to complete.</w:t>
      </w:r>
    </w:p>
    <w:p w:rsidR="00B804F5" w:rsidRDefault="00B804F5" w:rsidP="00B804F5">
      <w:pPr>
        <w:rPr>
          <w:sz w:val="22"/>
        </w:rPr>
      </w:pPr>
    </w:p>
    <w:p w:rsidR="00B804F5" w:rsidRDefault="00796416" w:rsidP="00B804F5">
      <w:pPr>
        <w:rPr>
          <w:sz w:val="22"/>
        </w:rPr>
      </w:pPr>
      <w:r>
        <w:rPr>
          <w:noProof/>
          <w:sz w:val="22"/>
          <w:szCs w:val="20"/>
          <w:lang w:val="en-AU" w:eastAsia="en-AU"/>
        </w:rPr>
        <mc:AlternateContent>
          <mc:Choice Requires="wps">
            <w:drawing>
              <wp:anchor distT="0" distB="0" distL="114300" distR="114300" simplePos="0" relativeHeight="251667456" behindDoc="0" locked="0" layoutInCell="1" allowOverlap="1" wp14:anchorId="18ED2126" wp14:editId="5C1D69B2">
                <wp:simplePos x="0" y="0"/>
                <wp:positionH relativeFrom="column">
                  <wp:posOffset>624840</wp:posOffset>
                </wp:positionH>
                <wp:positionV relativeFrom="paragraph">
                  <wp:posOffset>41910</wp:posOffset>
                </wp:positionV>
                <wp:extent cx="4411980" cy="1958340"/>
                <wp:effectExtent l="0" t="0" r="7620" b="3810"/>
                <wp:wrapNone/>
                <wp:docPr id="1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1958340"/>
                        </a:xfrm>
                        <a:prstGeom prst="rect">
                          <a:avLst/>
                        </a:prstGeom>
                        <a:solidFill>
                          <a:srgbClr val="FFFFFF"/>
                        </a:solidFill>
                        <a:ln w="9525">
                          <a:noFill/>
                          <a:miter lim="800000"/>
                          <a:headEnd/>
                          <a:tailEnd/>
                        </a:ln>
                      </wps:spPr>
                      <wps:txbx>
                        <w:txbxContent>
                          <w:p w:rsidR="005518B3" w:rsidRDefault="005518B3">
                            <w:r w:rsidRPr="00843172">
                              <w:rPr>
                                <w:noProof/>
                                <w:lang w:val="en-AU" w:eastAsia="en-AU"/>
                              </w:rPr>
                              <w:drawing>
                                <wp:inline distT="0" distB="0" distL="0" distR="0" wp14:anchorId="49AB1A20" wp14:editId="44160BED">
                                  <wp:extent cx="4221480" cy="1790514"/>
                                  <wp:effectExtent l="0" t="0" r="762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17104" cy="178865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33" type="#_x0000_t202" style="position:absolute;margin-left:49.2pt;margin-top:3.3pt;width:347.4pt;height:15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" stroked="f">
                <v:textbox>
                  <w:txbxContent>
                    <w:p w:rsidR="005518B3" w:rsidRDefault="005518B3">
                      <w:r w:rsidRPr="00843172">
                        <w:rPr>
                          <w:noProof/>
                          <w:lang w:val="en-AU" w:eastAsia="en-AU"/>
                        </w:rPr>
                        <w:drawing>
                          <wp:inline distT="0" distB="0" distL="0" distR="0" wp14:anchorId="49AB1A20" wp14:editId="44160BED">
                            <wp:extent cx="4221480" cy="1790514"/>
                            <wp:effectExtent l="0" t="0" r="762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17104" cy="1788658"/>
                                    </a:xfrm>
                                    <a:prstGeom prst="rect">
                                      <a:avLst/>
                                    </a:prstGeom>
                                    <a:noFill/>
                                    <a:ln>
                                      <a:noFill/>
                                    </a:ln>
                                  </pic:spPr>
                                </pic:pic>
                              </a:graphicData>
                            </a:graphic>
                          </wp:inline>
                        </w:drawing>
                      </w:r>
                    </w:p>
                  </w:txbxContent>
                </v:textbox>
              </v:shape>
            </w:pict>
          </mc:Fallback>
        </mc:AlternateContent>
      </w: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796416" w:rsidRPr="0002669D" w:rsidRDefault="00796416" w:rsidP="00B804F5">
      <w:pPr>
        <w:rPr>
          <w:sz w:val="22"/>
        </w:rPr>
      </w:pPr>
    </w:p>
    <w:p w:rsidR="00B804F5" w:rsidRDefault="00DD7216" w:rsidP="00DD7216">
      <w:pPr>
        <w:numPr>
          <w:ilvl w:val="0"/>
          <w:numId w:val="21"/>
        </w:numPr>
        <w:tabs>
          <w:tab w:val="left" w:pos="8460"/>
        </w:tabs>
        <w:rPr>
          <w:sz w:val="22"/>
        </w:rPr>
      </w:pPr>
      <w:r>
        <w:rPr>
          <w:sz w:val="22"/>
        </w:rPr>
        <w:t xml:space="preserve">What is the earliest start time for activity </w:t>
      </w:r>
      <w:r>
        <w:rPr>
          <w:i/>
          <w:sz w:val="22"/>
        </w:rPr>
        <w:t>G</w:t>
      </w:r>
      <w:r>
        <w:rPr>
          <w:sz w:val="22"/>
        </w:rPr>
        <w:t>?</w:t>
      </w:r>
      <w:r>
        <w:rPr>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DD7216" w:rsidP="00DD7216">
      <w:pPr>
        <w:numPr>
          <w:ilvl w:val="0"/>
          <w:numId w:val="21"/>
        </w:numPr>
        <w:tabs>
          <w:tab w:val="left" w:pos="8460"/>
        </w:tabs>
        <w:rPr>
          <w:sz w:val="22"/>
        </w:rPr>
      </w:pPr>
      <w:r>
        <w:rPr>
          <w:sz w:val="22"/>
        </w:rPr>
        <w:t>The minimum completion</w:t>
      </w:r>
      <w:r w:rsidR="00796416">
        <w:rPr>
          <w:sz w:val="22"/>
        </w:rPr>
        <w:t xml:space="preserve"> time for the project is 14 week</w:t>
      </w:r>
      <w:r>
        <w:rPr>
          <w:sz w:val="22"/>
        </w:rPr>
        <w:t>s. Write down the critical path.</w:t>
      </w:r>
      <w:r>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DD7216" w:rsidP="00DD7216">
      <w:pPr>
        <w:numPr>
          <w:ilvl w:val="0"/>
          <w:numId w:val="34"/>
        </w:numPr>
        <w:rPr>
          <w:sz w:val="22"/>
        </w:rPr>
      </w:pPr>
      <w:r>
        <w:rPr>
          <w:sz w:val="22"/>
        </w:rPr>
        <w:t>Four activities in the project have a float time of three days.</w:t>
      </w:r>
    </w:p>
    <w:p w:rsidR="00B804F5" w:rsidRDefault="00796416" w:rsidP="00B804F5">
      <w:pPr>
        <w:tabs>
          <w:tab w:val="left" w:pos="8460"/>
        </w:tabs>
        <w:ind w:left="720"/>
        <w:rPr>
          <w:sz w:val="22"/>
        </w:rPr>
      </w:pPr>
      <w:r>
        <w:rPr>
          <w:sz w:val="22"/>
        </w:rPr>
        <w:t>Write down these four</w:t>
      </w:r>
      <w:r w:rsidR="00DD7216">
        <w:rPr>
          <w:sz w:val="22"/>
        </w:rPr>
        <w:t xml:space="preserve"> activities.</w:t>
      </w:r>
      <w:r w:rsidR="00DD7216">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796416" w:rsidP="00DD7216">
      <w:pPr>
        <w:numPr>
          <w:ilvl w:val="0"/>
          <w:numId w:val="34"/>
        </w:numPr>
        <w:rPr>
          <w:sz w:val="22"/>
        </w:rPr>
      </w:pPr>
      <w:r>
        <w:rPr>
          <w:sz w:val="22"/>
        </w:rPr>
        <w:t>A</w:t>
      </w:r>
      <w:r w:rsidR="00DD7216">
        <w:rPr>
          <w:sz w:val="22"/>
        </w:rPr>
        <w:t xml:space="preserve"> second subdivision of land </w:t>
      </w:r>
      <w:r>
        <w:rPr>
          <w:sz w:val="22"/>
        </w:rPr>
        <w:t xml:space="preserve">has </w:t>
      </w:r>
      <w:r w:rsidR="00DD7216">
        <w:rPr>
          <w:sz w:val="22"/>
        </w:rPr>
        <w:t xml:space="preserve">the same tasks </w:t>
      </w:r>
      <w:r>
        <w:rPr>
          <w:sz w:val="22"/>
        </w:rPr>
        <w:t xml:space="preserve">that </w:t>
      </w:r>
      <w:r w:rsidR="00DD7216">
        <w:rPr>
          <w:sz w:val="22"/>
        </w:rPr>
        <w:t>must be undertaken but a dummy activity must be added as shown on the directed network below.</w:t>
      </w:r>
    </w:p>
    <w:p w:rsidR="00B804F5" w:rsidRDefault="004162BE" w:rsidP="00B804F5">
      <w:pPr>
        <w:tabs>
          <w:tab w:val="left" w:pos="720"/>
        </w:tabs>
        <w:ind w:left="720"/>
        <w:rPr>
          <w:sz w:val="22"/>
        </w:rPr>
      </w:pPr>
      <w:r>
        <w:rPr>
          <w:noProof/>
          <w:sz w:val="22"/>
          <w:szCs w:val="20"/>
          <w:lang w:val="en-AU" w:eastAsia="en-AU"/>
        </w:rPr>
        <mc:AlternateContent>
          <mc:Choice Requires="wps">
            <w:drawing>
              <wp:anchor distT="0" distB="0" distL="114300" distR="114300" simplePos="0" relativeHeight="251668480" behindDoc="0" locked="0" layoutInCell="1" allowOverlap="1">
                <wp:simplePos x="0" y="0"/>
                <wp:positionH relativeFrom="column">
                  <wp:posOffset>678180</wp:posOffset>
                </wp:positionH>
                <wp:positionV relativeFrom="paragraph">
                  <wp:posOffset>89535</wp:posOffset>
                </wp:positionV>
                <wp:extent cx="4495800" cy="1943100"/>
                <wp:effectExtent l="0" t="0" r="0" b="0"/>
                <wp:wrapNone/>
                <wp:docPr id="1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943100"/>
                        </a:xfrm>
                        <a:prstGeom prst="rect">
                          <a:avLst/>
                        </a:prstGeom>
                        <a:solidFill>
                          <a:srgbClr val="FFFFFF"/>
                        </a:solidFill>
                        <a:ln w="9525">
                          <a:noFill/>
                          <a:miter lim="800000"/>
                          <a:headEnd/>
                          <a:tailEnd/>
                        </a:ln>
                      </wps:spPr>
                      <wps:txbx>
                        <w:txbxContent>
                          <w:p w:rsidR="005518B3" w:rsidRDefault="005518B3">
                            <w:r w:rsidRPr="00843172">
                              <w:rPr>
                                <w:noProof/>
                                <w:lang w:val="en-AU" w:eastAsia="en-AU"/>
                              </w:rPr>
                              <w:drawing>
                                <wp:inline distT="0" distB="0" distL="0" distR="0" wp14:anchorId="54C3B161" wp14:editId="7278CC66">
                                  <wp:extent cx="4257850" cy="1805940"/>
                                  <wp:effectExtent l="0" t="0" r="9525"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48781" cy="180209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34" type="#_x0000_t202" style="position:absolute;left:0;text-align:left;margin-left:53.4pt;margin-top:7.05pt;width:354pt;height:1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" stroked="f">
                <v:textbox>
                  <w:txbxContent>
                    <w:p w:rsidR="005518B3" w:rsidRDefault="005518B3">
                      <w:r w:rsidRPr="00843172">
                        <w:rPr>
                          <w:noProof/>
                          <w:lang w:val="en-AU" w:eastAsia="en-AU"/>
                        </w:rPr>
                        <w:drawing>
                          <wp:inline distT="0" distB="0" distL="0" distR="0" wp14:anchorId="54C3B161" wp14:editId="7278CC66">
                            <wp:extent cx="4257850" cy="1805940"/>
                            <wp:effectExtent l="0" t="0" r="9525"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48781" cy="1802093"/>
                                    </a:xfrm>
                                    <a:prstGeom prst="rect">
                                      <a:avLst/>
                                    </a:prstGeom>
                                    <a:noFill/>
                                    <a:ln>
                                      <a:noFill/>
                                    </a:ln>
                                  </pic:spPr>
                                </pic:pic>
                              </a:graphicData>
                            </a:graphic>
                          </wp:inline>
                        </w:drawing>
                      </w:r>
                    </w:p>
                  </w:txbxContent>
                </v:textbox>
              </v:shape>
            </w:pict>
          </mc:Fallback>
        </mc:AlternateContent>
      </w:r>
    </w:p>
    <w:p w:rsidR="00B804F5" w:rsidRDefault="00B804F5" w:rsidP="00B804F5">
      <w:pPr>
        <w:tabs>
          <w:tab w:val="left" w:pos="720"/>
        </w:tabs>
        <w:ind w:left="720"/>
        <w:rPr>
          <w:sz w:val="22"/>
        </w:rPr>
      </w:pPr>
    </w:p>
    <w:p w:rsidR="00B804F5" w:rsidRDefault="00B804F5" w:rsidP="00B804F5">
      <w:pPr>
        <w:tabs>
          <w:tab w:val="left" w:pos="720"/>
        </w:tabs>
        <w:ind w:left="720"/>
        <w:rPr>
          <w:sz w:val="22"/>
        </w:rPr>
      </w:pPr>
    </w:p>
    <w:p w:rsidR="00B804F5" w:rsidRDefault="00B804F5" w:rsidP="00B804F5">
      <w:pPr>
        <w:tabs>
          <w:tab w:val="left" w:pos="720"/>
        </w:tabs>
        <w:ind w:left="720"/>
        <w:rPr>
          <w:sz w:val="22"/>
        </w:rPr>
      </w:pPr>
    </w:p>
    <w:p w:rsidR="00843172" w:rsidRDefault="00843172" w:rsidP="00B804F5">
      <w:pPr>
        <w:tabs>
          <w:tab w:val="left" w:pos="720"/>
        </w:tabs>
        <w:ind w:left="720"/>
        <w:rPr>
          <w:sz w:val="22"/>
        </w:rPr>
      </w:pPr>
    </w:p>
    <w:p w:rsidR="00843172" w:rsidRDefault="00843172" w:rsidP="00B804F5">
      <w:pPr>
        <w:tabs>
          <w:tab w:val="left" w:pos="720"/>
        </w:tabs>
        <w:ind w:left="720"/>
        <w:rPr>
          <w:sz w:val="22"/>
        </w:rPr>
      </w:pPr>
    </w:p>
    <w:p w:rsidR="00843172" w:rsidRDefault="00843172" w:rsidP="00B804F5">
      <w:pPr>
        <w:tabs>
          <w:tab w:val="left" w:pos="720"/>
        </w:tabs>
        <w:ind w:left="720"/>
        <w:rPr>
          <w:sz w:val="22"/>
        </w:rPr>
      </w:pPr>
    </w:p>
    <w:p w:rsidR="00843172" w:rsidRDefault="00843172" w:rsidP="00B804F5">
      <w:pPr>
        <w:tabs>
          <w:tab w:val="left" w:pos="720"/>
        </w:tabs>
        <w:ind w:left="720"/>
        <w:rPr>
          <w:sz w:val="22"/>
        </w:rPr>
      </w:pPr>
    </w:p>
    <w:p w:rsidR="00843172" w:rsidRDefault="00843172" w:rsidP="00B804F5">
      <w:pPr>
        <w:tabs>
          <w:tab w:val="left" w:pos="720"/>
        </w:tabs>
        <w:ind w:left="720"/>
        <w:rPr>
          <w:sz w:val="22"/>
        </w:rPr>
      </w:pPr>
    </w:p>
    <w:p w:rsidR="00843172" w:rsidRDefault="00843172" w:rsidP="00B804F5">
      <w:pPr>
        <w:tabs>
          <w:tab w:val="left" w:pos="720"/>
        </w:tabs>
        <w:ind w:left="720"/>
        <w:rPr>
          <w:sz w:val="22"/>
        </w:rPr>
      </w:pPr>
    </w:p>
    <w:p w:rsidR="00843172" w:rsidRDefault="00843172" w:rsidP="00B804F5">
      <w:pPr>
        <w:tabs>
          <w:tab w:val="left" w:pos="720"/>
        </w:tabs>
        <w:ind w:left="720"/>
        <w:rPr>
          <w:sz w:val="22"/>
        </w:rPr>
      </w:pPr>
    </w:p>
    <w:p w:rsidR="00843172" w:rsidRDefault="00843172" w:rsidP="00B804F5">
      <w:pPr>
        <w:tabs>
          <w:tab w:val="left" w:pos="720"/>
        </w:tabs>
        <w:ind w:left="720"/>
        <w:rPr>
          <w:sz w:val="22"/>
        </w:rPr>
      </w:pPr>
    </w:p>
    <w:p w:rsidR="00796416" w:rsidRDefault="00796416" w:rsidP="00B804F5">
      <w:pPr>
        <w:tabs>
          <w:tab w:val="left" w:pos="720"/>
        </w:tabs>
        <w:ind w:left="720"/>
        <w:rPr>
          <w:sz w:val="22"/>
        </w:rPr>
      </w:pPr>
    </w:p>
    <w:p w:rsidR="00B804F5" w:rsidRDefault="00DD7216" w:rsidP="00B804F5">
      <w:pPr>
        <w:tabs>
          <w:tab w:val="left" w:pos="720"/>
          <w:tab w:val="left" w:pos="8460"/>
        </w:tabs>
        <w:ind w:left="720"/>
        <w:rPr>
          <w:sz w:val="22"/>
        </w:rPr>
      </w:pPr>
      <w:r>
        <w:rPr>
          <w:sz w:val="22"/>
        </w:rPr>
        <w:t xml:space="preserve">Explain what this dummy activity indicates for this second </w:t>
      </w:r>
      <w:proofErr w:type="spellStart"/>
      <w:r>
        <w:rPr>
          <w:sz w:val="22"/>
        </w:rPr>
        <w:t>subdivsion</w:t>
      </w:r>
      <w:proofErr w:type="spellEnd"/>
      <w:r>
        <w:rPr>
          <w:sz w:val="22"/>
        </w:rPr>
        <w:t xml:space="preserve"> of land.</w:t>
      </w:r>
      <w:r>
        <w:rPr>
          <w:sz w:val="22"/>
        </w:rPr>
        <w:tab/>
        <w:t>1 mark</w:t>
      </w:r>
    </w:p>
    <w:p w:rsidR="00B804F5" w:rsidRDefault="00B804F5" w:rsidP="00B804F5">
      <w:pPr>
        <w:tabs>
          <w:tab w:val="left" w:pos="720"/>
        </w:tabs>
        <w:ind w:left="720"/>
        <w:rPr>
          <w:sz w:val="22"/>
        </w:rPr>
      </w:pPr>
    </w:p>
    <w:p w:rsidR="00B804F5" w:rsidRDefault="00B804F5" w:rsidP="00B804F5">
      <w:pPr>
        <w:pBdr>
          <w:bottom w:val="single" w:sz="4" w:space="1" w:color="auto"/>
        </w:pBdr>
        <w:tabs>
          <w:tab w:val="left" w:pos="720"/>
        </w:tabs>
        <w:ind w:left="720"/>
        <w:rPr>
          <w:sz w:val="22"/>
        </w:rPr>
      </w:pPr>
    </w:p>
    <w:p w:rsidR="00B804F5" w:rsidRDefault="00B804F5" w:rsidP="00B804F5">
      <w:pPr>
        <w:tabs>
          <w:tab w:val="left" w:pos="720"/>
        </w:tabs>
        <w:ind w:left="720"/>
        <w:rPr>
          <w:sz w:val="22"/>
        </w:rPr>
      </w:pPr>
    </w:p>
    <w:p w:rsidR="00B804F5" w:rsidRDefault="00B804F5" w:rsidP="00B804F5">
      <w:pPr>
        <w:tabs>
          <w:tab w:val="left" w:pos="720"/>
        </w:tabs>
        <w:ind w:left="720"/>
        <w:rPr>
          <w:sz w:val="22"/>
        </w:rPr>
      </w:pPr>
    </w:p>
    <w:p w:rsidR="00B804F5" w:rsidRDefault="00B804F5" w:rsidP="00B804F5">
      <w:pPr>
        <w:pBdr>
          <w:top w:val="single" w:sz="4" w:space="1" w:color="auto"/>
        </w:pBdr>
        <w:tabs>
          <w:tab w:val="left" w:pos="720"/>
        </w:tabs>
        <w:ind w:left="720"/>
        <w:rPr>
          <w:sz w:val="22"/>
        </w:rPr>
      </w:pPr>
    </w:p>
    <w:p w:rsidR="00B804F5" w:rsidRDefault="00DD7216" w:rsidP="00B804F5">
      <w:pPr>
        <w:rPr>
          <w:sz w:val="22"/>
        </w:rPr>
      </w:pPr>
      <w:r>
        <w:br w:type="column"/>
      </w:r>
      <w:r>
        <w:rPr>
          <w:b/>
          <w:sz w:val="22"/>
        </w:rPr>
        <w:lastRenderedPageBreak/>
        <w:t>Question 4</w:t>
      </w:r>
      <w:r>
        <w:rPr>
          <w:sz w:val="22"/>
        </w:rPr>
        <w:t xml:space="preserve"> (2 marks)</w:t>
      </w:r>
    </w:p>
    <w:p w:rsidR="00B804F5" w:rsidRDefault="00B804F5" w:rsidP="00B804F5">
      <w:pPr>
        <w:rPr>
          <w:sz w:val="22"/>
        </w:rPr>
      </w:pPr>
    </w:p>
    <w:p w:rsidR="00B804F5" w:rsidRDefault="00DD7216" w:rsidP="00B804F5">
      <w:pPr>
        <w:rPr>
          <w:sz w:val="22"/>
        </w:rPr>
      </w:pPr>
      <w:r>
        <w:rPr>
          <w:sz w:val="22"/>
        </w:rPr>
        <w:t>The graph below shows the main sewerage pipes that are laid for the housing subdivision.</w:t>
      </w:r>
    </w:p>
    <w:p w:rsidR="00B804F5" w:rsidRDefault="004162BE" w:rsidP="00B804F5">
      <w:pPr>
        <w:rPr>
          <w:sz w:val="22"/>
        </w:rPr>
      </w:pPr>
      <w:r>
        <w:rPr>
          <w:noProof/>
          <w:sz w:val="22"/>
          <w:szCs w:val="20"/>
          <w:lang w:val="en-AU" w:eastAsia="en-AU"/>
        </w:rPr>
        <mc:AlternateContent>
          <mc:Choice Requires="wps">
            <w:drawing>
              <wp:anchor distT="0" distB="0" distL="114300" distR="114300" simplePos="0" relativeHeight="251657216" behindDoc="0" locked="0" layoutInCell="1" allowOverlap="1">
                <wp:simplePos x="0" y="0"/>
                <wp:positionH relativeFrom="column">
                  <wp:posOffset>914400</wp:posOffset>
                </wp:positionH>
                <wp:positionV relativeFrom="paragraph">
                  <wp:posOffset>112395</wp:posOffset>
                </wp:positionV>
                <wp:extent cx="3238500" cy="2011680"/>
                <wp:effectExtent l="0" t="0" r="0" b="7620"/>
                <wp:wrapNone/>
                <wp:docPr id="1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2011680"/>
                        </a:xfrm>
                        <a:prstGeom prst="rect">
                          <a:avLst/>
                        </a:prstGeom>
                        <a:solidFill>
                          <a:srgbClr val="FFFFFF"/>
                        </a:solidFill>
                        <a:ln w="9525">
                          <a:noFill/>
                          <a:miter lim="800000"/>
                          <a:headEnd/>
                          <a:tailEnd/>
                        </a:ln>
                      </wps:spPr>
                      <wps:txbx>
                        <w:txbxContent>
                          <w:p w:rsidR="005518B3" w:rsidRDefault="005518B3">
                            <w:r w:rsidRPr="00843172">
                              <w:rPr>
                                <w:noProof/>
                                <w:lang w:val="en-AU" w:eastAsia="en-AU"/>
                              </w:rPr>
                              <w:drawing>
                                <wp:inline distT="0" distB="0" distL="0" distR="0" wp14:anchorId="105F07F4" wp14:editId="28C0CCF2">
                                  <wp:extent cx="2961806" cy="1790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967491" cy="179413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35" type="#_x0000_t202" style="position:absolute;margin-left:1in;margin-top:8.85pt;width:255pt;height:15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" stroked="f">
                <v:textbox>
                  <w:txbxContent>
                    <w:p w:rsidR="005518B3" w:rsidRDefault="005518B3">
                      <w:r w:rsidRPr="00843172">
                        <w:rPr>
                          <w:noProof/>
                          <w:lang w:val="en-AU" w:eastAsia="en-AU"/>
                        </w:rPr>
                        <w:drawing>
                          <wp:inline distT="0" distB="0" distL="0" distR="0" wp14:anchorId="105F07F4" wp14:editId="28C0CCF2">
                            <wp:extent cx="2961806" cy="1790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967491" cy="1794137"/>
                                    </a:xfrm>
                                    <a:prstGeom prst="rect">
                                      <a:avLst/>
                                    </a:prstGeom>
                                    <a:noFill/>
                                    <a:ln>
                                      <a:noFill/>
                                    </a:ln>
                                  </pic:spPr>
                                </pic:pic>
                              </a:graphicData>
                            </a:graphic>
                          </wp:inline>
                        </w:drawing>
                      </w:r>
                    </w:p>
                  </w:txbxContent>
                </v:textbox>
              </v:shape>
            </w:pict>
          </mc:Fallback>
        </mc:AlternateContent>
      </w: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B804F5" w:rsidRDefault="00B804F5"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843172" w:rsidRDefault="00843172" w:rsidP="00B804F5">
      <w:pPr>
        <w:rPr>
          <w:sz w:val="22"/>
        </w:rPr>
      </w:pPr>
    </w:p>
    <w:p w:rsidR="004C3B53" w:rsidRDefault="004C3B53" w:rsidP="00B804F5">
      <w:pPr>
        <w:rPr>
          <w:sz w:val="22"/>
        </w:rPr>
      </w:pPr>
    </w:p>
    <w:p w:rsidR="00B804F5" w:rsidRDefault="00DD7216" w:rsidP="00B804F5">
      <w:pPr>
        <w:rPr>
          <w:sz w:val="22"/>
        </w:rPr>
      </w:pPr>
      <w:r>
        <w:rPr>
          <w:sz w:val="22"/>
        </w:rPr>
        <w:t xml:space="preserve">The junctions of these pipes occur at the vertices </w:t>
      </w:r>
      <w:r>
        <w:rPr>
          <w:i/>
          <w:sz w:val="22"/>
        </w:rPr>
        <w:t>I</w:t>
      </w:r>
      <w:r>
        <w:rPr>
          <w:sz w:val="22"/>
        </w:rPr>
        <w:t xml:space="preserve">, </w:t>
      </w:r>
      <w:r>
        <w:rPr>
          <w:i/>
          <w:sz w:val="22"/>
        </w:rPr>
        <w:t>J</w:t>
      </w:r>
      <w:r>
        <w:rPr>
          <w:sz w:val="22"/>
        </w:rPr>
        <w:t xml:space="preserve">, </w:t>
      </w:r>
      <w:r>
        <w:rPr>
          <w:i/>
          <w:sz w:val="22"/>
        </w:rPr>
        <w:t>K</w:t>
      </w:r>
      <w:r>
        <w:rPr>
          <w:sz w:val="22"/>
        </w:rPr>
        <w:t xml:space="preserve">, </w:t>
      </w:r>
      <w:r>
        <w:rPr>
          <w:i/>
          <w:sz w:val="22"/>
        </w:rPr>
        <w:t>L</w:t>
      </w:r>
      <w:r>
        <w:rPr>
          <w:sz w:val="22"/>
        </w:rPr>
        <w:t xml:space="preserve">, </w:t>
      </w:r>
      <w:r>
        <w:rPr>
          <w:i/>
          <w:sz w:val="22"/>
        </w:rPr>
        <w:t>M</w:t>
      </w:r>
      <w:r>
        <w:rPr>
          <w:sz w:val="22"/>
        </w:rPr>
        <w:t xml:space="preserve"> and </w:t>
      </w:r>
      <w:r>
        <w:rPr>
          <w:i/>
          <w:sz w:val="22"/>
        </w:rPr>
        <w:t>N</w:t>
      </w:r>
      <w:r>
        <w:rPr>
          <w:sz w:val="22"/>
        </w:rPr>
        <w:t xml:space="preserve">. The distance, in </w:t>
      </w:r>
      <w:proofErr w:type="spellStart"/>
      <w:r>
        <w:rPr>
          <w:sz w:val="22"/>
        </w:rPr>
        <w:t>metres</w:t>
      </w:r>
      <w:proofErr w:type="spellEnd"/>
      <w:r>
        <w:rPr>
          <w:sz w:val="22"/>
        </w:rPr>
        <w:t>, along the pipes between the junctions is indicated by the numbers on the edges of the graph.</w:t>
      </w:r>
    </w:p>
    <w:p w:rsidR="00B804F5" w:rsidRPr="0002669D" w:rsidRDefault="00B804F5" w:rsidP="00B804F5">
      <w:pPr>
        <w:rPr>
          <w:sz w:val="22"/>
        </w:rPr>
      </w:pPr>
    </w:p>
    <w:p w:rsidR="00B804F5" w:rsidRDefault="00365E35" w:rsidP="00DD7216">
      <w:pPr>
        <w:numPr>
          <w:ilvl w:val="0"/>
          <w:numId w:val="23"/>
        </w:numPr>
        <w:tabs>
          <w:tab w:val="left" w:pos="8460"/>
        </w:tabs>
        <w:rPr>
          <w:sz w:val="22"/>
        </w:rPr>
      </w:pPr>
      <w:r>
        <w:rPr>
          <w:sz w:val="22"/>
        </w:rPr>
        <w:t>Euler’s formula can be used for this</w:t>
      </w:r>
      <w:r w:rsidR="00DD7216">
        <w:rPr>
          <w:sz w:val="22"/>
        </w:rPr>
        <w:t xml:space="preserve"> graph.</w:t>
      </w:r>
    </w:p>
    <w:p w:rsidR="00B804F5" w:rsidRDefault="00DD7216" w:rsidP="00B804F5">
      <w:pPr>
        <w:tabs>
          <w:tab w:val="left" w:pos="720"/>
          <w:tab w:val="left" w:pos="8460"/>
        </w:tabs>
        <w:ind w:left="720"/>
        <w:rPr>
          <w:sz w:val="22"/>
        </w:rPr>
      </w:pPr>
      <w:r>
        <w:rPr>
          <w:sz w:val="22"/>
        </w:rPr>
        <w:t>How many faces does this graph have?</w:t>
      </w:r>
      <w:r>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843172" w:rsidRDefault="00843172" w:rsidP="00B804F5">
      <w:pPr>
        <w:pBdr>
          <w:top w:val="single" w:sz="4" w:space="1" w:color="auto"/>
        </w:pBdr>
        <w:ind w:left="720"/>
        <w:rPr>
          <w:sz w:val="22"/>
        </w:rPr>
      </w:pPr>
    </w:p>
    <w:p w:rsidR="00B804F5" w:rsidRDefault="00DD7216" w:rsidP="00DD7216">
      <w:pPr>
        <w:numPr>
          <w:ilvl w:val="0"/>
          <w:numId w:val="23"/>
        </w:numPr>
        <w:tabs>
          <w:tab w:val="left" w:pos="8460"/>
        </w:tabs>
        <w:rPr>
          <w:sz w:val="22"/>
        </w:rPr>
      </w:pPr>
      <w:r>
        <w:rPr>
          <w:sz w:val="22"/>
        </w:rPr>
        <w:t>A camera mounted on a robotic device is sent through each of t</w:t>
      </w:r>
      <w:r w:rsidR="00365E35">
        <w:rPr>
          <w:sz w:val="22"/>
        </w:rPr>
        <w:t>he pipes to ensure they are seal</w:t>
      </w:r>
      <w:r>
        <w:rPr>
          <w:sz w:val="22"/>
        </w:rPr>
        <w:t xml:space="preserve">ed. The camera starts </w:t>
      </w:r>
      <w:r w:rsidR="00365E35">
        <w:rPr>
          <w:sz w:val="22"/>
        </w:rPr>
        <w:t xml:space="preserve">and finishes </w:t>
      </w:r>
      <w:r>
        <w:rPr>
          <w:sz w:val="22"/>
        </w:rPr>
        <w:t>at</w:t>
      </w:r>
      <w:r w:rsidR="00365E35">
        <w:rPr>
          <w:sz w:val="22"/>
        </w:rPr>
        <w:t xml:space="preserve"> </w:t>
      </w:r>
      <w:proofErr w:type="gramStart"/>
      <w:r w:rsidR="00365E35">
        <w:rPr>
          <w:i/>
          <w:sz w:val="22"/>
        </w:rPr>
        <w:t>I</w:t>
      </w:r>
      <w:proofErr w:type="gramEnd"/>
      <w:r>
        <w:rPr>
          <w:sz w:val="22"/>
        </w:rPr>
        <w:t>, covering as little distance as possible but ensuring it passes through every pipe. It can pass through pipes more than once if necessary.</w:t>
      </w:r>
    </w:p>
    <w:p w:rsidR="00B804F5" w:rsidRDefault="00DD7216" w:rsidP="00B804F5">
      <w:pPr>
        <w:tabs>
          <w:tab w:val="left" w:pos="720"/>
          <w:tab w:val="left" w:pos="8460"/>
        </w:tabs>
        <w:ind w:left="720"/>
        <w:rPr>
          <w:sz w:val="22"/>
        </w:rPr>
      </w:pPr>
      <w:r>
        <w:rPr>
          <w:sz w:val="22"/>
        </w:rPr>
        <w:t xml:space="preserve">Find the minimum distance, in </w:t>
      </w:r>
      <w:proofErr w:type="spellStart"/>
      <w:r>
        <w:rPr>
          <w:sz w:val="22"/>
        </w:rPr>
        <w:t>metres</w:t>
      </w:r>
      <w:proofErr w:type="spellEnd"/>
      <w:r>
        <w:rPr>
          <w:sz w:val="22"/>
        </w:rPr>
        <w:t>, that the camera will have to travel.</w:t>
      </w:r>
      <w:r>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ind w:left="720"/>
        <w:rPr>
          <w:sz w:val="22"/>
        </w:rPr>
      </w:pPr>
    </w:p>
    <w:p w:rsidR="00B804F5" w:rsidRPr="007A62C9" w:rsidRDefault="00DD7216">
      <w:pPr>
        <w:pStyle w:val="Heading1"/>
        <w:rPr>
          <w:sz w:val="26"/>
          <w:szCs w:val="26"/>
          <w:lang w:val="en-US"/>
        </w:rPr>
      </w:pPr>
      <w:r>
        <w:br w:type="column"/>
      </w:r>
      <w:r w:rsidR="00522C48">
        <w:rPr>
          <w:sz w:val="26"/>
          <w:szCs w:val="26"/>
          <w:lang w:val="en-US"/>
        </w:rPr>
        <w:lastRenderedPageBreak/>
        <w:t xml:space="preserve"> Module 3 -</w:t>
      </w:r>
      <w:r w:rsidRPr="007A62C9">
        <w:rPr>
          <w:sz w:val="26"/>
          <w:szCs w:val="26"/>
          <w:lang w:val="en-US"/>
        </w:rPr>
        <w:t xml:space="preserve"> Geometry and measurement</w:t>
      </w:r>
    </w:p>
    <w:p w:rsidR="00B804F5" w:rsidRDefault="00B804F5">
      <w:pPr>
        <w:rPr>
          <w:sz w:val="22"/>
        </w:rPr>
      </w:pPr>
    </w:p>
    <w:p w:rsidR="00B804F5" w:rsidRDefault="00DD7216" w:rsidP="00B804F5">
      <w:pPr>
        <w:pBdr>
          <w:top w:val="single" w:sz="4" w:space="1" w:color="auto"/>
          <w:left w:val="single" w:sz="4" w:space="4" w:color="auto"/>
          <w:bottom w:val="single" w:sz="4" w:space="1" w:color="auto"/>
          <w:right w:val="single" w:sz="4" w:space="4" w:color="auto"/>
        </w:pBdr>
        <w:rPr>
          <w:sz w:val="22"/>
        </w:rPr>
      </w:pPr>
      <w:r>
        <w:rPr>
          <w:sz w:val="22"/>
        </w:rPr>
        <w:t>If you choose this module all questions must be answered.</w:t>
      </w:r>
    </w:p>
    <w:p w:rsidR="00B804F5" w:rsidRDefault="00B804F5" w:rsidP="00B804F5"/>
    <w:p w:rsidR="00B804F5" w:rsidRPr="00DB777C" w:rsidRDefault="00DD7216">
      <w:pPr>
        <w:pStyle w:val="Heading1"/>
        <w:rPr>
          <w:b w:val="0"/>
          <w:lang w:val="en-US"/>
        </w:rPr>
      </w:pPr>
      <w:r>
        <w:rPr>
          <w:lang w:val="en-US"/>
        </w:rPr>
        <w:t xml:space="preserve">Question 1 </w:t>
      </w:r>
      <w:r>
        <w:rPr>
          <w:b w:val="0"/>
          <w:lang w:val="en-US"/>
        </w:rPr>
        <w:t>(3 marks)</w:t>
      </w:r>
    </w:p>
    <w:p w:rsidR="00B804F5" w:rsidRDefault="00B804F5">
      <w:pPr>
        <w:rPr>
          <w:sz w:val="22"/>
        </w:rPr>
      </w:pPr>
    </w:p>
    <w:p w:rsidR="00B804F5" w:rsidRDefault="00DD7216">
      <w:pPr>
        <w:rPr>
          <w:sz w:val="22"/>
        </w:rPr>
      </w:pPr>
      <w:r>
        <w:rPr>
          <w:sz w:val="22"/>
        </w:rPr>
        <w:t>Greta is trave</w:t>
      </w:r>
      <w:r w:rsidR="00522C48">
        <w:rPr>
          <w:sz w:val="22"/>
        </w:rPr>
        <w:t>l</w:t>
      </w:r>
      <w:r>
        <w:rPr>
          <w:sz w:val="22"/>
        </w:rPr>
        <w:t>ling overseas.</w:t>
      </w:r>
    </w:p>
    <w:p w:rsidR="00B804F5" w:rsidRDefault="00DD7216">
      <w:pPr>
        <w:rPr>
          <w:sz w:val="22"/>
        </w:rPr>
      </w:pPr>
      <w:r>
        <w:rPr>
          <w:sz w:val="22"/>
        </w:rPr>
        <w:t xml:space="preserve">Her </w:t>
      </w:r>
      <w:proofErr w:type="spellStart"/>
      <w:r>
        <w:rPr>
          <w:sz w:val="22"/>
        </w:rPr>
        <w:t>carry on</w:t>
      </w:r>
      <w:proofErr w:type="spellEnd"/>
      <w:r>
        <w:rPr>
          <w:sz w:val="22"/>
        </w:rPr>
        <w:t xml:space="preserve"> luggage is in the shape of a rectangular pri</w:t>
      </w:r>
      <w:r w:rsidR="00522C48">
        <w:rPr>
          <w:sz w:val="22"/>
        </w:rPr>
        <w:t>sm with a depth of 20 cm, a height</w:t>
      </w:r>
      <w:r>
        <w:rPr>
          <w:sz w:val="22"/>
        </w:rPr>
        <w:t xml:space="preserve"> of 35</w:t>
      </w:r>
      <w:r w:rsidR="00522C48">
        <w:rPr>
          <w:sz w:val="22"/>
        </w:rPr>
        <w:t xml:space="preserve"> </w:t>
      </w:r>
      <w:r>
        <w:rPr>
          <w:sz w:val="22"/>
        </w:rPr>
        <w:t>cm and a length of 55</w:t>
      </w:r>
      <w:r w:rsidR="00522C48">
        <w:rPr>
          <w:sz w:val="22"/>
        </w:rPr>
        <w:t xml:space="preserve"> </w:t>
      </w:r>
      <w:r>
        <w:rPr>
          <w:sz w:val="22"/>
        </w:rPr>
        <w:t>cm as shown in the diagram below.</w:t>
      </w:r>
    </w:p>
    <w:p w:rsidR="00B804F5" w:rsidRDefault="00B804F5">
      <w:pPr>
        <w:rPr>
          <w:sz w:val="22"/>
        </w:rPr>
      </w:pPr>
    </w:p>
    <w:p w:rsidR="00B804F5" w:rsidRDefault="00604494">
      <w:pPr>
        <w:rPr>
          <w:sz w:val="22"/>
        </w:rPr>
      </w:pPr>
      <w:r>
        <w:rPr>
          <w:noProof/>
          <w:sz w:val="22"/>
          <w:szCs w:val="20"/>
          <w:lang w:val="en-AU" w:eastAsia="en-AU"/>
        </w:rPr>
        <mc:AlternateContent>
          <mc:Choice Requires="wps">
            <w:drawing>
              <wp:anchor distT="0" distB="0" distL="114300" distR="114300" simplePos="0" relativeHeight="251650048" behindDoc="0" locked="0" layoutInCell="1" allowOverlap="1" wp14:anchorId="5B35A6AD" wp14:editId="344825EC">
                <wp:simplePos x="0" y="0"/>
                <wp:positionH relativeFrom="column">
                  <wp:posOffset>1607820</wp:posOffset>
                </wp:positionH>
                <wp:positionV relativeFrom="paragraph">
                  <wp:posOffset>26035</wp:posOffset>
                </wp:positionV>
                <wp:extent cx="2293620" cy="1181100"/>
                <wp:effectExtent l="0" t="0" r="0" b="0"/>
                <wp:wrapNone/>
                <wp:docPr id="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3620" cy="1181100"/>
                        </a:xfrm>
                        <a:prstGeom prst="rect">
                          <a:avLst/>
                        </a:prstGeom>
                        <a:solidFill>
                          <a:srgbClr val="FFFFFF"/>
                        </a:solidFill>
                        <a:ln w="9525">
                          <a:noFill/>
                          <a:miter lim="800000"/>
                          <a:headEnd/>
                          <a:tailEnd/>
                        </a:ln>
                      </wps:spPr>
                      <wps:txbx>
                        <w:txbxContent>
                          <w:p w:rsidR="005518B3" w:rsidRDefault="005518B3">
                            <w:r w:rsidRPr="00604494">
                              <w:rPr>
                                <w:noProof/>
                                <w:lang w:val="en-AU" w:eastAsia="en-AU"/>
                              </w:rPr>
                              <w:drawing>
                                <wp:inline distT="0" distB="0" distL="0" distR="0" wp14:anchorId="79330AF2" wp14:editId="3637ECB6">
                                  <wp:extent cx="2095500" cy="1061909"/>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04700" cy="106657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36" type="#_x0000_t202" style="position:absolute;margin-left:126.6pt;margin-top:2.05pt;width:180.6pt;height:9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" stroked="f">
                <v:textbox>
                  <w:txbxContent>
                    <w:p w:rsidR="005518B3" w:rsidRDefault="005518B3">
                      <w:r w:rsidRPr="00604494">
                        <w:rPr>
                          <w:noProof/>
                          <w:lang w:val="en-AU" w:eastAsia="en-AU"/>
                        </w:rPr>
                        <w:drawing>
                          <wp:inline distT="0" distB="0" distL="0" distR="0" wp14:anchorId="79330AF2" wp14:editId="3637ECB6">
                            <wp:extent cx="2095500" cy="1061909"/>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04700" cy="1066571"/>
                                    </a:xfrm>
                                    <a:prstGeom prst="rect">
                                      <a:avLst/>
                                    </a:prstGeom>
                                    <a:noFill/>
                                    <a:ln>
                                      <a:noFill/>
                                    </a:ln>
                                  </pic:spPr>
                                </pic:pic>
                              </a:graphicData>
                            </a:graphic>
                          </wp:inline>
                        </w:drawing>
                      </w:r>
                    </w:p>
                  </w:txbxContent>
                </v:textbox>
              </v:shape>
            </w:pict>
          </mc:Fallback>
        </mc:AlternateContent>
      </w:r>
    </w:p>
    <w:p w:rsidR="00B804F5" w:rsidRDefault="00B804F5">
      <w:pPr>
        <w:rPr>
          <w:sz w:val="22"/>
        </w:rPr>
      </w:pPr>
    </w:p>
    <w:p w:rsidR="00B804F5" w:rsidRDefault="00B804F5">
      <w:pPr>
        <w:rPr>
          <w:sz w:val="22"/>
        </w:rPr>
      </w:pPr>
    </w:p>
    <w:p w:rsidR="00604494" w:rsidRDefault="00604494">
      <w:pPr>
        <w:rPr>
          <w:sz w:val="22"/>
        </w:rPr>
      </w:pPr>
    </w:p>
    <w:p w:rsidR="00604494" w:rsidRDefault="00604494">
      <w:pPr>
        <w:rPr>
          <w:sz w:val="22"/>
        </w:rPr>
      </w:pPr>
    </w:p>
    <w:p w:rsidR="00604494" w:rsidRDefault="00604494">
      <w:pPr>
        <w:rPr>
          <w:sz w:val="22"/>
        </w:rPr>
      </w:pPr>
    </w:p>
    <w:p w:rsidR="00604494" w:rsidRDefault="00604494">
      <w:pPr>
        <w:rPr>
          <w:sz w:val="22"/>
        </w:rPr>
      </w:pPr>
    </w:p>
    <w:p w:rsidR="00604494" w:rsidRDefault="00604494">
      <w:pPr>
        <w:rPr>
          <w:sz w:val="22"/>
        </w:rPr>
      </w:pPr>
    </w:p>
    <w:p w:rsidR="00B804F5" w:rsidRDefault="00DD7216" w:rsidP="00DD7216">
      <w:pPr>
        <w:numPr>
          <w:ilvl w:val="0"/>
          <w:numId w:val="12"/>
        </w:numPr>
        <w:tabs>
          <w:tab w:val="left" w:pos="8460"/>
        </w:tabs>
        <w:rPr>
          <w:sz w:val="22"/>
        </w:rPr>
      </w:pPr>
      <w:r>
        <w:rPr>
          <w:sz w:val="22"/>
        </w:rPr>
        <w:t xml:space="preserve">What is the total surface area of her </w:t>
      </w:r>
      <w:proofErr w:type="spellStart"/>
      <w:r>
        <w:rPr>
          <w:sz w:val="22"/>
        </w:rPr>
        <w:t>carry on</w:t>
      </w:r>
      <w:proofErr w:type="spellEnd"/>
      <w:r>
        <w:rPr>
          <w:sz w:val="22"/>
        </w:rPr>
        <w:t xml:space="preserve"> luggage in square </w:t>
      </w:r>
      <w:proofErr w:type="spellStart"/>
      <w:r>
        <w:rPr>
          <w:sz w:val="22"/>
        </w:rPr>
        <w:t>centimetres</w:t>
      </w:r>
      <w:proofErr w:type="spellEnd"/>
      <w:r>
        <w:rPr>
          <w:sz w:val="22"/>
        </w:rPr>
        <w:t>?</w:t>
      </w:r>
      <w:r>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ind w:left="720"/>
        <w:rPr>
          <w:sz w:val="22"/>
        </w:rPr>
      </w:pPr>
    </w:p>
    <w:p w:rsidR="00577526" w:rsidRDefault="00577526" w:rsidP="00B804F5">
      <w:pPr>
        <w:pBdr>
          <w:top w:val="single" w:sz="4" w:space="1" w:color="auto"/>
        </w:pBdr>
        <w:ind w:left="720"/>
        <w:rPr>
          <w:sz w:val="22"/>
        </w:rPr>
      </w:pPr>
    </w:p>
    <w:p w:rsidR="00522C48" w:rsidRDefault="00522C48" w:rsidP="00B804F5">
      <w:pPr>
        <w:pBdr>
          <w:top w:val="single" w:sz="4" w:space="1" w:color="auto"/>
        </w:pBdr>
        <w:ind w:left="720"/>
        <w:rPr>
          <w:sz w:val="22"/>
        </w:rPr>
      </w:pPr>
    </w:p>
    <w:p w:rsidR="00B804F5" w:rsidRDefault="00DD7216" w:rsidP="00DD7216">
      <w:pPr>
        <w:numPr>
          <w:ilvl w:val="0"/>
          <w:numId w:val="12"/>
        </w:numPr>
        <w:tabs>
          <w:tab w:val="left" w:pos="8460"/>
        </w:tabs>
        <w:rPr>
          <w:sz w:val="22"/>
        </w:rPr>
      </w:pPr>
      <w:r>
        <w:rPr>
          <w:sz w:val="22"/>
        </w:rPr>
        <w:t xml:space="preserve">Greta just manages to fit her flute into her </w:t>
      </w:r>
      <w:proofErr w:type="spellStart"/>
      <w:r>
        <w:rPr>
          <w:sz w:val="22"/>
        </w:rPr>
        <w:t>carry on</w:t>
      </w:r>
      <w:proofErr w:type="spellEnd"/>
      <w:r>
        <w:rPr>
          <w:sz w:val="22"/>
        </w:rPr>
        <w:t xml:space="preserve"> luggage. Each end of the flute (which is straight) touches the diagonally opposite corners of the luggage as shown below.</w:t>
      </w:r>
    </w:p>
    <w:p w:rsidR="00B804F5" w:rsidRDefault="004162BE" w:rsidP="00B804F5">
      <w:pPr>
        <w:tabs>
          <w:tab w:val="left" w:pos="720"/>
          <w:tab w:val="left" w:pos="8460"/>
        </w:tabs>
        <w:ind w:left="720"/>
        <w:rPr>
          <w:sz w:val="22"/>
        </w:rPr>
      </w:pPr>
      <w:r>
        <w:rPr>
          <w:noProof/>
          <w:sz w:val="22"/>
          <w:szCs w:val="20"/>
          <w:lang w:val="en-AU" w:eastAsia="en-AU"/>
        </w:rPr>
        <mc:AlternateContent>
          <mc:Choice Requires="wps">
            <w:drawing>
              <wp:anchor distT="0" distB="0" distL="114300" distR="114300" simplePos="0" relativeHeight="251651072" behindDoc="0" locked="0" layoutInCell="1" allowOverlap="1">
                <wp:simplePos x="0" y="0"/>
                <wp:positionH relativeFrom="column">
                  <wp:posOffset>1653540</wp:posOffset>
                </wp:positionH>
                <wp:positionV relativeFrom="paragraph">
                  <wp:posOffset>94615</wp:posOffset>
                </wp:positionV>
                <wp:extent cx="2293620" cy="1310640"/>
                <wp:effectExtent l="0" t="0" r="0" b="3810"/>
                <wp:wrapNone/>
                <wp:docPr id="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3620" cy="1310640"/>
                        </a:xfrm>
                        <a:prstGeom prst="rect">
                          <a:avLst/>
                        </a:prstGeom>
                        <a:solidFill>
                          <a:srgbClr val="FFFFFF"/>
                        </a:solidFill>
                        <a:ln w="9525">
                          <a:noFill/>
                          <a:miter lim="800000"/>
                          <a:headEnd/>
                          <a:tailEnd/>
                        </a:ln>
                      </wps:spPr>
                      <wps:txbx>
                        <w:txbxContent>
                          <w:p w:rsidR="005518B3" w:rsidRDefault="005518B3">
                            <w:r w:rsidRPr="00604494">
                              <w:rPr>
                                <w:noProof/>
                                <w:lang w:val="en-AU" w:eastAsia="en-AU"/>
                              </w:rPr>
                              <w:drawing>
                                <wp:inline distT="0" distB="0" distL="0" distR="0" wp14:anchorId="15CCC178" wp14:editId="6B26E086">
                                  <wp:extent cx="2095500" cy="1061908"/>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094428" cy="106136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37" type="#_x0000_t202" style="position:absolute;left:0;text-align:left;margin-left:130.2pt;margin-top:7.45pt;width:180.6pt;height:103.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" stroked="f">
                <v:textbox>
                  <w:txbxContent>
                    <w:p w:rsidR="005518B3" w:rsidRDefault="005518B3">
                      <w:r w:rsidRPr="00604494">
                        <w:rPr>
                          <w:noProof/>
                          <w:lang w:val="en-AU" w:eastAsia="en-AU"/>
                        </w:rPr>
                        <w:drawing>
                          <wp:inline distT="0" distB="0" distL="0" distR="0" wp14:anchorId="15CCC178" wp14:editId="6B26E086">
                            <wp:extent cx="2095500" cy="1061908"/>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94428" cy="1061365"/>
                                    </a:xfrm>
                                    <a:prstGeom prst="rect">
                                      <a:avLst/>
                                    </a:prstGeom>
                                    <a:noFill/>
                                    <a:ln>
                                      <a:noFill/>
                                    </a:ln>
                                  </pic:spPr>
                                </pic:pic>
                              </a:graphicData>
                            </a:graphic>
                          </wp:inline>
                        </w:drawing>
                      </w:r>
                    </w:p>
                  </w:txbxContent>
                </v:textbox>
              </v:shape>
            </w:pict>
          </mc:Fallback>
        </mc:AlternateContent>
      </w:r>
    </w:p>
    <w:p w:rsidR="00B804F5" w:rsidRDefault="00B804F5" w:rsidP="00B804F5">
      <w:pPr>
        <w:tabs>
          <w:tab w:val="left" w:pos="720"/>
          <w:tab w:val="left" w:pos="8460"/>
        </w:tabs>
        <w:ind w:left="720"/>
        <w:rPr>
          <w:sz w:val="22"/>
        </w:rPr>
      </w:pPr>
    </w:p>
    <w:p w:rsidR="00B804F5" w:rsidRDefault="00B804F5" w:rsidP="00B804F5">
      <w:pPr>
        <w:tabs>
          <w:tab w:val="left" w:pos="720"/>
          <w:tab w:val="left" w:pos="8460"/>
        </w:tabs>
        <w:ind w:left="720"/>
        <w:rPr>
          <w:sz w:val="22"/>
        </w:rPr>
      </w:pPr>
    </w:p>
    <w:p w:rsidR="00B804F5" w:rsidRDefault="00B804F5" w:rsidP="00B804F5">
      <w:pPr>
        <w:tabs>
          <w:tab w:val="left" w:pos="720"/>
          <w:tab w:val="left" w:pos="8460"/>
        </w:tabs>
        <w:ind w:left="720"/>
        <w:rPr>
          <w:sz w:val="22"/>
        </w:rPr>
      </w:pPr>
    </w:p>
    <w:p w:rsidR="00577526" w:rsidRDefault="00577526" w:rsidP="00B804F5">
      <w:pPr>
        <w:tabs>
          <w:tab w:val="left" w:pos="720"/>
          <w:tab w:val="left" w:pos="8460"/>
        </w:tabs>
        <w:ind w:left="720"/>
        <w:rPr>
          <w:sz w:val="22"/>
        </w:rPr>
      </w:pPr>
    </w:p>
    <w:p w:rsidR="00577526" w:rsidRDefault="00577526" w:rsidP="00B804F5">
      <w:pPr>
        <w:tabs>
          <w:tab w:val="left" w:pos="720"/>
          <w:tab w:val="left" w:pos="8460"/>
        </w:tabs>
        <w:ind w:left="720"/>
        <w:rPr>
          <w:sz w:val="22"/>
        </w:rPr>
      </w:pPr>
    </w:p>
    <w:p w:rsidR="00577526" w:rsidRDefault="00577526" w:rsidP="00B804F5">
      <w:pPr>
        <w:tabs>
          <w:tab w:val="left" w:pos="720"/>
          <w:tab w:val="left" w:pos="8460"/>
        </w:tabs>
        <w:ind w:left="720"/>
        <w:rPr>
          <w:sz w:val="22"/>
        </w:rPr>
      </w:pPr>
    </w:p>
    <w:p w:rsidR="00577526" w:rsidRDefault="00577526" w:rsidP="00B804F5">
      <w:pPr>
        <w:tabs>
          <w:tab w:val="left" w:pos="720"/>
          <w:tab w:val="left" w:pos="8460"/>
        </w:tabs>
        <w:ind w:left="720"/>
        <w:rPr>
          <w:sz w:val="22"/>
        </w:rPr>
      </w:pPr>
    </w:p>
    <w:p w:rsidR="00577526" w:rsidRDefault="00577526" w:rsidP="00B804F5">
      <w:pPr>
        <w:tabs>
          <w:tab w:val="left" w:pos="720"/>
          <w:tab w:val="left" w:pos="8460"/>
        </w:tabs>
        <w:ind w:left="720"/>
        <w:rPr>
          <w:sz w:val="22"/>
        </w:rPr>
      </w:pPr>
    </w:p>
    <w:p w:rsidR="00B804F5" w:rsidRDefault="00DD7216" w:rsidP="00B804F5">
      <w:pPr>
        <w:tabs>
          <w:tab w:val="left" w:pos="720"/>
          <w:tab w:val="left" w:pos="8460"/>
        </w:tabs>
        <w:ind w:left="720"/>
        <w:rPr>
          <w:sz w:val="22"/>
        </w:rPr>
      </w:pPr>
      <w:r>
        <w:rPr>
          <w:sz w:val="22"/>
        </w:rPr>
        <w:t>What is the length of Greta’s flute?</w:t>
      </w:r>
      <w:r>
        <w:rPr>
          <w:sz w:val="22"/>
        </w:rPr>
        <w:tab/>
        <w:t>1 mark</w:t>
      </w:r>
    </w:p>
    <w:p w:rsidR="00B804F5" w:rsidRDefault="00DD7216" w:rsidP="00B804F5">
      <w:pPr>
        <w:tabs>
          <w:tab w:val="left" w:pos="720"/>
          <w:tab w:val="left" w:pos="8460"/>
        </w:tabs>
        <w:ind w:left="720"/>
        <w:rPr>
          <w:sz w:val="22"/>
        </w:rPr>
      </w:pPr>
      <w:proofErr w:type="gramStart"/>
      <w:r>
        <w:rPr>
          <w:sz w:val="22"/>
        </w:rPr>
        <w:t xml:space="preserve">Round your answer to the nearest </w:t>
      </w:r>
      <w:proofErr w:type="spellStart"/>
      <w:r>
        <w:rPr>
          <w:sz w:val="22"/>
        </w:rPr>
        <w:t>centimetre</w:t>
      </w:r>
      <w:proofErr w:type="spellEnd"/>
      <w:r>
        <w:rPr>
          <w:sz w:val="22"/>
        </w:rPr>
        <w:t>.</w:t>
      </w:r>
      <w:proofErr w:type="gramEnd"/>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577526" w:rsidRDefault="00577526" w:rsidP="00B804F5">
      <w:pPr>
        <w:pBdr>
          <w:top w:val="single" w:sz="4" w:space="1" w:color="auto"/>
        </w:pBdr>
        <w:ind w:left="720"/>
        <w:rPr>
          <w:sz w:val="22"/>
        </w:rPr>
      </w:pPr>
    </w:p>
    <w:p w:rsidR="00B804F5" w:rsidRDefault="00DD7216" w:rsidP="00DD7216">
      <w:pPr>
        <w:numPr>
          <w:ilvl w:val="0"/>
          <w:numId w:val="12"/>
        </w:numPr>
        <w:tabs>
          <w:tab w:val="left" w:pos="8460"/>
        </w:tabs>
        <w:rPr>
          <w:sz w:val="22"/>
        </w:rPr>
      </w:pPr>
      <w:r>
        <w:rPr>
          <w:sz w:val="22"/>
        </w:rPr>
        <w:lastRenderedPageBreak/>
        <w:t xml:space="preserve">Greta’s checked in luggage is similar in shape to her </w:t>
      </w:r>
      <w:proofErr w:type="spellStart"/>
      <w:r>
        <w:rPr>
          <w:sz w:val="22"/>
        </w:rPr>
        <w:t>carry on</w:t>
      </w:r>
      <w:proofErr w:type="spellEnd"/>
      <w:r>
        <w:rPr>
          <w:sz w:val="22"/>
        </w:rPr>
        <w:t xml:space="preserve"> luggage and has a volume of 308 000 cubic </w:t>
      </w:r>
      <w:proofErr w:type="spellStart"/>
      <w:r>
        <w:rPr>
          <w:sz w:val="22"/>
        </w:rPr>
        <w:t>centimetres</w:t>
      </w:r>
      <w:proofErr w:type="spellEnd"/>
      <w:r>
        <w:rPr>
          <w:sz w:val="22"/>
        </w:rPr>
        <w:t>.</w:t>
      </w:r>
    </w:p>
    <w:p w:rsidR="00B804F5" w:rsidRDefault="00DD7216" w:rsidP="00B804F5">
      <w:pPr>
        <w:tabs>
          <w:tab w:val="left" w:pos="720"/>
          <w:tab w:val="left" w:pos="8460"/>
        </w:tabs>
        <w:ind w:left="720"/>
        <w:rPr>
          <w:sz w:val="22"/>
        </w:rPr>
      </w:pPr>
      <w:r>
        <w:rPr>
          <w:sz w:val="22"/>
        </w:rPr>
        <w:t>What is the depth of Greta’s checked in luggage?</w:t>
      </w:r>
      <w:r>
        <w:rPr>
          <w:sz w:val="22"/>
        </w:rPr>
        <w:tab/>
        <w:t>1 mark</w:t>
      </w:r>
    </w:p>
    <w:p w:rsidR="00B804F5" w:rsidRDefault="00B804F5" w:rsidP="00B804F5">
      <w:pPr>
        <w:pBdr>
          <w:bottom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top w:val="single" w:sz="4" w:space="1" w:color="auto"/>
        </w:pBdr>
        <w:ind w:left="720"/>
        <w:rPr>
          <w:sz w:val="22"/>
        </w:rPr>
      </w:pPr>
    </w:p>
    <w:p w:rsidR="00B804F5" w:rsidRDefault="00B804F5" w:rsidP="00B804F5">
      <w:pPr>
        <w:pBdr>
          <w:top w:val="single" w:sz="4" w:space="1" w:color="auto"/>
        </w:pBdr>
        <w:ind w:left="720"/>
        <w:rPr>
          <w:sz w:val="22"/>
        </w:rPr>
      </w:pPr>
    </w:p>
    <w:p w:rsidR="00B804F5" w:rsidRDefault="00DD7216" w:rsidP="00B804F5">
      <w:pPr>
        <w:rPr>
          <w:sz w:val="22"/>
        </w:rPr>
      </w:pPr>
      <w:r>
        <w:rPr>
          <w:b/>
          <w:sz w:val="22"/>
        </w:rPr>
        <w:br w:type="column"/>
      </w:r>
      <w:r>
        <w:rPr>
          <w:b/>
          <w:sz w:val="22"/>
        </w:rPr>
        <w:lastRenderedPageBreak/>
        <w:t>Question 2</w:t>
      </w:r>
      <w:r>
        <w:rPr>
          <w:sz w:val="22"/>
        </w:rPr>
        <w:t xml:space="preserve"> (</w:t>
      </w:r>
      <w:r w:rsidR="00A31A9F">
        <w:rPr>
          <w:sz w:val="22"/>
        </w:rPr>
        <w:t>4</w:t>
      </w:r>
      <w:r>
        <w:rPr>
          <w:sz w:val="22"/>
        </w:rPr>
        <w:t xml:space="preserve"> marks)</w:t>
      </w:r>
    </w:p>
    <w:p w:rsidR="00B804F5" w:rsidRDefault="00B804F5" w:rsidP="00B804F5">
      <w:pPr>
        <w:rPr>
          <w:sz w:val="22"/>
        </w:rPr>
      </w:pPr>
    </w:p>
    <w:p w:rsidR="00B804F5" w:rsidRDefault="00DD7216" w:rsidP="00B804F5">
      <w:pPr>
        <w:rPr>
          <w:sz w:val="22"/>
        </w:rPr>
      </w:pPr>
      <w:r>
        <w:rPr>
          <w:sz w:val="22"/>
        </w:rPr>
        <w:t>Greta leaves Melbourne on Thursday 11 April at 2.15pm and arrives in Athens on Friday 12 April at 8.55am. The time difference between Melbourne (38</w:t>
      </w:r>
      <w:r>
        <w:rPr>
          <w:sz w:val="22"/>
        </w:rPr>
        <w:sym w:font="Symbol" w:char="F0B0"/>
      </w:r>
      <w:r>
        <w:rPr>
          <w:sz w:val="22"/>
        </w:rPr>
        <w:t>S, 145</w:t>
      </w:r>
      <w:r>
        <w:rPr>
          <w:sz w:val="22"/>
        </w:rPr>
        <w:sym w:font="Symbol" w:char="F0B0"/>
      </w:r>
      <w:r>
        <w:rPr>
          <w:sz w:val="22"/>
        </w:rPr>
        <w:t>E) and Athens (38</w:t>
      </w:r>
      <w:r>
        <w:rPr>
          <w:sz w:val="22"/>
        </w:rPr>
        <w:sym w:font="Symbol" w:char="F0B0"/>
      </w:r>
      <w:r>
        <w:rPr>
          <w:sz w:val="22"/>
        </w:rPr>
        <w:t>N, 24</w:t>
      </w:r>
      <w:r>
        <w:rPr>
          <w:sz w:val="22"/>
        </w:rPr>
        <w:sym w:font="Symbol" w:char="F0B0"/>
      </w:r>
      <w:r>
        <w:rPr>
          <w:sz w:val="22"/>
        </w:rPr>
        <w:t>E) is seven hours.</w:t>
      </w:r>
    </w:p>
    <w:p w:rsidR="00B804F5" w:rsidRDefault="00B804F5" w:rsidP="00B804F5">
      <w:pPr>
        <w:rPr>
          <w:sz w:val="22"/>
        </w:rPr>
      </w:pPr>
    </w:p>
    <w:p w:rsidR="00B804F5" w:rsidRDefault="00DD7216" w:rsidP="00DD7216">
      <w:pPr>
        <w:numPr>
          <w:ilvl w:val="0"/>
          <w:numId w:val="13"/>
        </w:numPr>
        <w:tabs>
          <w:tab w:val="left" w:pos="8460"/>
        </w:tabs>
        <w:rPr>
          <w:sz w:val="22"/>
        </w:rPr>
      </w:pPr>
      <w:r>
        <w:rPr>
          <w:sz w:val="22"/>
        </w:rPr>
        <w:t>What was Greta’s travel time from Melbourne to Athens?</w:t>
      </w:r>
      <w:r>
        <w:rPr>
          <w:sz w:val="22"/>
        </w:rPr>
        <w:tab/>
        <w:t>1 mark</w:t>
      </w: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DD7216" w:rsidP="00DD7216">
      <w:pPr>
        <w:numPr>
          <w:ilvl w:val="0"/>
          <w:numId w:val="13"/>
        </w:numPr>
        <w:tabs>
          <w:tab w:val="left" w:pos="8460"/>
        </w:tabs>
        <w:rPr>
          <w:sz w:val="22"/>
        </w:rPr>
      </w:pPr>
      <w:r>
        <w:rPr>
          <w:sz w:val="22"/>
        </w:rPr>
        <w:t>Greta watches the sun set at 8.03pm a few days later in Athens.</w:t>
      </w:r>
    </w:p>
    <w:p w:rsidR="00B804F5" w:rsidRDefault="00DD7216" w:rsidP="00B804F5">
      <w:pPr>
        <w:tabs>
          <w:tab w:val="left" w:pos="720"/>
          <w:tab w:val="left" w:pos="8460"/>
        </w:tabs>
        <w:ind w:left="720"/>
        <w:rPr>
          <w:sz w:val="22"/>
        </w:rPr>
      </w:pPr>
      <w:r>
        <w:rPr>
          <w:sz w:val="22"/>
        </w:rPr>
        <w:t>Her friend lives in Louisville, Kentucky (38</w:t>
      </w:r>
      <w:r>
        <w:rPr>
          <w:sz w:val="22"/>
        </w:rPr>
        <w:sym w:font="Symbol" w:char="F0B0"/>
      </w:r>
      <w:r>
        <w:rPr>
          <w:sz w:val="22"/>
        </w:rPr>
        <w:t>N, 86</w:t>
      </w:r>
      <w:r>
        <w:rPr>
          <w:sz w:val="22"/>
        </w:rPr>
        <w:sym w:font="Symbol" w:char="F0B0"/>
      </w:r>
      <w:r>
        <w:rPr>
          <w:sz w:val="22"/>
        </w:rPr>
        <w:t>W) and watches the sun set there on the same day.</w:t>
      </w:r>
    </w:p>
    <w:p w:rsidR="00B804F5" w:rsidRDefault="00DD7216" w:rsidP="00B804F5">
      <w:pPr>
        <w:tabs>
          <w:tab w:val="left" w:pos="720"/>
          <w:tab w:val="left" w:pos="8460"/>
        </w:tabs>
        <w:ind w:left="720"/>
        <w:rPr>
          <w:sz w:val="22"/>
        </w:rPr>
      </w:pPr>
      <w:r>
        <w:rPr>
          <w:sz w:val="22"/>
        </w:rPr>
        <w:t>Assume that 15</w:t>
      </w:r>
      <w:r>
        <w:rPr>
          <w:sz w:val="22"/>
        </w:rPr>
        <w:sym w:font="Symbol" w:char="F0B0"/>
      </w:r>
      <w:r>
        <w:rPr>
          <w:sz w:val="22"/>
        </w:rPr>
        <w:t xml:space="preserve"> of longitude can be equated to a 1 hour time difference.</w:t>
      </w:r>
    </w:p>
    <w:p w:rsidR="00B804F5" w:rsidRDefault="00DD7216" w:rsidP="00B804F5">
      <w:pPr>
        <w:tabs>
          <w:tab w:val="left" w:pos="720"/>
          <w:tab w:val="left" w:pos="8460"/>
        </w:tabs>
        <w:ind w:left="720"/>
        <w:rPr>
          <w:sz w:val="22"/>
        </w:rPr>
      </w:pPr>
      <w:r>
        <w:rPr>
          <w:sz w:val="22"/>
        </w:rPr>
        <w:t xml:space="preserve">What is the difference in time between Greta and </w:t>
      </w:r>
      <w:r w:rsidR="006014E3">
        <w:rPr>
          <w:sz w:val="22"/>
        </w:rPr>
        <w:t>her friend watching the sun set?</w:t>
      </w:r>
    </w:p>
    <w:p w:rsidR="00B804F5" w:rsidRDefault="00DD7216" w:rsidP="00B804F5">
      <w:pPr>
        <w:tabs>
          <w:tab w:val="left" w:pos="8460"/>
        </w:tabs>
        <w:ind w:left="720"/>
        <w:rPr>
          <w:sz w:val="22"/>
        </w:rPr>
      </w:pPr>
      <w:r>
        <w:rPr>
          <w:sz w:val="22"/>
        </w:rPr>
        <w:t>Write your answer in hours and minutes.</w:t>
      </w:r>
      <w:r>
        <w:rPr>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577526" w:rsidRDefault="00577526" w:rsidP="00B804F5">
      <w:pPr>
        <w:ind w:left="720"/>
        <w:rPr>
          <w:sz w:val="22"/>
        </w:rPr>
      </w:pPr>
    </w:p>
    <w:p w:rsidR="00B804F5" w:rsidRDefault="00DD7216" w:rsidP="00B804F5">
      <w:pPr>
        <w:rPr>
          <w:sz w:val="22"/>
        </w:rPr>
      </w:pPr>
      <w:r>
        <w:rPr>
          <w:sz w:val="22"/>
        </w:rPr>
        <w:t>Assume th</w:t>
      </w:r>
      <w:r w:rsidR="00A92921">
        <w:rPr>
          <w:sz w:val="22"/>
        </w:rPr>
        <w:t>at the radius of the Earth is 6</w:t>
      </w:r>
      <w:r>
        <w:rPr>
          <w:sz w:val="22"/>
        </w:rPr>
        <w:t>400</w:t>
      </w:r>
      <w:r w:rsidR="00A92921">
        <w:rPr>
          <w:sz w:val="22"/>
        </w:rPr>
        <w:t xml:space="preserve"> </w:t>
      </w:r>
      <w:r>
        <w:rPr>
          <w:sz w:val="22"/>
        </w:rPr>
        <w:t>km.</w:t>
      </w:r>
    </w:p>
    <w:p w:rsidR="00B804F5" w:rsidRDefault="00B804F5" w:rsidP="00B804F5">
      <w:pPr>
        <w:rPr>
          <w:sz w:val="22"/>
        </w:rPr>
      </w:pPr>
    </w:p>
    <w:p w:rsidR="00B804F5" w:rsidRDefault="00DD7216" w:rsidP="00DD7216">
      <w:pPr>
        <w:numPr>
          <w:ilvl w:val="0"/>
          <w:numId w:val="13"/>
        </w:numPr>
        <w:tabs>
          <w:tab w:val="left" w:pos="8460"/>
        </w:tabs>
        <w:rPr>
          <w:sz w:val="22"/>
        </w:rPr>
      </w:pPr>
      <w:r>
        <w:rPr>
          <w:sz w:val="22"/>
        </w:rPr>
        <w:t>Find the shortest great circle distance between Louisville (38</w:t>
      </w:r>
      <w:r>
        <w:rPr>
          <w:sz w:val="22"/>
        </w:rPr>
        <w:sym w:font="Symbol" w:char="F0B0"/>
      </w:r>
      <w:r>
        <w:rPr>
          <w:sz w:val="22"/>
        </w:rPr>
        <w:t>N, 86</w:t>
      </w:r>
      <w:r>
        <w:rPr>
          <w:sz w:val="22"/>
        </w:rPr>
        <w:sym w:font="Symbol" w:char="F0B0"/>
      </w:r>
      <w:r>
        <w:rPr>
          <w:sz w:val="22"/>
        </w:rPr>
        <w:t>W) and the North Pole.</w:t>
      </w:r>
    </w:p>
    <w:p w:rsidR="00B804F5" w:rsidRDefault="00DD7216" w:rsidP="00B804F5">
      <w:pPr>
        <w:tabs>
          <w:tab w:val="left" w:pos="8460"/>
        </w:tabs>
        <w:ind w:left="720"/>
        <w:rPr>
          <w:sz w:val="22"/>
        </w:rPr>
      </w:pPr>
      <w:proofErr w:type="gramStart"/>
      <w:r>
        <w:rPr>
          <w:sz w:val="22"/>
        </w:rPr>
        <w:t xml:space="preserve">Round your answer to the nearest </w:t>
      </w:r>
      <w:proofErr w:type="spellStart"/>
      <w:r>
        <w:rPr>
          <w:sz w:val="22"/>
        </w:rPr>
        <w:t>kilometre</w:t>
      </w:r>
      <w:proofErr w:type="spellEnd"/>
      <w:r>
        <w:rPr>
          <w:sz w:val="22"/>
        </w:rPr>
        <w:t>.</w:t>
      </w:r>
      <w:proofErr w:type="gramEnd"/>
      <w:r>
        <w:rPr>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577526" w:rsidRDefault="00577526" w:rsidP="00B804F5">
      <w:pPr>
        <w:ind w:left="720"/>
        <w:rPr>
          <w:sz w:val="22"/>
        </w:rPr>
      </w:pPr>
    </w:p>
    <w:p w:rsidR="00B804F5" w:rsidRDefault="00DD7216" w:rsidP="00DD7216">
      <w:pPr>
        <w:numPr>
          <w:ilvl w:val="0"/>
          <w:numId w:val="35"/>
        </w:numPr>
        <w:rPr>
          <w:sz w:val="22"/>
        </w:rPr>
      </w:pPr>
      <w:r>
        <w:rPr>
          <w:sz w:val="22"/>
        </w:rPr>
        <w:t>The radius of the small circle of Earth at latitude 38</w:t>
      </w:r>
      <w:r>
        <w:rPr>
          <w:sz w:val="22"/>
        </w:rPr>
        <w:sym w:font="Symbol" w:char="F0B0"/>
      </w:r>
      <w:r w:rsidR="00A92921">
        <w:rPr>
          <w:sz w:val="22"/>
        </w:rPr>
        <w:t xml:space="preserve">N is 5043 </w:t>
      </w:r>
      <w:r>
        <w:rPr>
          <w:sz w:val="22"/>
        </w:rPr>
        <w:t xml:space="preserve">km rounded to the nearest </w:t>
      </w:r>
      <w:proofErr w:type="spellStart"/>
      <w:r>
        <w:rPr>
          <w:sz w:val="22"/>
        </w:rPr>
        <w:t>kilometre</w:t>
      </w:r>
      <w:proofErr w:type="spellEnd"/>
      <w:r>
        <w:rPr>
          <w:sz w:val="22"/>
        </w:rPr>
        <w:t>.</w:t>
      </w:r>
    </w:p>
    <w:p w:rsidR="00B804F5" w:rsidRDefault="00DD7216" w:rsidP="00B804F5">
      <w:pPr>
        <w:ind w:left="720"/>
        <w:rPr>
          <w:sz w:val="22"/>
        </w:rPr>
      </w:pPr>
      <w:r>
        <w:rPr>
          <w:sz w:val="22"/>
        </w:rPr>
        <w:t>Find the shortest small circle distance between Athens (38</w:t>
      </w:r>
      <w:r>
        <w:rPr>
          <w:sz w:val="22"/>
        </w:rPr>
        <w:sym w:font="Symbol" w:char="F0B0"/>
      </w:r>
      <w:r>
        <w:rPr>
          <w:sz w:val="22"/>
        </w:rPr>
        <w:t>N, 24</w:t>
      </w:r>
      <w:r>
        <w:rPr>
          <w:sz w:val="22"/>
        </w:rPr>
        <w:sym w:font="Symbol" w:char="F0B0"/>
      </w:r>
      <w:r>
        <w:rPr>
          <w:sz w:val="22"/>
        </w:rPr>
        <w:t>E) and Louisville (38</w:t>
      </w:r>
      <w:r>
        <w:rPr>
          <w:sz w:val="22"/>
        </w:rPr>
        <w:sym w:font="Symbol" w:char="F0B0"/>
      </w:r>
      <w:r>
        <w:rPr>
          <w:sz w:val="22"/>
        </w:rPr>
        <w:t>N, 86</w:t>
      </w:r>
      <w:r>
        <w:rPr>
          <w:sz w:val="22"/>
        </w:rPr>
        <w:sym w:font="Symbol" w:char="F0B0"/>
      </w:r>
      <w:r>
        <w:rPr>
          <w:sz w:val="22"/>
        </w:rPr>
        <w:t>W).</w:t>
      </w:r>
    </w:p>
    <w:p w:rsidR="00B804F5" w:rsidRDefault="00DD7216" w:rsidP="00B804F5">
      <w:pPr>
        <w:tabs>
          <w:tab w:val="left" w:pos="8460"/>
        </w:tabs>
        <w:ind w:left="720"/>
        <w:rPr>
          <w:sz w:val="22"/>
        </w:rPr>
      </w:pPr>
      <w:proofErr w:type="gramStart"/>
      <w:r>
        <w:rPr>
          <w:sz w:val="22"/>
        </w:rPr>
        <w:t xml:space="preserve">Round your answer to the nearest </w:t>
      </w:r>
      <w:proofErr w:type="spellStart"/>
      <w:r>
        <w:rPr>
          <w:sz w:val="22"/>
        </w:rPr>
        <w:t>kilometre</w:t>
      </w:r>
      <w:proofErr w:type="spellEnd"/>
      <w:r>
        <w:rPr>
          <w:sz w:val="22"/>
        </w:rPr>
        <w:t>.</w:t>
      </w:r>
      <w:proofErr w:type="gramEnd"/>
      <w:r>
        <w:rPr>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DD7216" w:rsidP="00B804F5">
      <w:pPr>
        <w:rPr>
          <w:sz w:val="22"/>
        </w:rPr>
      </w:pPr>
      <w:r>
        <w:rPr>
          <w:b/>
          <w:sz w:val="22"/>
        </w:rPr>
        <w:br w:type="column"/>
      </w:r>
      <w:r>
        <w:rPr>
          <w:b/>
          <w:sz w:val="22"/>
        </w:rPr>
        <w:lastRenderedPageBreak/>
        <w:t xml:space="preserve">Question 3 </w:t>
      </w:r>
      <w:r>
        <w:rPr>
          <w:sz w:val="22"/>
        </w:rPr>
        <w:t>(2 marks)</w:t>
      </w:r>
    </w:p>
    <w:p w:rsidR="00B804F5" w:rsidRDefault="00B804F5" w:rsidP="00B804F5">
      <w:pPr>
        <w:rPr>
          <w:sz w:val="22"/>
        </w:rPr>
      </w:pPr>
    </w:p>
    <w:p w:rsidR="00B804F5" w:rsidRDefault="00DD7216" w:rsidP="00B804F5">
      <w:pPr>
        <w:rPr>
          <w:sz w:val="22"/>
        </w:rPr>
      </w:pPr>
      <w:r>
        <w:rPr>
          <w:sz w:val="22"/>
        </w:rPr>
        <w:t>Greta’s hotel (</w:t>
      </w:r>
      <w:r>
        <w:rPr>
          <w:i/>
          <w:sz w:val="22"/>
        </w:rPr>
        <w:t>H</w:t>
      </w:r>
      <w:r>
        <w:rPr>
          <w:sz w:val="22"/>
        </w:rPr>
        <w:t xml:space="preserve">) is 250 </w:t>
      </w:r>
      <w:proofErr w:type="spellStart"/>
      <w:r>
        <w:rPr>
          <w:sz w:val="22"/>
        </w:rPr>
        <w:t>metres</w:t>
      </w:r>
      <w:proofErr w:type="spellEnd"/>
      <w:r>
        <w:rPr>
          <w:sz w:val="22"/>
        </w:rPr>
        <w:t xml:space="preserve"> on a bearing of 058</w:t>
      </w:r>
      <w:r>
        <w:rPr>
          <w:sz w:val="22"/>
        </w:rPr>
        <w:sym w:font="Symbol" w:char="F0B0"/>
      </w:r>
      <w:r>
        <w:rPr>
          <w:sz w:val="22"/>
        </w:rPr>
        <w:t xml:space="preserve"> from a recital hall (</w:t>
      </w:r>
      <w:r w:rsidR="00D459B9">
        <w:rPr>
          <w:i/>
          <w:sz w:val="22"/>
        </w:rPr>
        <w:t>R</w:t>
      </w:r>
      <w:r>
        <w:rPr>
          <w:sz w:val="22"/>
        </w:rPr>
        <w:t>).</w:t>
      </w:r>
    </w:p>
    <w:p w:rsidR="00B804F5" w:rsidRDefault="00B804F5" w:rsidP="00B804F5">
      <w:pPr>
        <w:rPr>
          <w:sz w:val="22"/>
        </w:rPr>
      </w:pPr>
    </w:p>
    <w:p w:rsidR="00B804F5" w:rsidRDefault="004162BE" w:rsidP="00B804F5">
      <w:pPr>
        <w:rPr>
          <w:sz w:val="22"/>
        </w:rPr>
      </w:pPr>
      <w:r>
        <w:rPr>
          <w:noProof/>
          <w:sz w:val="22"/>
          <w:szCs w:val="20"/>
          <w:lang w:val="en-AU" w:eastAsia="en-AU"/>
        </w:rPr>
        <mc:AlternateContent>
          <mc:Choice Requires="wps">
            <w:drawing>
              <wp:anchor distT="0" distB="0" distL="114300" distR="114300" simplePos="0" relativeHeight="251652096" behindDoc="0" locked="0" layoutInCell="1" allowOverlap="1">
                <wp:simplePos x="0" y="0"/>
                <wp:positionH relativeFrom="column">
                  <wp:posOffset>1219200</wp:posOffset>
                </wp:positionH>
                <wp:positionV relativeFrom="paragraph">
                  <wp:posOffset>132080</wp:posOffset>
                </wp:positionV>
                <wp:extent cx="2918460" cy="1470660"/>
                <wp:effectExtent l="0" t="0" r="0" b="0"/>
                <wp:wrapNone/>
                <wp:docPr id="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8460" cy="1470660"/>
                        </a:xfrm>
                        <a:prstGeom prst="rect">
                          <a:avLst/>
                        </a:prstGeom>
                        <a:solidFill>
                          <a:srgbClr val="FFFFFF"/>
                        </a:solidFill>
                        <a:ln w="9525">
                          <a:noFill/>
                          <a:miter lim="800000"/>
                          <a:headEnd/>
                          <a:tailEnd/>
                        </a:ln>
                      </wps:spPr>
                      <wps:txbx>
                        <w:txbxContent>
                          <w:p w:rsidR="005518B3" w:rsidRDefault="005518B3">
                            <w:r w:rsidRPr="00577526">
                              <w:rPr>
                                <w:noProof/>
                                <w:lang w:val="en-AU" w:eastAsia="en-AU"/>
                              </w:rPr>
                              <w:drawing>
                                <wp:inline distT="0" distB="0" distL="0" distR="0" wp14:anchorId="7F599129" wp14:editId="2A22C908">
                                  <wp:extent cx="2509672" cy="1190669"/>
                                  <wp:effectExtent l="0" t="0" r="508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20557" cy="119583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38" type="#_x0000_t202" style="position:absolute;margin-left:96pt;margin-top:10.4pt;width:229.8pt;height:115.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" stroked="f">
                <v:textbox>
                  <w:txbxContent>
                    <w:p w:rsidR="005518B3" w:rsidRDefault="005518B3">
                      <w:r w:rsidRPr="00577526">
                        <w:rPr>
                          <w:noProof/>
                          <w:lang w:val="en-AU" w:eastAsia="en-AU"/>
                        </w:rPr>
                        <w:drawing>
                          <wp:inline distT="0" distB="0" distL="0" distR="0" wp14:anchorId="7F599129" wp14:editId="2A22C908">
                            <wp:extent cx="2509672" cy="1190669"/>
                            <wp:effectExtent l="0" t="0" r="508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520557" cy="1195833"/>
                                    </a:xfrm>
                                    <a:prstGeom prst="rect">
                                      <a:avLst/>
                                    </a:prstGeom>
                                    <a:noFill/>
                                    <a:ln>
                                      <a:noFill/>
                                    </a:ln>
                                  </pic:spPr>
                                </pic:pic>
                              </a:graphicData>
                            </a:graphic>
                          </wp:inline>
                        </w:drawing>
                      </w:r>
                    </w:p>
                  </w:txbxContent>
                </v:textbox>
              </v:shape>
            </w:pict>
          </mc:Fallback>
        </mc:AlternateContent>
      </w:r>
    </w:p>
    <w:p w:rsidR="00B804F5" w:rsidRDefault="00B804F5" w:rsidP="00B804F5">
      <w:pPr>
        <w:rPr>
          <w:sz w:val="22"/>
        </w:rPr>
      </w:pPr>
    </w:p>
    <w:p w:rsidR="00B804F5" w:rsidRDefault="00B804F5" w:rsidP="00B804F5">
      <w:pPr>
        <w:rPr>
          <w:sz w:val="22"/>
        </w:rPr>
      </w:pPr>
    </w:p>
    <w:p w:rsidR="00B804F5" w:rsidRPr="0002669D" w:rsidRDefault="00B804F5" w:rsidP="00B804F5">
      <w:pPr>
        <w:rPr>
          <w:sz w:val="22"/>
        </w:rPr>
      </w:pPr>
    </w:p>
    <w:p w:rsidR="00B804F5" w:rsidRDefault="00B804F5"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B804F5" w:rsidRDefault="00DD7216" w:rsidP="00DD7216">
      <w:pPr>
        <w:numPr>
          <w:ilvl w:val="0"/>
          <w:numId w:val="14"/>
        </w:numPr>
        <w:tabs>
          <w:tab w:val="left" w:pos="8460"/>
        </w:tabs>
        <w:rPr>
          <w:sz w:val="22"/>
        </w:rPr>
      </w:pPr>
      <w:r>
        <w:rPr>
          <w:sz w:val="22"/>
        </w:rPr>
        <w:t>What is the bearing of the recital hall from the hotel?</w:t>
      </w:r>
      <w:r>
        <w:rPr>
          <w:sz w:val="22"/>
        </w:rPr>
        <w:tab/>
        <w:t>1 mark</w:t>
      </w:r>
    </w:p>
    <w:p w:rsidR="00B804F5" w:rsidRDefault="00B804F5" w:rsidP="00B804F5">
      <w:pPr>
        <w:pBdr>
          <w:bottom w:val="single" w:sz="4" w:space="1" w:color="auto"/>
        </w:pBd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rPr>
          <w:sz w:val="22"/>
        </w:rPr>
      </w:pPr>
    </w:p>
    <w:p w:rsidR="00577526" w:rsidRDefault="00577526" w:rsidP="00B804F5">
      <w:pPr>
        <w:rPr>
          <w:sz w:val="22"/>
        </w:rPr>
      </w:pPr>
    </w:p>
    <w:p w:rsidR="00B804F5" w:rsidRPr="00A273EC" w:rsidRDefault="00DD7216" w:rsidP="00DD7216">
      <w:pPr>
        <w:numPr>
          <w:ilvl w:val="0"/>
          <w:numId w:val="14"/>
        </w:numPr>
        <w:tabs>
          <w:tab w:val="left" w:pos="8460"/>
        </w:tabs>
        <w:rPr>
          <w:sz w:val="22"/>
        </w:rPr>
      </w:pPr>
      <w:r w:rsidRPr="00A273EC">
        <w:rPr>
          <w:sz w:val="22"/>
        </w:rPr>
        <w:t xml:space="preserve">Before going to the recital hall, Greta </w:t>
      </w:r>
      <w:r w:rsidR="00D459B9">
        <w:rPr>
          <w:sz w:val="22"/>
        </w:rPr>
        <w:t xml:space="preserve">meets </w:t>
      </w:r>
      <w:r w:rsidRPr="00A273EC">
        <w:rPr>
          <w:sz w:val="22"/>
        </w:rPr>
        <w:t>her friends at a café (</w:t>
      </w:r>
      <w:r w:rsidRPr="00A273EC">
        <w:rPr>
          <w:i/>
          <w:sz w:val="22"/>
        </w:rPr>
        <w:t>C</w:t>
      </w:r>
      <w:r w:rsidRPr="00A273EC">
        <w:rPr>
          <w:sz w:val="22"/>
        </w:rPr>
        <w:t>).</w:t>
      </w:r>
    </w:p>
    <w:p w:rsidR="00B804F5" w:rsidRPr="00A273EC" w:rsidRDefault="00DD7216" w:rsidP="00B804F5">
      <w:pPr>
        <w:tabs>
          <w:tab w:val="left" w:pos="8460"/>
        </w:tabs>
        <w:ind w:left="720"/>
        <w:rPr>
          <w:sz w:val="22"/>
        </w:rPr>
      </w:pPr>
      <w:r w:rsidRPr="00A273EC">
        <w:rPr>
          <w:sz w:val="22"/>
        </w:rPr>
        <w:t xml:space="preserve">The café is </w:t>
      </w:r>
      <w:r w:rsidRPr="00A273EC">
        <w:rPr>
          <w:i/>
          <w:sz w:val="22"/>
        </w:rPr>
        <w:t>x</w:t>
      </w:r>
      <w:r w:rsidRPr="00A273EC">
        <w:rPr>
          <w:sz w:val="22"/>
        </w:rPr>
        <w:t xml:space="preserve"> </w:t>
      </w:r>
      <w:proofErr w:type="spellStart"/>
      <w:r w:rsidRPr="00A273EC">
        <w:rPr>
          <w:sz w:val="22"/>
        </w:rPr>
        <w:t>metres</w:t>
      </w:r>
      <w:proofErr w:type="spellEnd"/>
      <w:r w:rsidRPr="00A273EC">
        <w:rPr>
          <w:sz w:val="22"/>
        </w:rPr>
        <w:t xml:space="preserve"> due east of the recital hall and 150 </w:t>
      </w:r>
      <w:proofErr w:type="spellStart"/>
      <w:r w:rsidRPr="00A273EC">
        <w:rPr>
          <w:sz w:val="22"/>
        </w:rPr>
        <w:t>metres</w:t>
      </w:r>
      <w:proofErr w:type="spellEnd"/>
      <w:r w:rsidRPr="00A273EC">
        <w:rPr>
          <w:sz w:val="22"/>
        </w:rPr>
        <w:t xml:space="preserve"> from the hotel.</w:t>
      </w:r>
    </w:p>
    <w:p w:rsidR="00B804F5" w:rsidRPr="00A273EC" w:rsidRDefault="00DD7216" w:rsidP="00B804F5">
      <w:pPr>
        <w:tabs>
          <w:tab w:val="left" w:pos="8460"/>
        </w:tabs>
        <w:ind w:left="720"/>
        <w:rPr>
          <w:sz w:val="22"/>
        </w:rPr>
      </w:pPr>
      <w:r w:rsidRPr="00A273EC">
        <w:rPr>
          <w:sz w:val="22"/>
        </w:rPr>
        <w:t>Find the possible value</w:t>
      </w:r>
      <w:r w:rsidR="00D459B9">
        <w:rPr>
          <w:sz w:val="22"/>
        </w:rPr>
        <w:t>s, in degrees,</w:t>
      </w:r>
      <w:r w:rsidRPr="00A273EC">
        <w:rPr>
          <w:sz w:val="22"/>
        </w:rPr>
        <w:t xml:space="preserve"> of angle </w:t>
      </w:r>
      <w:r w:rsidRPr="00A273EC">
        <w:rPr>
          <w:i/>
          <w:sz w:val="22"/>
        </w:rPr>
        <w:t>HCR</w:t>
      </w:r>
      <w:r w:rsidRPr="00A273EC">
        <w:rPr>
          <w:sz w:val="22"/>
        </w:rPr>
        <w:t>.</w:t>
      </w:r>
      <w:r w:rsidR="00D459B9">
        <w:rPr>
          <w:sz w:val="22"/>
        </w:rPr>
        <w:t xml:space="preserve">  </w:t>
      </w:r>
      <w:proofErr w:type="gramStart"/>
      <w:r w:rsidR="00D459B9">
        <w:rPr>
          <w:sz w:val="22"/>
        </w:rPr>
        <w:t>Round your answers to one decimal place.</w:t>
      </w:r>
      <w:proofErr w:type="gramEnd"/>
      <w:r w:rsidRPr="00A273EC">
        <w:rPr>
          <w:sz w:val="22"/>
        </w:rPr>
        <w:tab/>
      </w:r>
      <w:r w:rsidRPr="00E742B2">
        <w:rPr>
          <w:sz w:val="22"/>
        </w:rPr>
        <w:t>1</w:t>
      </w:r>
      <w:r w:rsidRPr="00A273EC">
        <w:rPr>
          <w:sz w:val="22"/>
        </w:rPr>
        <w:t xml:space="preserve">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Pr="00A273EC" w:rsidRDefault="00DD7216" w:rsidP="00B804F5">
      <w:pPr>
        <w:rPr>
          <w:sz w:val="22"/>
        </w:rPr>
      </w:pPr>
      <w:r w:rsidRPr="00A273EC">
        <w:rPr>
          <w:b/>
          <w:sz w:val="22"/>
        </w:rPr>
        <w:br w:type="column"/>
      </w:r>
      <w:r w:rsidRPr="00A273EC">
        <w:rPr>
          <w:b/>
          <w:sz w:val="22"/>
        </w:rPr>
        <w:lastRenderedPageBreak/>
        <w:t>Question 4</w:t>
      </w:r>
      <w:r w:rsidRPr="00A273EC">
        <w:rPr>
          <w:sz w:val="22"/>
        </w:rPr>
        <w:t xml:space="preserve"> (3 marks)</w:t>
      </w:r>
    </w:p>
    <w:p w:rsidR="00B804F5" w:rsidRPr="00A273EC" w:rsidRDefault="00B804F5" w:rsidP="00B804F5">
      <w:pPr>
        <w:rPr>
          <w:sz w:val="22"/>
        </w:rPr>
      </w:pPr>
    </w:p>
    <w:p w:rsidR="00B804F5" w:rsidRPr="00A273EC" w:rsidRDefault="00DD7216" w:rsidP="00B804F5">
      <w:pPr>
        <w:rPr>
          <w:sz w:val="22"/>
        </w:rPr>
      </w:pPr>
      <w:r w:rsidRPr="00A273EC">
        <w:rPr>
          <w:sz w:val="22"/>
        </w:rPr>
        <w:t xml:space="preserve">Near Greta’s hotel is a square garden of side length 52 </w:t>
      </w:r>
      <w:proofErr w:type="spellStart"/>
      <w:r w:rsidRPr="00A273EC">
        <w:rPr>
          <w:sz w:val="22"/>
        </w:rPr>
        <w:t>metres</w:t>
      </w:r>
      <w:proofErr w:type="spellEnd"/>
      <w:r w:rsidRPr="00A273EC">
        <w:rPr>
          <w:sz w:val="22"/>
        </w:rPr>
        <w:t xml:space="preserve">. A </w:t>
      </w:r>
      <w:r w:rsidR="00F02999">
        <w:rPr>
          <w:sz w:val="22"/>
        </w:rPr>
        <w:t xml:space="preserve">circular </w:t>
      </w:r>
      <w:r w:rsidRPr="00A273EC">
        <w:rPr>
          <w:sz w:val="22"/>
        </w:rPr>
        <w:t xml:space="preserve">pond with </w:t>
      </w:r>
      <w:proofErr w:type="spellStart"/>
      <w:r w:rsidRPr="00A273EC">
        <w:rPr>
          <w:sz w:val="22"/>
        </w:rPr>
        <w:t>centre</w:t>
      </w:r>
      <w:proofErr w:type="spellEnd"/>
      <w:r w:rsidRPr="00A273EC">
        <w:rPr>
          <w:sz w:val="22"/>
        </w:rPr>
        <w:t xml:space="preserve"> </w:t>
      </w:r>
      <w:r w:rsidRPr="00A273EC">
        <w:rPr>
          <w:i/>
          <w:sz w:val="22"/>
        </w:rPr>
        <w:t>C</w:t>
      </w:r>
      <w:r w:rsidRPr="00A273EC">
        <w:rPr>
          <w:sz w:val="22"/>
        </w:rPr>
        <w:t xml:space="preserve"> and radius 12 </w:t>
      </w:r>
      <w:proofErr w:type="spellStart"/>
      <w:r w:rsidRPr="00A273EC">
        <w:rPr>
          <w:sz w:val="22"/>
        </w:rPr>
        <w:t>metres</w:t>
      </w:r>
      <w:proofErr w:type="spellEnd"/>
      <w:r w:rsidRPr="00A273EC">
        <w:rPr>
          <w:sz w:val="22"/>
        </w:rPr>
        <w:t xml:space="preserve"> is in the middle of the garden.</w:t>
      </w:r>
    </w:p>
    <w:p w:rsidR="00B804F5" w:rsidRPr="00A273EC" w:rsidRDefault="00DD7216" w:rsidP="00B804F5">
      <w:pPr>
        <w:rPr>
          <w:sz w:val="22"/>
        </w:rPr>
      </w:pPr>
      <w:r w:rsidRPr="00A273EC">
        <w:rPr>
          <w:sz w:val="22"/>
        </w:rPr>
        <w:t xml:space="preserve">Points </w:t>
      </w:r>
      <w:r w:rsidRPr="00A273EC">
        <w:rPr>
          <w:i/>
          <w:sz w:val="22"/>
        </w:rPr>
        <w:t>A</w:t>
      </w:r>
      <w:r w:rsidRPr="00A273EC">
        <w:rPr>
          <w:sz w:val="22"/>
        </w:rPr>
        <w:t xml:space="preserve"> and </w:t>
      </w:r>
      <w:r w:rsidRPr="00A273EC">
        <w:rPr>
          <w:i/>
          <w:sz w:val="22"/>
        </w:rPr>
        <w:t>B</w:t>
      </w:r>
      <w:r w:rsidRPr="00A273EC">
        <w:rPr>
          <w:sz w:val="22"/>
        </w:rPr>
        <w:t xml:space="preserve"> lie on the edge of the pond and are subtended by an angle of 83</w:t>
      </w:r>
      <w:r w:rsidRPr="00A273EC">
        <w:rPr>
          <w:sz w:val="22"/>
        </w:rPr>
        <w:sym w:font="Symbol" w:char="F0B0"/>
      </w:r>
      <w:r w:rsidRPr="00A273EC">
        <w:rPr>
          <w:sz w:val="22"/>
        </w:rPr>
        <w:t xml:space="preserve"> at the </w:t>
      </w:r>
      <w:proofErr w:type="spellStart"/>
      <w:r w:rsidRPr="00A273EC">
        <w:rPr>
          <w:sz w:val="22"/>
        </w:rPr>
        <w:t>centre</w:t>
      </w:r>
      <w:proofErr w:type="spellEnd"/>
      <w:r w:rsidRPr="00A273EC">
        <w:rPr>
          <w:sz w:val="22"/>
        </w:rPr>
        <w:t xml:space="preserve"> of the pond as shown in the diagram below.</w:t>
      </w:r>
    </w:p>
    <w:p w:rsidR="00B804F5" w:rsidRPr="0002669D" w:rsidRDefault="00577526" w:rsidP="00B804F5">
      <w:pPr>
        <w:rPr>
          <w:sz w:val="22"/>
        </w:rPr>
      </w:pPr>
      <w:r>
        <w:rPr>
          <w:noProof/>
          <w:sz w:val="22"/>
          <w:szCs w:val="20"/>
          <w:lang w:val="en-AU" w:eastAsia="en-AU"/>
        </w:rPr>
        <mc:AlternateContent>
          <mc:Choice Requires="wps">
            <w:drawing>
              <wp:anchor distT="0" distB="0" distL="114300" distR="114300" simplePos="0" relativeHeight="251658240" behindDoc="0" locked="0" layoutInCell="1" allowOverlap="1" wp14:anchorId="48E629DF" wp14:editId="40E13564">
                <wp:simplePos x="0" y="0"/>
                <wp:positionH relativeFrom="column">
                  <wp:posOffset>1188720</wp:posOffset>
                </wp:positionH>
                <wp:positionV relativeFrom="paragraph">
                  <wp:posOffset>130810</wp:posOffset>
                </wp:positionV>
                <wp:extent cx="3002280" cy="2476500"/>
                <wp:effectExtent l="0" t="0" r="7620" b="0"/>
                <wp:wrapNone/>
                <wp:docPr id="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280" cy="2476500"/>
                        </a:xfrm>
                        <a:prstGeom prst="rect">
                          <a:avLst/>
                        </a:prstGeom>
                        <a:solidFill>
                          <a:srgbClr val="FFFFFF"/>
                        </a:solidFill>
                        <a:ln w="9525">
                          <a:noFill/>
                          <a:miter lim="800000"/>
                          <a:headEnd/>
                          <a:tailEnd/>
                        </a:ln>
                      </wps:spPr>
                      <wps:txbx>
                        <w:txbxContent>
                          <w:p w:rsidR="005518B3" w:rsidRDefault="005518B3">
                            <w:r w:rsidRPr="00577526">
                              <w:rPr>
                                <w:noProof/>
                                <w:lang w:val="en-AU" w:eastAsia="en-AU"/>
                              </w:rPr>
                              <w:drawing>
                                <wp:inline distT="0" distB="0" distL="0" distR="0" wp14:anchorId="55F391AD" wp14:editId="7C288FB5">
                                  <wp:extent cx="2543405" cy="2263140"/>
                                  <wp:effectExtent l="0" t="0" r="9525"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46708" cy="226607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39" type="#_x0000_t202" style="position:absolute;margin-left:93.6pt;margin-top:10.3pt;width:236.4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" stroked="f">
                <v:textbox>
                  <w:txbxContent>
                    <w:p w:rsidR="005518B3" w:rsidRDefault="005518B3">
                      <w:r w:rsidRPr="00577526">
                        <w:rPr>
                          <w:noProof/>
                          <w:lang w:val="en-AU" w:eastAsia="en-AU"/>
                        </w:rPr>
                        <w:drawing>
                          <wp:inline distT="0" distB="0" distL="0" distR="0" wp14:anchorId="55F391AD" wp14:editId="7C288FB5">
                            <wp:extent cx="2543405" cy="2263140"/>
                            <wp:effectExtent l="0" t="0" r="9525"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546708" cy="2266079"/>
                                    </a:xfrm>
                                    <a:prstGeom prst="rect">
                                      <a:avLst/>
                                    </a:prstGeom>
                                    <a:noFill/>
                                    <a:ln>
                                      <a:noFill/>
                                    </a:ln>
                                  </pic:spPr>
                                </pic:pic>
                              </a:graphicData>
                            </a:graphic>
                          </wp:inline>
                        </w:drawing>
                      </w:r>
                    </w:p>
                  </w:txbxContent>
                </v:textbox>
              </v:shape>
            </w:pict>
          </mc:Fallback>
        </mc:AlternateContent>
      </w:r>
    </w:p>
    <w:p w:rsidR="00B804F5" w:rsidRPr="00A273EC" w:rsidRDefault="00B804F5" w:rsidP="00B804F5">
      <w:pPr>
        <w:rPr>
          <w:sz w:val="22"/>
        </w:rPr>
      </w:pPr>
    </w:p>
    <w:p w:rsidR="00B804F5" w:rsidRPr="00A273EC" w:rsidRDefault="00B804F5" w:rsidP="00B804F5">
      <w:pPr>
        <w:rPr>
          <w:sz w:val="22"/>
        </w:rPr>
      </w:pPr>
    </w:p>
    <w:p w:rsidR="00B804F5" w:rsidRPr="00A273EC" w:rsidRDefault="00B804F5" w:rsidP="00B804F5">
      <w:pPr>
        <w:rPr>
          <w:sz w:val="22"/>
        </w:rPr>
      </w:pPr>
    </w:p>
    <w:p w:rsidR="00B804F5" w:rsidRDefault="00B804F5"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Default="00577526" w:rsidP="00B804F5">
      <w:pPr>
        <w:rPr>
          <w:sz w:val="22"/>
        </w:rPr>
      </w:pPr>
    </w:p>
    <w:p w:rsidR="00577526" w:rsidRPr="00A273EC" w:rsidRDefault="00577526" w:rsidP="00B804F5">
      <w:pPr>
        <w:rPr>
          <w:sz w:val="22"/>
        </w:rPr>
      </w:pPr>
    </w:p>
    <w:p w:rsidR="00B804F5" w:rsidRPr="00A273EC" w:rsidRDefault="00DD7216" w:rsidP="00B804F5">
      <w:pPr>
        <w:rPr>
          <w:sz w:val="22"/>
        </w:rPr>
      </w:pPr>
      <w:r w:rsidRPr="00A273EC">
        <w:rPr>
          <w:sz w:val="22"/>
        </w:rPr>
        <w:t xml:space="preserve">The entry </w:t>
      </w:r>
      <w:r w:rsidR="00F02999">
        <w:rPr>
          <w:sz w:val="22"/>
        </w:rPr>
        <w:t>gate to the garden is represented by the line</w:t>
      </w:r>
      <w:r w:rsidRPr="00A273EC">
        <w:rPr>
          <w:sz w:val="22"/>
        </w:rPr>
        <w:t xml:space="preserve"> </w:t>
      </w:r>
      <w:r w:rsidRPr="00A273EC">
        <w:rPr>
          <w:i/>
          <w:sz w:val="22"/>
        </w:rPr>
        <w:t>DE</w:t>
      </w:r>
      <w:r w:rsidRPr="00A273EC">
        <w:rPr>
          <w:sz w:val="22"/>
        </w:rPr>
        <w:t xml:space="preserve"> and a gravel path leads up to the edge of the pond and is shaded in the diagram.</w:t>
      </w:r>
    </w:p>
    <w:p w:rsidR="00B804F5" w:rsidRPr="0002669D" w:rsidRDefault="00DD7216" w:rsidP="00B804F5">
      <w:pPr>
        <w:rPr>
          <w:sz w:val="22"/>
        </w:rPr>
      </w:pPr>
      <w:r w:rsidRPr="00A273EC">
        <w:rPr>
          <w:sz w:val="22"/>
        </w:rPr>
        <w:t xml:space="preserve">The distances </w:t>
      </w:r>
      <w:r w:rsidRPr="00A273EC">
        <w:rPr>
          <w:i/>
          <w:sz w:val="22"/>
        </w:rPr>
        <w:t>BD</w:t>
      </w:r>
      <w:r w:rsidRPr="00A273EC">
        <w:rPr>
          <w:sz w:val="22"/>
        </w:rPr>
        <w:t xml:space="preserve"> and </w:t>
      </w:r>
      <w:r w:rsidRPr="00A273EC">
        <w:rPr>
          <w:i/>
          <w:sz w:val="22"/>
        </w:rPr>
        <w:t>AE</w:t>
      </w:r>
      <w:r w:rsidRPr="00A273EC">
        <w:rPr>
          <w:sz w:val="22"/>
        </w:rPr>
        <w:t xml:space="preserve"> are both 17.01 </w:t>
      </w:r>
      <w:proofErr w:type="spellStart"/>
      <w:r w:rsidRPr="00A273EC">
        <w:rPr>
          <w:sz w:val="22"/>
        </w:rPr>
        <w:t>metres</w:t>
      </w:r>
      <w:proofErr w:type="spellEnd"/>
      <w:r w:rsidRPr="00A273EC">
        <w:rPr>
          <w:sz w:val="22"/>
        </w:rPr>
        <w:t>, correct to two decimal places.</w:t>
      </w:r>
    </w:p>
    <w:p w:rsidR="00B804F5" w:rsidRPr="00A273EC" w:rsidRDefault="00B804F5" w:rsidP="00B804F5">
      <w:pPr>
        <w:rPr>
          <w:sz w:val="22"/>
        </w:rPr>
      </w:pPr>
    </w:p>
    <w:p w:rsidR="00B804F5" w:rsidRPr="00A273EC" w:rsidRDefault="00DD7216" w:rsidP="00DD7216">
      <w:pPr>
        <w:numPr>
          <w:ilvl w:val="0"/>
          <w:numId w:val="15"/>
        </w:numPr>
        <w:tabs>
          <w:tab w:val="left" w:pos="8460"/>
        </w:tabs>
        <w:rPr>
          <w:sz w:val="22"/>
        </w:rPr>
      </w:pPr>
      <w:r w:rsidRPr="00A273EC">
        <w:rPr>
          <w:sz w:val="22"/>
        </w:rPr>
        <w:t xml:space="preserve">Show that </w:t>
      </w:r>
      <w:r w:rsidRPr="0002669D">
        <w:rPr>
          <w:position w:val="-2"/>
          <w:sz w:val="22"/>
        </w:rPr>
        <w:object w:dxaOrig="1000" w:dyaOrig="200">
          <v:shape id="_x0000_i1048" type="#_x0000_t75" style="width:49.8pt;height:10.2pt" o:ole="">
            <v:imagedata r:id="rId83" o:title=""/>
          </v:shape>
          <o:OLEObject Type="Embed" ProgID="Equation.3" ShapeID="_x0000_i1048" DrawAspect="Content" ObjectID="_1626778503" r:id="rId84"/>
        </w:object>
      </w:r>
      <w:r w:rsidRPr="00A273EC">
        <w:rPr>
          <w:sz w:val="22"/>
        </w:rPr>
        <w:t xml:space="preserve"> </w:t>
      </w:r>
      <w:proofErr w:type="spellStart"/>
      <w:r w:rsidRPr="00A273EC">
        <w:rPr>
          <w:sz w:val="22"/>
        </w:rPr>
        <w:t>metres</w:t>
      </w:r>
      <w:proofErr w:type="spellEnd"/>
      <w:r w:rsidRPr="00A273EC">
        <w:rPr>
          <w:sz w:val="22"/>
        </w:rPr>
        <w:t>, correct to two decimal places.</w:t>
      </w:r>
      <w:r w:rsidRPr="00A273EC">
        <w:rPr>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Pr="00A273EC" w:rsidRDefault="00B804F5" w:rsidP="00B804F5">
      <w:pPr>
        <w:pBdr>
          <w:top w:val="single" w:sz="4" w:space="1" w:color="auto"/>
        </w:pBdr>
        <w:ind w:left="720"/>
        <w:rPr>
          <w:sz w:val="22"/>
        </w:rPr>
      </w:pPr>
    </w:p>
    <w:p w:rsidR="00B804F5" w:rsidRPr="00A273EC" w:rsidRDefault="00DD7216" w:rsidP="00DD7216">
      <w:pPr>
        <w:numPr>
          <w:ilvl w:val="0"/>
          <w:numId w:val="15"/>
        </w:numPr>
        <w:tabs>
          <w:tab w:val="left" w:pos="8460"/>
        </w:tabs>
        <w:rPr>
          <w:sz w:val="22"/>
        </w:rPr>
      </w:pPr>
      <w:r w:rsidRPr="00A273EC">
        <w:rPr>
          <w:sz w:val="22"/>
        </w:rPr>
        <w:t>Find the area of the gravel path.</w:t>
      </w:r>
      <w:r w:rsidR="00DF689B">
        <w:rPr>
          <w:sz w:val="22"/>
        </w:rPr>
        <w:t xml:space="preserve">  Round your answer to the nearest square </w:t>
      </w:r>
      <w:proofErr w:type="spellStart"/>
      <w:r w:rsidR="00DF689B">
        <w:rPr>
          <w:sz w:val="22"/>
        </w:rPr>
        <w:t>metre</w:t>
      </w:r>
      <w:proofErr w:type="spellEnd"/>
      <w:r w:rsidR="00DF689B">
        <w:rPr>
          <w:sz w:val="22"/>
        </w:rPr>
        <w:t>.</w:t>
      </w:r>
      <w:r w:rsidRPr="00A273EC">
        <w:rPr>
          <w:sz w:val="22"/>
        </w:rPr>
        <w:tab/>
        <w:t>2 marks</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Default="00B804F5" w:rsidP="00B804F5">
      <w:pPr>
        <w:ind w:left="720"/>
        <w:rPr>
          <w:sz w:val="22"/>
        </w:rPr>
      </w:pPr>
    </w:p>
    <w:p w:rsidR="00B804F5" w:rsidRDefault="00B804F5" w:rsidP="00B804F5">
      <w:pPr>
        <w:pBdr>
          <w:top w:val="single" w:sz="4" w:space="1" w:color="auto"/>
        </w:pBdr>
        <w:ind w:left="720"/>
        <w:rPr>
          <w:sz w:val="22"/>
        </w:rPr>
      </w:pPr>
    </w:p>
    <w:p w:rsidR="00B804F5" w:rsidRPr="007A62C9" w:rsidRDefault="00DD7216">
      <w:pPr>
        <w:rPr>
          <w:b/>
          <w:bCs/>
          <w:sz w:val="26"/>
          <w:szCs w:val="26"/>
        </w:rPr>
      </w:pPr>
      <w:r w:rsidRPr="007A62C9">
        <w:rPr>
          <w:b/>
          <w:bCs/>
          <w:sz w:val="26"/>
          <w:szCs w:val="26"/>
        </w:rPr>
        <w:br w:type="column"/>
      </w:r>
      <w:r w:rsidRPr="007A62C9">
        <w:rPr>
          <w:b/>
          <w:bCs/>
          <w:sz w:val="26"/>
          <w:szCs w:val="26"/>
        </w:rPr>
        <w:lastRenderedPageBreak/>
        <w:t xml:space="preserve">Module </w:t>
      </w:r>
      <w:r w:rsidR="003514E6">
        <w:rPr>
          <w:b/>
          <w:bCs/>
          <w:sz w:val="26"/>
          <w:szCs w:val="26"/>
        </w:rPr>
        <w:t>4 -</w:t>
      </w:r>
      <w:r w:rsidRPr="007A62C9">
        <w:rPr>
          <w:b/>
          <w:bCs/>
          <w:sz w:val="26"/>
          <w:szCs w:val="26"/>
        </w:rPr>
        <w:t xml:space="preserve"> Graphs and relations</w:t>
      </w:r>
    </w:p>
    <w:p w:rsidR="00B804F5" w:rsidRDefault="00B804F5">
      <w:pPr>
        <w:rPr>
          <w:b/>
          <w:bCs/>
          <w:sz w:val="22"/>
        </w:rPr>
      </w:pPr>
    </w:p>
    <w:p w:rsidR="00B804F5" w:rsidRDefault="00DD7216" w:rsidP="00B804F5">
      <w:pPr>
        <w:pBdr>
          <w:top w:val="single" w:sz="4" w:space="1" w:color="auto"/>
          <w:left w:val="single" w:sz="4" w:space="4" w:color="auto"/>
          <w:bottom w:val="single" w:sz="4" w:space="1" w:color="auto"/>
          <w:right w:val="single" w:sz="4" w:space="4" w:color="auto"/>
        </w:pBdr>
      </w:pPr>
      <w:r>
        <w:rPr>
          <w:sz w:val="22"/>
        </w:rPr>
        <w:t>If you choose this module all questions must be answered.</w:t>
      </w:r>
    </w:p>
    <w:p w:rsidR="00B804F5" w:rsidRDefault="00B804F5">
      <w:pPr>
        <w:rPr>
          <w:b/>
          <w:bCs/>
          <w:sz w:val="22"/>
        </w:rPr>
      </w:pPr>
    </w:p>
    <w:p w:rsidR="00B804F5" w:rsidRDefault="00B804F5">
      <w:pPr>
        <w:rPr>
          <w:b/>
          <w:bCs/>
          <w:sz w:val="22"/>
        </w:rPr>
      </w:pPr>
    </w:p>
    <w:p w:rsidR="00B804F5" w:rsidRPr="000158AA" w:rsidRDefault="00DD7216">
      <w:pPr>
        <w:rPr>
          <w:bCs/>
          <w:sz w:val="22"/>
        </w:rPr>
      </w:pPr>
      <w:r>
        <w:rPr>
          <w:b/>
          <w:bCs/>
          <w:sz w:val="22"/>
        </w:rPr>
        <w:t xml:space="preserve">Question 1 </w:t>
      </w:r>
      <w:r>
        <w:rPr>
          <w:bCs/>
          <w:sz w:val="22"/>
        </w:rPr>
        <w:t>(3 marks)</w:t>
      </w:r>
    </w:p>
    <w:p w:rsidR="00B804F5" w:rsidRDefault="00B804F5">
      <w:pPr>
        <w:rPr>
          <w:b/>
          <w:bCs/>
          <w:sz w:val="22"/>
        </w:rPr>
      </w:pPr>
    </w:p>
    <w:p w:rsidR="00B804F5" w:rsidRDefault="00DD7216">
      <w:pPr>
        <w:rPr>
          <w:bCs/>
          <w:sz w:val="22"/>
        </w:rPr>
      </w:pPr>
      <w:r>
        <w:rPr>
          <w:bCs/>
          <w:sz w:val="22"/>
        </w:rPr>
        <w:t xml:space="preserve">Joe runs a painting business. His paint supplier gives him a discount on the price of </w:t>
      </w:r>
      <w:r w:rsidR="003514E6">
        <w:rPr>
          <w:bCs/>
          <w:sz w:val="22"/>
        </w:rPr>
        <w:t xml:space="preserve">the tins of </w:t>
      </w:r>
      <w:r>
        <w:rPr>
          <w:bCs/>
          <w:sz w:val="22"/>
        </w:rPr>
        <w:t>paint he purchases.</w:t>
      </w:r>
    </w:p>
    <w:p w:rsidR="00B804F5" w:rsidRDefault="00DD7216">
      <w:pPr>
        <w:rPr>
          <w:bCs/>
          <w:sz w:val="22"/>
        </w:rPr>
      </w:pPr>
      <w:r>
        <w:rPr>
          <w:bCs/>
          <w:sz w:val="22"/>
        </w:rPr>
        <w:t xml:space="preserve">The size of the discount depends on the </w:t>
      </w:r>
      <w:r w:rsidR="003514E6">
        <w:rPr>
          <w:bCs/>
          <w:sz w:val="22"/>
        </w:rPr>
        <w:t>number of tins of paint Joe</w:t>
      </w:r>
      <w:r>
        <w:rPr>
          <w:bCs/>
          <w:sz w:val="22"/>
        </w:rPr>
        <w:t xml:space="preserve"> purchases each month.</w:t>
      </w:r>
    </w:p>
    <w:p w:rsidR="00B804F5" w:rsidRPr="0002669D" w:rsidRDefault="00DD7216">
      <w:pPr>
        <w:rPr>
          <w:bCs/>
          <w:sz w:val="22"/>
        </w:rPr>
      </w:pPr>
      <w:r>
        <w:rPr>
          <w:bCs/>
          <w:sz w:val="22"/>
        </w:rPr>
        <w:t xml:space="preserve">The graph below shows the discount (%) Joe receives against </w:t>
      </w:r>
      <w:r>
        <w:rPr>
          <w:bCs/>
          <w:i/>
          <w:sz w:val="22"/>
        </w:rPr>
        <w:t>n</w:t>
      </w:r>
      <w:r>
        <w:rPr>
          <w:bCs/>
          <w:sz w:val="22"/>
        </w:rPr>
        <w:t xml:space="preserve">, the number of tins </w:t>
      </w:r>
      <w:r w:rsidR="00813C16">
        <w:rPr>
          <w:bCs/>
          <w:sz w:val="22"/>
        </w:rPr>
        <w:t xml:space="preserve">of </w:t>
      </w:r>
      <w:r>
        <w:rPr>
          <w:bCs/>
          <w:sz w:val="22"/>
        </w:rPr>
        <w:t>paint he purchases in a month.</w:t>
      </w:r>
    </w:p>
    <w:p w:rsidR="00B804F5" w:rsidRPr="00E742B2" w:rsidRDefault="003514E6">
      <w:pPr>
        <w:rPr>
          <w:bCs/>
          <w:sz w:val="22"/>
        </w:rPr>
      </w:pPr>
      <w:r>
        <w:rPr>
          <w:noProof/>
          <w:sz w:val="22"/>
          <w:szCs w:val="20"/>
          <w:lang w:val="en-AU" w:eastAsia="en-AU"/>
        </w:rPr>
        <mc:AlternateContent>
          <mc:Choice Requires="wps">
            <w:drawing>
              <wp:anchor distT="0" distB="0" distL="114300" distR="114300" simplePos="0" relativeHeight="251653120" behindDoc="0" locked="0" layoutInCell="1" allowOverlap="1" wp14:anchorId="3B027558" wp14:editId="685C8496">
                <wp:simplePos x="0" y="0"/>
                <wp:positionH relativeFrom="column">
                  <wp:posOffset>22860</wp:posOffset>
                </wp:positionH>
                <wp:positionV relativeFrom="paragraph">
                  <wp:posOffset>130810</wp:posOffset>
                </wp:positionV>
                <wp:extent cx="5501640" cy="2613660"/>
                <wp:effectExtent l="0" t="0" r="3810" b="0"/>
                <wp:wrapNone/>
                <wp:docPr id="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640" cy="2613660"/>
                        </a:xfrm>
                        <a:prstGeom prst="rect">
                          <a:avLst/>
                        </a:prstGeom>
                        <a:solidFill>
                          <a:srgbClr val="FFFFFF"/>
                        </a:solidFill>
                        <a:ln w="9525">
                          <a:noFill/>
                          <a:miter lim="800000"/>
                          <a:headEnd/>
                          <a:tailEnd/>
                        </a:ln>
                      </wps:spPr>
                      <wps:txbx>
                        <w:txbxContent>
                          <w:p w:rsidR="005518B3" w:rsidRDefault="005518B3">
                            <w:r w:rsidRPr="00577526">
                              <w:rPr>
                                <w:noProof/>
                                <w:lang w:val="en-AU" w:eastAsia="en-AU"/>
                              </w:rPr>
                              <w:drawing>
                                <wp:inline distT="0" distB="0" distL="0" distR="0" wp14:anchorId="09B243C2" wp14:editId="16DE3203">
                                  <wp:extent cx="5152414" cy="23926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148681" cy="239094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40" type="#_x0000_t202" style="position:absolute;margin-left:1.8pt;margin-top:10.3pt;width:433.2pt;height:205.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" stroked="f">
                <v:textbox>
                  <w:txbxContent>
                    <w:p w:rsidR="005518B3" w:rsidRDefault="005518B3">
                      <w:r w:rsidRPr="00577526">
                        <w:rPr>
                          <w:noProof/>
                          <w:lang w:val="en-AU" w:eastAsia="en-AU"/>
                        </w:rPr>
                        <w:drawing>
                          <wp:inline distT="0" distB="0" distL="0" distR="0" wp14:anchorId="09B243C2" wp14:editId="16DE3203">
                            <wp:extent cx="5152414" cy="23926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148681" cy="2390946"/>
                                    </a:xfrm>
                                    <a:prstGeom prst="rect">
                                      <a:avLst/>
                                    </a:prstGeom>
                                    <a:noFill/>
                                    <a:ln>
                                      <a:noFill/>
                                    </a:ln>
                                  </pic:spPr>
                                </pic:pic>
                              </a:graphicData>
                            </a:graphic>
                          </wp:inline>
                        </w:drawing>
                      </w:r>
                    </w:p>
                  </w:txbxContent>
                </v:textbox>
              </v:shape>
            </w:pict>
          </mc:Fallback>
        </mc:AlternateContent>
      </w:r>
    </w:p>
    <w:p w:rsidR="00B804F5" w:rsidRDefault="00B804F5">
      <w:pPr>
        <w:rPr>
          <w:bCs/>
          <w:sz w:val="22"/>
        </w:rPr>
      </w:pPr>
    </w:p>
    <w:p w:rsidR="00B804F5" w:rsidRDefault="00B804F5">
      <w:pPr>
        <w:rPr>
          <w:bCs/>
          <w:sz w:val="22"/>
        </w:rPr>
      </w:pPr>
    </w:p>
    <w:p w:rsidR="00B804F5" w:rsidRDefault="00B804F5">
      <w:pPr>
        <w:rPr>
          <w:bCs/>
          <w:sz w:val="22"/>
        </w:rPr>
      </w:pPr>
    </w:p>
    <w:p w:rsidR="00B804F5" w:rsidRDefault="00B804F5">
      <w:pPr>
        <w:rPr>
          <w:bCs/>
          <w:sz w:val="22"/>
        </w:rPr>
      </w:pPr>
    </w:p>
    <w:p w:rsidR="00B804F5" w:rsidRDefault="00B804F5">
      <w:pPr>
        <w:rPr>
          <w:bCs/>
          <w:sz w:val="22"/>
        </w:rPr>
      </w:pPr>
    </w:p>
    <w:p w:rsidR="00B804F5" w:rsidRDefault="00B804F5">
      <w:pPr>
        <w:rPr>
          <w:bCs/>
          <w:sz w:val="22"/>
        </w:rPr>
      </w:pPr>
    </w:p>
    <w:p w:rsidR="00B804F5" w:rsidRDefault="00B804F5">
      <w:pPr>
        <w:rPr>
          <w:bCs/>
          <w:sz w:val="22"/>
        </w:rPr>
      </w:pPr>
    </w:p>
    <w:p w:rsidR="00B804F5" w:rsidRDefault="00B804F5">
      <w:pPr>
        <w:rPr>
          <w:bCs/>
          <w:sz w:val="22"/>
        </w:rPr>
      </w:pPr>
    </w:p>
    <w:p w:rsidR="00577526" w:rsidRDefault="00577526">
      <w:pPr>
        <w:rPr>
          <w:bCs/>
          <w:sz w:val="22"/>
        </w:rPr>
      </w:pPr>
    </w:p>
    <w:p w:rsidR="00577526" w:rsidRDefault="00577526">
      <w:pPr>
        <w:rPr>
          <w:bCs/>
          <w:sz w:val="22"/>
        </w:rPr>
      </w:pPr>
    </w:p>
    <w:p w:rsidR="00577526" w:rsidRDefault="00577526">
      <w:pPr>
        <w:rPr>
          <w:bCs/>
          <w:sz w:val="22"/>
        </w:rPr>
      </w:pPr>
    </w:p>
    <w:p w:rsidR="00577526" w:rsidRDefault="00577526">
      <w:pPr>
        <w:rPr>
          <w:bCs/>
          <w:sz w:val="22"/>
        </w:rPr>
      </w:pPr>
    </w:p>
    <w:p w:rsidR="00577526" w:rsidRDefault="00577526">
      <w:pPr>
        <w:rPr>
          <w:bCs/>
          <w:sz w:val="22"/>
        </w:rPr>
      </w:pPr>
    </w:p>
    <w:p w:rsidR="00577526" w:rsidRDefault="00577526">
      <w:pPr>
        <w:rPr>
          <w:bCs/>
          <w:sz w:val="22"/>
        </w:rPr>
      </w:pPr>
    </w:p>
    <w:p w:rsidR="00577526" w:rsidRDefault="00577526">
      <w:pPr>
        <w:rPr>
          <w:bCs/>
          <w:sz w:val="22"/>
        </w:rPr>
      </w:pPr>
    </w:p>
    <w:p w:rsidR="003514E6" w:rsidRDefault="003514E6">
      <w:pPr>
        <w:rPr>
          <w:bCs/>
          <w:sz w:val="22"/>
        </w:rPr>
      </w:pPr>
    </w:p>
    <w:p w:rsidR="003514E6" w:rsidRDefault="003514E6">
      <w:pPr>
        <w:rPr>
          <w:bCs/>
          <w:sz w:val="22"/>
        </w:rPr>
      </w:pPr>
    </w:p>
    <w:p w:rsidR="00B804F5" w:rsidRDefault="00DD7216" w:rsidP="00DD7216">
      <w:pPr>
        <w:numPr>
          <w:ilvl w:val="0"/>
          <w:numId w:val="16"/>
        </w:numPr>
        <w:tabs>
          <w:tab w:val="left" w:pos="8460"/>
        </w:tabs>
        <w:rPr>
          <w:bCs/>
          <w:sz w:val="22"/>
        </w:rPr>
      </w:pPr>
      <w:r>
        <w:rPr>
          <w:bCs/>
          <w:sz w:val="22"/>
        </w:rPr>
        <w:t>What percentage discount does Joe receive if he purchases 27 tins of paint in a month?</w:t>
      </w:r>
      <w:r>
        <w:rPr>
          <w:bCs/>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3514E6" w:rsidRDefault="003514E6" w:rsidP="00B804F5">
      <w:pPr>
        <w:ind w:left="720"/>
        <w:rPr>
          <w:sz w:val="22"/>
        </w:rPr>
      </w:pPr>
    </w:p>
    <w:p w:rsidR="00B804F5" w:rsidRDefault="00DD7216" w:rsidP="00DD7216">
      <w:pPr>
        <w:numPr>
          <w:ilvl w:val="0"/>
          <w:numId w:val="16"/>
        </w:numPr>
        <w:tabs>
          <w:tab w:val="left" w:pos="8460"/>
        </w:tabs>
        <w:rPr>
          <w:bCs/>
          <w:sz w:val="22"/>
        </w:rPr>
      </w:pPr>
      <w:r>
        <w:rPr>
          <w:bCs/>
          <w:sz w:val="22"/>
        </w:rPr>
        <w:t>What is the minimum number of tins of paint that Joe needs to purchase in a month to get a discount of 10%?</w:t>
      </w:r>
      <w:r>
        <w:rPr>
          <w:bCs/>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3514E6" w:rsidRDefault="003514E6" w:rsidP="00B804F5">
      <w:pPr>
        <w:ind w:left="720"/>
        <w:rPr>
          <w:sz w:val="22"/>
        </w:rPr>
      </w:pPr>
    </w:p>
    <w:p w:rsidR="00B804F5" w:rsidRDefault="00DD7216" w:rsidP="00B804F5">
      <w:pPr>
        <w:rPr>
          <w:sz w:val="22"/>
        </w:rPr>
      </w:pPr>
      <w:r>
        <w:rPr>
          <w:sz w:val="22"/>
        </w:rPr>
        <w:t xml:space="preserve">A second paint supplier offers to supply Joe with paint at a discount of 18%, </w:t>
      </w:r>
      <w:r w:rsidR="003514E6">
        <w:rPr>
          <w:sz w:val="22"/>
        </w:rPr>
        <w:t>regardless of the number of tin</w:t>
      </w:r>
      <w:r>
        <w:rPr>
          <w:sz w:val="22"/>
        </w:rPr>
        <w:t>s he purchases in a month.</w:t>
      </w:r>
    </w:p>
    <w:p w:rsidR="00B804F5" w:rsidRDefault="00B804F5" w:rsidP="00B804F5">
      <w:pPr>
        <w:rPr>
          <w:sz w:val="22"/>
        </w:rPr>
      </w:pPr>
    </w:p>
    <w:p w:rsidR="00B804F5" w:rsidRDefault="00DD7216" w:rsidP="00DD7216">
      <w:pPr>
        <w:numPr>
          <w:ilvl w:val="0"/>
          <w:numId w:val="16"/>
        </w:numPr>
        <w:tabs>
          <w:tab w:val="left" w:pos="8460"/>
        </w:tabs>
        <w:rPr>
          <w:bCs/>
          <w:sz w:val="22"/>
        </w:rPr>
      </w:pPr>
      <w:r>
        <w:rPr>
          <w:bCs/>
          <w:sz w:val="22"/>
        </w:rPr>
        <w:t>What is the maximum number of tins of paint Joe could purchase in a month for this offer to be cheaper than the original supplier</w:t>
      </w:r>
      <w:r w:rsidR="00813C16">
        <w:rPr>
          <w:bCs/>
          <w:sz w:val="22"/>
        </w:rPr>
        <w:t>’</w:t>
      </w:r>
      <w:r>
        <w:rPr>
          <w:bCs/>
          <w:sz w:val="22"/>
        </w:rPr>
        <w:t>s offer?</w:t>
      </w:r>
      <w:r>
        <w:rPr>
          <w:bCs/>
          <w:sz w:val="22"/>
        </w:rPr>
        <w:tab/>
        <w:t>1 mark</w:t>
      </w:r>
    </w:p>
    <w:p w:rsidR="00B804F5" w:rsidRDefault="00B804F5" w:rsidP="00B804F5">
      <w:pPr>
        <w:ind w:left="720"/>
        <w:rPr>
          <w:sz w:val="22"/>
        </w:rPr>
      </w:pPr>
    </w:p>
    <w:p w:rsidR="00B804F5" w:rsidRDefault="00B804F5" w:rsidP="00B804F5">
      <w:pPr>
        <w:pBdr>
          <w:bottom w:val="single" w:sz="4" w:space="1" w:color="auto"/>
        </w:pBdr>
        <w:ind w:left="720"/>
        <w:rPr>
          <w:sz w:val="22"/>
        </w:rPr>
      </w:pPr>
    </w:p>
    <w:p w:rsidR="00B804F5" w:rsidRDefault="00B804F5" w:rsidP="00B804F5">
      <w:pPr>
        <w:ind w:left="720"/>
        <w:rPr>
          <w:sz w:val="22"/>
        </w:rPr>
      </w:pPr>
    </w:p>
    <w:p w:rsidR="00B804F5" w:rsidRDefault="00DD7216" w:rsidP="00B804F5">
      <w:pPr>
        <w:rPr>
          <w:bCs/>
          <w:sz w:val="22"/>
        </w:rPr>
      </w:pPr>
      <w:r>
        <w:rPr>
          <w:b/>
          <w:bCs/>
          <w:sz w:val="22"/>
        </w:rPr>
        <w:br w:type="column"/>
      </w:r>
      <w:r>
        <w:rPr>
          <w:b/>
          <w:bCs/>
          <w:sz w:val="22"/>
        </w:rPr>
        <w:lastRenderedPageBreak/>
        <w:t xml:space="preserve">Question 2 </w:t>
      </w:r>
      <w:r>
        <w:rPr>
          <w:bCs/>
          <w:sz w:val="22"/>
        </w:rPr>
        <w:t>(3 marks)</w:t>
      </w:r>
    </w:p>
    <w:p w:rsidR="00B804F5" w:rsidRDefault="00B804F5" w:rsidP="00B804F5">
      <w:pPr>
        <w:rPr>
          <w:bCs/>
          <w:sz w:val="22"/>
        </w:rPr>
      </w:pPr>
    </w:p>
    <w:p w:rsidR="00B804F5" w:rsidRDefault="00DD7216" w:rsidP="00B804F5">
      <w:pPr>
        <w:rPr>
          <w:bCs/>
          <w:sz w:val="22"/>
        </w:rPr>
      </w:pPr>
      <w:r>
        <w:rPr>
          <w:bCs/>
          <w:sz w:val="22"/>
        </w:rPr>
        <w:t>Joe and his business partner take a bonus for each new job they can bring to the business.</w:t>
      </w:r>
    </w:p>
    <w:p w:rsidR="00B804F5" w:rsidRDefault="00DD7216" w:rsidP="00B804F5">
      <w:pPr>
        <w:rPr>
          <w:bCs/>
          <w:sz w:val="22"/>
        </w:rPr>
      </w:pPr>
      <w:r>
        <w:rPr>
          <w:bCs/>
          <w:sz w:val="22"/>
        </w:rPr>
        <w:t>The bonus, in dollars, is related to the amount charged for the job, in dollars.</w:t>
      </w:r>
    </w:p>
    <w:p w:rsidR="00B804F5" w:rsidRDefault="00DD7216" w:rsidP="00B804F5">
      <w:pPr>
        <w:rPr>
          <w:bCs/>
          <w:sz w:val="22"/>
        </w:rPr>
      </w:pPr>
      <w:r>
        <w:rPr>
          <w:bCs/>
          <w:sz w:val="22"/>
        </w:rPr>
        <w:t>The graph below shows the relationship.</w:t>
      </w:r>
    </w:p>
    <w:p w:rsidR="00B804F5" w:rsidRDefault="00B804F5" w:rsidP="00B804F5">
      <w:pPr>
        <w:rPr>
          <w:bCs/>
          <w:sz w:val="22"/>
        </w:rPr>
      </w:pPr>
    </w:p>
    <w:p w:rsidR="00B804F5" w:rsidRDefault="00577526" w:rsidP="00B804F5">
      <w:pPr>
        <w:rPr>
          <w:bCs/>
          <w:sz w:val="22"/>
        </w:rPr>
      </w:pPr>
      <w:r>
        <w:rPr>
          <w:noProof/>
          <w:sz w:val="22"/>
          <w:szCs w:val="20"/>
          <w:lang w:val="en-AU" w:eastAsia="en-AU"/>
        </w:rPr>
        <mc:AlternateContent>
          <mc:Choice Requires="wps">
            <w:drawing>
              <wp:anchor distT="0" distB="0" distL="114300" distR="114300" simplePos="0" relativeHeight="251654144" behindDoc="0" locked="0" layoutInCell="1" allowOverlap="1" wp14:anchorId="1D371C7D" wp14:editId="664C9D5B">
                <wp:simplePos x="0" y="0"/>
                <wp:positionH relativeFrom="column">
                  <wp:posOffset>83820</wp:posOffset>
                </wp:positionH>
                <wp:positionV relativeFrom="paragraph">
                  <wp:posOffset>102870</wp:posOffset>
                </wp:positionV>
                <wp:extent cx="5448300" cy="2560320"/>
                <wp:effectExtent l="0" t="0" r="0" b="0"/>
                <wp:wrapNone/>
                <wp:docPr id="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2560320"/>
                        </a:xfrm>
                        <a:prstGeom prst="rect">
                          <a:avLst/>
                        </a:prstGeom>
                        <a:solidFill>
                          <a:srgbClr val="FFFFFF"/>
                        </a:solidFill>
                        <a:ln w="9525">
                          <a:noFill/>
                          <a:miter lim="800000"/>
                          <a:headEnd/>
                          <a:tailEnd/>
                        </a:ln>
                      </wps:spPr>
                      <wps:txbx>
                        <w:txbxContent>
                          <w:p w:rsidR="005518B3" w:rsidRDefault="005518B3">
                            <w:r w:rsidRPr="00577526">
                              <w:rPr>
                                <w:noProof/>
                                <w:lang w:val="en-AU" w:eastAsia="en-AU"/>
                              </w:rPr>
                              <w:drawing>
                                <wp:inline distT="0" distB="0" distL="0" distR="0" wp14:anchorId="4FBE91D6" wp14:editId="5CED9390">
                                  <wp:extent cx="5062360" cy="2186940"/>
                                  <wp:effectExtent l="0" t="0" r="508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059969" cy="218590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41" type="#_x0000_t202" style="position:absolute;margin-left:6.6pt;margin-top:8.1pt;width:429pt;height:201.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" stroked="f">
                <v:textbox>
                  <w:txbxContent>
                    <w:p w:rsidR="005518B3" w:rsidRDefault="005518B3">
                      <w:r w:rsidRPr="00577526">
                        <w:rPr>
                          <w:noProof/>
                          <w:lang w:val="en-AU" w:eastAsia="en-AU"/>
                        </w:rPr>
                        <w:drawing>
                          <wp:inline distT="0" distB="0" distL="0" distR="0" wp14:anchorId="4FBE91D6" wp14:editId="5CED9390">
                            <wp:extent cx="5062360" cy="2186940"/>
                            <wp:effectExtent l="0" t="0" r="508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059969" cy="2185907"/>
                                    </a:xfrm>
                                    <a:prstGeom prst="rect">
                                      <a:avLst/>
                                    </a:prstGeom>
                                    <a:noFill/>
                                    <a:ln>
                                      <a:noFill/>
                                    </a:ln>
                                  </pic:spPr>
                                </pic:pic>
                              </a:graphicData>
                            </a:graphic>
                          </wp:inline>
                        </w:drawing>
                      </w:r>
                    </w:p>
                  </w:txbxContent>
                </v:textbox>
              </v:shape>
            </w:pict>
          </mc:Fallback>
        </mc:AlternateContent>
      </w:r>
    </w:p>
    <w:p w:rsidR="00B804F5" w:rsidRDefault="00B804F5" w:rsidP="00B804F5">
      <w:pPr>
        <w:rPr>
          <w:bCs/>
          <w:sz w:val="22"/>
        </w:rPr>
      </w:pPr>
    </w:p>
    <w:p w:rsidR="00B804F5" w:rsidRDefault="00B804F5" w:rsidP="00B804F5">
      <w:pPr>
        <w:rPr>
          <w:bCs/>
          <w:sz w:val="22"/>
        </w:rPr>
      </w:pPr>
    </w:p>
    <w:p w:rsidR="00B804F5" w:rsidRDefault="00B804F5" w:rsidP="00B804F5">
      <w:pPr>
        <w:rPr>
          <w:bCs/>
          <w:sz w:val="22"/>
        </w:rPr>
      </w:pPr>
    </w:p>
    <w:p w:rsidR="00B804F5" w:rsidRDefault="00B804F5" w:rsidP="00B804F5">
      <w:pPr>
        <w:rPr>
          <w:bCs/>
          <w:sz w:val="22"/>
        </w:rPr>
      </w:pPr>
    </w:p>
    <w:p w:rsidR="00B804F5" w:rsidRDefault="00B804F5"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Pr="00E742B2" w:rsidRDefault="00577526" w:rsidP="00B804F5">
      <w:pPr>
        <w:rPr>
          <w:bCs/>
          <w:sz w:val="22"/>
        </w:rPr>
      </w:pPr>
    </w:p>
    <w:p w:rsidR="00B804F5" w:rsidRDefault="00DD7216" w:rsidP="00DD7216">
      <w:pPr>
        <w:numPr>
          <w:ilvl w:val="0"/>
          <w:numId w:val="17"/>
        </w:numPr>
        <w:tabs>
          <w:tab w:val="left" w:pos="8460"/>
        </w:tabs>
        <w:rPr>
          <w:bCs/>
          <w:sz w:val="22"/>
        </w:rPr>
      </w:pPr>
      <w:r>
        <w:rPr>
          <w:bCs/>
          <w:sz w:val="22"/>
        </w:rPr>
        <w:t>Joe’s business partner brought a job to the business and received a bonus of $500.</w:t>
      </w:r>
    </w:p>
    <w:p w:rsidR="00B804F5" w:rsidRDefault="00DD7216" w:rsidP="00B804F5">
      <w:pPr>
        <w:tabs>
          <w:tab w:val="left" w:pos="720"/>
          <w:tab w:val="left" w:pos="8460"/>
        </w:tabs>
        <w:ind w:left="720"/>
        <w:rPr>
          <w:bCs/>
          <w:sz w:val="22"/>
        </w:rPr>
      </w:pPr>
      <w:r>
        <w:rPr>
          <w:bCs/>
          <w:sz w:val="22"/>
        </w:rPr>
        <w:t>What was the amount charged for this job?</w:t>
      </w:r>
      <w:r>
        <w:rPr>
          <w:bCs/>
          <w:sz w:val="22"/>
        </w:rPr>
        <w:tab/>
        <w:t>1 mark</w:t>
      </w:r>
    </w:p>
    <w:p w:rsidR="00B804F5" w:rsidRPr="00A273EC" w:rsidRDefault="00B804F5" w:rsidP="00B804F5">
      <w:pPr>
        <w:ind w:left="720"/>
        <w:rPr>
          <w:bCs/>
          <w:sz w:val="22"/>
        </w:rPr>
      </w:pPr>
    </w:p>
    <w:p w:rsidR="00B804F5" w:rsidRPr="00A273EC" w:rsidRDefault="00B804F5" w:rsidP="00B804F5">
      <w:pPr>
        <w:pBdr>
          <w:bottom w:val="single" w:sz="4" w:space="1" w:color="auto"/>
        </w:pBdr>
        <w:ind w:left="720"/>
        <w:rPr>
          <w:bCs/>
          <w:sz w:val="22"/>
        </w:rPr>
      </w:pPr>
    </w:p>
    <w:p w:rsidR="00B804F5" w:rsidRPr="00A273EC" w:rsidRDefault="00B804F5" w:rsidP="00B804F5">
      <w:pPr>
        <w:ind w:left="720"/>
        <w:rPr>
          <w:bCs/>
          <w:sz w:val="22"/>
        </w:rPr>
      </w:pPr>
    </w:p>
    <w:p w:rsidR="00B804F5" w:rsidRPr="00A273EC" w:rsidRDefault="00B804F5" w:rsidP="00B804F5">
      <w:pPr>
        <w:ind w:left="720"/>
        <w:rPr>
          <w:bCs/>
          <w:sz w:val="22"/>
        </w:rPr>
      </w:pPr>
    </w:p>
    <w:p w:rsidR="00B804F5" w:rsidRPr="00A273EC" w:rsidRDefault="00B804F5" w:rsidP="00B804F5">
      <w:pPr>
        <w:pBdr>
          <w:top w:val="single" w:sz="4" w:space="1" w:color="auto"/>
        </w:pBdr>
        <w:ind w:left="720"/>
        <w:rPr>
          <w:bCs/>
          <w:sz w:val="22"/>
        </w:rPr>
      </w:pPr>
    </w:p>
    <w:p w:rsidR="00B804F5" w:rsidRPr="00A273EC" w:rsidRDefault="00B804F5" w:rsidP="00B804F5">
      <w:pPr>
        <w:pBdr>
          <w:bottom w:val="single" w:sz="4" w:space="1" w:color="auto"/>
        </w:pBdr>
        <w:ind w:left="720"/>
        <w:rPr>
          <w:bCs/>
          <w:sz w:val="22"/>
        </w:rPr>
      </w:pPr>
    </w:p>
    <w:p w:rsidR="00B804F5" w:rsidRDefault="00B804F5" w:rsidP="00B804F5">
      <w:pPr>
        <w:ind w:left="720"/>
        <w:rPr>
          <w:bCs/>
          <w:sz w:val="22"/>
        </w:rPr>
      </w:pPr>
    </w:p>
    <w:p w:rsidR="0083739A" w:rsidRPr="00A273EC" w:rsidRDefault="0083739A" w:rsidP="00B804F5">
      <w:pPr>
        <w:ind w:left="720"/>
        <w:rPr>
          <w:bCs/>
          <w:sz w:val="22"/>
        </w:rPr>
      </w:pPr>
    </w:p>
    <w:p w:rsidR="00B804F5" w:rsidRPr="00A273EC" w:rsidRDefault="00DD7216" w:rsidP="00DD7216">
      <w:pPr>
        <w:numPr>
          <w:ilvl w:val="0"/>
          <w:numId w:val="17"/>
        </w:numPr>
        <w:tabs>
          <w:tab w:val="left" w:pos="1440"/>
          <w:tab w:val="left" w:pos="8460"/>
        </w:tabs>
        <w:rPr>
          <w:bCs/>
          <w:sz w:val="22"/>
        </w:rPr>
      </w:pPr>
      <w:proofErr w:type="spellStart"/>
      <w:r w:rsidRPr="0002669D">
        <w:rPr>
          <w:b/>
          <w:bCs/>
          <w:sz w:val="22"/>
        </w:rPr>
        <w:t>i</w:t>
      </w:r>
      <w:proofErr w:type="spellEnd"/>
      <w:r w:rsidRPr="0002669D">
        <w:rPr>
          <w:b/>
          <w:bCs/>
          <w:sz w:val="22"/>
        </w:rPr>
        <w:t>.</w:t>
      </w:r>
      <w:r w:rsidRPr="00A273EC">
        <w:rPr>
          <w:bCs/>
          <w:sz w:val="22"/>
        </w:rPr>
        <w:tab/>
        <w:t xml:space="preserve">Find the </w:t>
      </w:r>
      <w:r w:rsidR="00193C68">
        <w:rPr>
          <w:bCs/>
          <w:sz w:val="22"/>
        </w:rPr>
        <w:t xml:space="preserve">graph’s </w:t>
      </w:r>
      <w:r w:rsidRPr="00A273EC">
        <w:rPr>
          <w:bCs/>
          <w:sz w:val="22"/>
        </w:rPr>
        <w:t>intercept on the horizontal axis.</w:t>
      </w:r>
      <w:r w:rsidRPr="00A273EC">
        <w:rPr>
          <w:bCs/>
          <w:sz w:val="22"/>
        </w:rPr>
        <w:tab/>
        <w:t>1 mark</w:t>
      </w:r>
    </w:p>
    <w:p w:rsidR="00B804F5" w:rsidRPr="00A273EC" w:rsidRDefault="00DD7216" w:rsidP="00B804F5">
      <w:pPr>
        <w:tabs>
          <w:tab w:val="left" w:pos="8460"/>
        </w:tabs>
        <w:rPr>
          <w:bCs/>
          <w:sz w:val="22"/>
        </w:rPr>
      </w:pPr>
      <w:r w:rsidRPr="00A273EC">
        <w:rPr>
          <w:bCs/>
          <w:sz w:val="22"/>
        </w:rPr>
        <w:tab/>
      </w:r>
    </w:p>
    <w:p w:rsidR="00B804F5" w:rsidRPr="00A273EC" w:rsidRDefault="00B804F5" w:rsidP="00B804F5">
      <w:pPr>
        <w:tabs>
          <w:tab w:val="left" w:pos="8460"/>
        </w:tabs>
        <w:ind w:left="1440"/>
        <w:rPr>
          <w:bCs/>
          <w:sz w:val="22"/>
        </w:rPr>
      </w:pPr>
    </w:p>
    <w:p w:rsidR="00B804F5" w:rsidRPr="00A273EC" w:rsidRDefault="00B804F5" w:rsidP="00B804F5">
      <w:pPr>
        <w:tabs>
          <w:tab w:val="left" w:pos="8460"/>
        </w:tabs>
        <w:ind w:left="1440"/>
        <w:rPr>
          <w:bCs/>
          <w:sz w:val="22"/>
        </w:rPr>
      </w:pPr>
    </w:p>
    <w:p w:rsidR="00B804F5" w:rsidRPr="00A273EC" w:rsidRDefault="00B804F5" w:rsidP="00B804F5">
      <w:pPr>
        <w:pBdr>
          <w:top w:val="single" w:sz="4" w:space="1" w:color="auto"/>
        </w:pBdr>
        <w:tabs>
          <w:tab w:val="left" w:pos="8460"/>
        </w:tabs>
        <w:ind w:left="1440"/>
        <w:rPr>
          <w:bCs/>
          <w:sz w:val="22"/>
        </w:rPr>
      </w:pPr>
    </w:p>
    <w:p w:rsidR="00B804F5" w:rsidRPr="00A273EC" w:rsidRDefault="00DD7216" w:rsidP="00DD7216">
      <w:pPr>
        <w:numPr>
          <w:ilvl w:val="1"/>
          <w:numId w:val="17"/>
        </w:numPr>
        <w:tabs>
          <w:tab w:val="left" w:pos="8460"/>
        </w:tabs>
        <w:rPr>
          <w:bCs/>
          <w:sz w:val="22"/>
        </w:rPr>
      </w:pPr>
      <w:r w:rsidRPr="00A273EC">
        <w:rPr>
          <w:bCs/>
          <w:sz w:val="22"/>
        </w:rPr>
        <w:t>Interpret this intercept in the co</w:t>
      </w:r>
      <w:r w:rsidR="0036510E">
        <w:rPr>
          <w:bCs/>
          <w:sz w:val="22"/>
        </w:rPr>
        <w:t>ntext of</w:t>
      </w:r>
      <w:r w:rsidRPr="00A273EC">
        <w:rPr>
          <w:bCs/>
          <w:sz w:val="22"/>
        </w:rPr>
        <w:t xml:space="preserve"> the amount charged for a job</w:t>
      </w:r>
      <w:r w:rsidR="0036510E">
        <w:rPr>
          <w:bCs/>
          <w:sz w:val="22"/>
        </w:rPr>
        <w:t xml:space="preserve"> and whether or not a bonus is received</w:t>
      </w:r>
      <w:r w:rsidRPr="00A273EC">
        <w:rPr>
          <w:bCs/>
          <w:sz w:val="22"/>
        </w:rPr>
        <w:t>.</w:t>
      </w:r>
      <w:r w:rsidRPr="00A273EC">
        <w:rPr>
          <w:bCs/>
          <w:sz w:val="22"/>
        </w:rPr>
        <w:tab/>
        <w:t>1 mark</w:t>
      </w:r>
    </w:p>
    <w:p w:rsidR="00B804F5" w:rsidRPr="00A273EC" w:rsidRDefault="00B804F5" w:rsidP="00B804F5">
      <w:pPr>
        <w:tabs>
          <w:tab w:val="left" w:pos="8460"/>
        </w:tabs>
        <w:ind w:left="1440"/>
        <w:rPr>
          <w:bCs/>
          <w:sz w:val="22"/>
        </w:rPr>
      </w:pPr>
    </w:p>
    <w:p w:rsidR="00B804F5" w:rsidRPr="00A273EC" w:rsidRDefault="00B804F5" w:rsidP="00B804F5">
      <w:pPr>
        <w:tabs>
          <w:tab w:val="left" w:pos="8460"/>
        </w:tabs>
        <w:ind w:left="1440"/>
        <w:rPr>
          <w:bCs/>
          <w:sz w:val="22"/>
        </w:rPr>
      </w:pPr>
    </w:p>
    <w:p w:rsidR="00B804F5" w:rsidRPr="00A273EC" w:rsidRDefault="00B804F5" w:rsidP="00B804F5">
      <w:pPr>
        <w:pBdr>
          <w:top w:val="single" w:sz="4" w:space="1" w:color="auto"/>
        </w:pBdr>
        <w:tabs>
          <w:tab w:val="left" w:pos="8460"/>
        </w:tabs>
        <w:ind w:left="1440"/>
        <w:rPr>
          <w:bCs/>
          <w:sz w:val="22"/>
        </w:rPr>
      </w:pPr>
    </w:p>
    <w:p w:rsidR="00B804F5" w:rsidRPr="00A273EC" w:rsidRDefault="00B804F5" w:rsidP="00B804F5">
      <w:pPr>
        <w:tabs>
          <w:tab w:val="left" w:pos="8460"/>
        </w:tabs>
        <w:rPr>
          <w:bCs/>
          <w:sz w:val="22"/>
        </w:rPr>
      </w:pPr>
    </w:p>
    <w:p w:rsidR="00B804F5" w:rsidRPr="00A273EC" w:rsidRDefault="00DD7216" w:rsidP="00B804F5">
      <w:pPr>
        <w:rPr>
          <w:bCs/>
          <w:sz w:val="22"/>
        </w:rPr>
      </w:pPr>
      <w:r w:rsidRPr="00A273EC">
        <w:rPr>
          <w:b/>
          <w:bCs/>
          <w:sz w:val="22"/>
        </w:rPr>
        <w:br w:type="column"/>
      </w:r>
      <w:r w:rsidRPr="00A273EC">
        <w:rPr>
          <w:b/>
          <w:bCs/>
          <w:sz w:val="22"/>
        </w:rPr>
        <w:lastRenderedPageBreak/>
        <w:t>Question 3</w:t>
      </w:r>
      <w:r w:rsidRPr="00A273EC">
        <w:rPr>
          <w:bCs/>
          <w:sz w:val="22"/>
        </w:rPr>
        <w:t xml:space="preserve"> (2 marks)</w:t>
      </w:r>
    </w:p>
    <w:p w:rsidR="00B804F5" w:rsidRPr="00A273EC" w:rsidRDefault="00B804F5" w:rsidP="00B804F5">
      <w:pPr>
        <w:rPr>
          <w:bCs/>
          <w:sz w:val="22"/>
        </w:rPr>
      </w:pPr>
    </w:p>
    <w:p w:rsidR="0083739A" w:rsidRDefault="00DD7216" w:rsidP="00B804F5">
      <w:pPr>
        <w:rPr>
          <w:bCs/>
          <w:sz w:val="22"/>
        </w:rPr>
      </w:pPr>
      <w:r w:rsidRPr="00A273EC">
        <w:rPr>
          <w:bCs/>
          <w:sz w:val="22"/>
        </w:rPr>
        <w:t xml:space="preserve">Joe’s costs, </w:t>
      </w:r>
      <w:r w:rsidRPr="00A273EC">
        <w:rPr>
          <w:bCs/>
          <w:i/>
          <w:sz w:val="22"/>
        </w:rPr>
        <w:t>C</w:t>
      </w:r>
      <w:r w:rsidRPr="00A273EC">
        <w:rPr>
          <w:bCs/>
          <w:sz w:val="22"/>
        </w:rPr>
        <w:t xml:space="preserve">, in dollars, for a job that will take </w:t>
      </w:r>
      <w:r w:rsidRPr="00A273EC">
        <w:rPr>
          <w:bCs/>
          <w:i/>
          <w:sz w:val="22"/>
        </w:rPr>
        <w:t>p</w:t>
      </w:r>
      <w:r w:rsidRPr="00A273EC">
        <w:rPr>
          <w:bCs/>
          <w:sz w:val="22"/>
        </w:rPr>
        <w:t xml:space="preserve"> days is given by the equation </w:t>
      </w:r>
    </w:p>
    <w:p w:rsidR="0083739A" w:rsidRDefault="0083739A" w:rsidP="00B804F5">
      <w:pPr>
        <w:rPr>
          <w:bCs/>
          <w:sz w:val="22"/>
        </w:rPr>
      </w:pPr>
    </w:p>
    <w:p w:rsidR="00B804F5" w:rsidRPr="0002669D" w:rsidRDefault="00DD7216" w:rsidP="0083739A">
      <w:pPr>
        <w:ind w:left="2160" w:firstLine="720"/>
        <w:rPr>
          <w:bCs/>
          <w:sz w:val="22"/>
        </w:rPr>
      </w:pPr>
      <w:r w:rsidRPr="0002669D">
        <w:rPr>
          <w:bCs/>
          <w:position w:val="-8"/>
          <w:sz w:val="22"/>
        </w:rPr>
        <w:object w:dxaOrig="1580" w:dyaOrig="260">
          <v:shape id="_x0000_i1049" type="#_x0000_t75" style="width:79.2pt;height:13.2pt" o:ole="">
            <v:imagedata r:id="rId89" o:title=""/>
          </v:shape>
          <o:OLEObject Type="Embed" ProgID="Equation.3" ShapeID="_x0000_i1049" DrawAspect="Content" ObjectID="_1626778504" r:id="rId90"/>
        </w:object>
      </w:r>
    </w:p>
    <w:p w:rsidR="00B804F5" w:rsidRPr="00A273EC" w:rsidRDefault="00B804F5" w:rsidP="00B804F5">
      <w:pPr>
        <w:rPr>
          <w:bCs/>
          <w:sz w:val="22"/>
        </w:rPr>
      </w:pPr>
    </w:p>
    <w:p w:rsidR="00B804F5" w:rsidRPr="00A273EC" w:rsidRDefault="00DD7216" w:rsidP="00DD7216">
      <w:pPr>
        <w:numPr>
          <w:ilvl w:val="0"/>
          <w:numId w:val="18"/>
        </w:numPr>
        <w:tabs>
          <w:tab w:val="left" w:pos="8460"/>
        </w:tabs>
        <w:rPr>
          <w:bCs/>
          <w:sz w:val="22"/>
        </w:rPr>
      </w:pPr>
      <w:r w:rsidRPr="00A273EC">
        <w:rPr>
          <w:bCs/>
          <w:sz w:val="22"/>
        </w:rPr>
        <w:t xml:space="preserve">On the grid below, sketch the graph of the relationship between </w:t>
      </w:r>
      <w:r w:rsidRPr="00A273EC">
        <w:rPr>
          <w:bCs/>
          <w:i/>
          <w:sz w:val="22"/>
        </w:rPr>
        <w:t>C</w:t>
      </w:r>
      <w:r w:rsidRPr="00A273EC">
        <w:rPr>
          <w:bCs/>
          <w:sz w:val="22"/>
        </w:rPr>
        <w:t xml:space="preserve"> and </w:t>
      </w:r>
      <w:r w:rsidRPr="00A273EC">
        <w:rPr>
          <w:bCs/>
          <w:i/>
          <w:sz w:val="22"/>
        </w:rPr>
        <w:t>p</w:t>
      </w:r>
      <w:r w:rsidRPr="00A273EC">
        <w:rPr>
          <w:bCs/>
          <w:sz w:val="22"/>
        </w:rPr>
        <w:t>.</w:t>
      </w:r>
      <w:r w:rsidRPr="00A273EC">
        <w:rPr>
          <w:bCs/>
          <w:sz w:val="22"/>
        </w:rPr>
        <w:tab/>
        <w:t>1 mark</w:t>
      </w:r>
    </w:p>
    <w:p w:rsidR="00B804F5" w:rsidRDefault="004162BE" w:rsidP="00B804F5">
      <w:pPr>
        <w:ind w:left="720"/>
        <w:rPr>
          <w:sz w:val="22"/>
        </w:rPr>
      </w:pPr>
      <w:r>
        <w:rPr>
          <w:noProof/>
          <w:sz w:val="22"/>
          <w:szCs w:val="20"/>
          <w:lang w:val="en-AU" w:eastAsia="en-AU"/>
        </w:rPr>
        <mc:AlternateContent>
          <mc:Choice Requires="wps">
            <w:drawing>
              <wp:anchor distT="0" distB="0" distL="114300" distR="114300" simplePos="0" relativeHeight="251659264" behindDoc="0" locked="0" layoutInCell="1" allowOverlap="1">
                <wp:simplePos x="0" y="0"/>
                <wp:positionH relativeFrom="column">
                  <wp:posOffset>739140</wp:posOffset>
                </wp:positionH>
                <wp:positionV relativeFrom="paragraph">
                  <wp:posOffset>60325</wp:posOffset>
                </wp:positionV>
                <wp:extent cx="3832860" cy="2651760"/>
                <wp:effectExtent l="0" t="0" r="0" b="0"/>
                <wp:wrapNone/>
                <wp:docPr id="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2860" cy="2651760"/>
                        </a:xfrm>
                        <a:prstGeom prst="rect">
                          <a:avLst/>
                        </a:prstGeom>
                        <a:solidFill>
                          <a:srgbClr val="FFFFFF"/>
                        </a:solidFill>
                        <a:ln w="9525">
                          <a:noFill/>
                          <a:miter lim="800000"/>
                          <a:headEnd/>
                          <a:tailEnd/>
                        </a:ln>
                      </wps:spPr>
                      <wps:txbx>
                        <w:txbxContent>
                          <w:p w:rsidR="005518B3" w:rsidRDefault="005518B3">
                            <w:r w:rsidRPr="00577526">
                              <w:rPr>
                                <w:noProof/>
                                <w:lang w:val="en-AU" w:eastAsia="en-AU"/>
                              </w:rPr>
                              <w:drawing>
                                <wp:inline distT="0" distB="0" distL="0" distR="0" wp14:anchorId="1B194CEA" wp14:editId="34A876AA">
                                  <wp:extent cx="3320134" cy="252222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319392" cy="252165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42" type="#_x0000_t202" style="position:absolute;left:0;text-align:left;margin-left:58.2pt;margin-top:4.75pt;width:301.8pt;height:20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" stroked="f">
                <v:textbox>
                  <w:txbxContent>
                    <w:p w:rsidR="005518B3" w:rsidRDefault="005518B3">
                      <w:r w:rsidRPr="00577526">
                        <w:rPr>
                          <w:noProof/>
                          <w:lang w:val="en-AU" w:eastAsia="en-AU"/>
                        </w:rPr>
                        <w:drawing>
                          <wp:inline distT="0" distB="0" distL="0" distR="0" wp14:anchorId="1B194CEA" wp14:editId="34A876AA">
                            <wp:extent cx="3320134" cy="252222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319392" cy="2521656"/>
                                    </a:xfrm>
                                    <a:prstGeom prst="rect">
                                      <a:avLst/>
                                    </a:prstGeom>
                                    <a:noFill/>
                                    <a:ln>
                                      <a:noFill/>
                                    </a:ln>
                                  </pic:spPr>
                                </pic:pic>
                              </a:graphicData>
                            </a:graphic>
                          </wp:inline>
                        </w:drawing>
                      </w:r>
                    </w:p>
                  </w:txbxContent>
                </v:textbox>
              </v:shape>
            </w:pict>
          </mc:Fallback>
        </mc:AlternateContent>
      </w:r>
    </w:p>
    <w:p w:rsidR="00B804F5" w:rsidRDefault="00B804F5" w:rsidP="00B804F5">
      <w:pP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ind w:left="720"/>
        <w:rPr>
          <w:sz w:val="22"/>
        </w:rPr>
      </w:pPr>
    </w:p>
    <w:p w:rsidR="00B804F5" w:rsidRDefault="00B804F5" w:rsidP="00B804F5">
      <w:pPr>
        <w:ind w:left="720"/>
        <w:rPr>
          <w:sz w:val="22"/>
        </w:rPr>
      </w:pPr>
    </w:p>
    <w:p w:rsidR="00577526" w:rsidRDefault="00577526" w:rsidP="00B804F5">
      <w:pPr>
        <w:ind w:left="720"/>
        <w:rPr>
          <w:sz w:val="22"/>
        </w:rPr>
      </w:pPr>
    </w:p>
    <w:p w:rsidR="00577526" w:rsidRDefault="00577526" w:rsidP="00B804F5">
      <w:pPr>
        <w:ind w:left="720"/>
        <w:rPr>
          <w:sz w:val="22"/>
        </w:rPr>
      </w:pPr>
    </w:p>
    <w:p w:rsidR="00577526" w:rsidRDefault="00577526" w:rsidP="00B804F5">
      <w:pPr>
        <w:ind w:left="720"/>
        <w:rPr>
          <w:sz w:val="22"/>
        </w:rPr>
      </w:pPr>
    </w:p>
    <w:p w:rsidR="00577526" w:rsidRDefault="00577526" w:rsidP="00B804F5">
      <w:pPr>
        <w:ind w:left="720"/>
        <w:rPr>
          <w:sz w:val="22"/>
        </w:rPr>
      </w:pPr>
    </w:p>
    <w:p w:rsidR="00577526" w:rsidRDefault="00577526" w:rsidP="00B804F5">
      <w:pPr>
        <w:ind w:left="720"/>
        <w:rPr>
          <w:sz w:val="22"/>
        </w:rPr>
      </w:pPr>
    </w:p>
    <w:p w:rsidR="00B804F5" w:rsidRDefault="00DD7216" w:rsidP="00B804F5">
      <w:pPr>
        <w:rPr>
          <w:sz w:val="22"/>
        </w:rPr>
      </w:pPr>
      <w:r>
        <w:rPr>
          <w:sz w:val="22"/>
        </w:rPr>
        <w:t xml:space="preserve">The revenue </w:t>
      </w:r>
      <w:r>
        <w:rPr>
          <w:i/>
          <w:sz w:val="22"/>
        </w:rPr>
        <w:t>R</w:t>
      </w:r>
      <w:r>
        <w:rPr>
          <w:sz w:val="22"/>
        </w:rPr>
        <w:t xml:space="preserve">, in dollars that Joe receives for a job that takes </w:t>
      </w:r>
      <w:r>
        <w:rPr>
          <w:i/>
          <w:sz w:val="22"/>
        </w:rPr>
        <w:t>p</w:t>
      </w:r>
      <w:r>
        <w:rPr>
          <w:sz w:val="22"/>
        </w:rPr>
        <w:t xml:space="preserve"> days is given by </w:t>
      </w:r>
      <w:r w:rsidR="0083739A" w:rsidRPr="0083739A">
        <w:rPr>
          <w:position w:val="-10"/>
          <w:sz w:val="22"/>
        </w:rPr>
        <w:object w:dxaOrig="680" w:dyaOrig="300">
          <v:shape id="_x0000_i1050" type="#_x0000_t75" style="width:34.2pt;height:15pt" o:ole="">
            <v:imagedata r:id="rId93" o:title=""/>
          </v:shape>
          <o:OLEObject Type="Embed" ProgID="Equation.DSMT4" ShapeID="_x0000_i1050" DrawAspect="Content" ObjectID="_1626778505" r:id="rId94"/>
        </w:object>
      </w:r>
      <w:r>
        <w:rPr>
          <w:sz w:val="22"/>
        </w:rPr>
        <w:t xml:space="preserve">where </w:t>
      </w:r>
      <w:r>
        <w:rPr>
          <w:i/>
          <w:sz w:val="22"/>
        </w:rPr>
        <w:t>k</w:t>
      </w:r>
      <w:r>
        <w:rPr>
          <w:sz w:val="22"/>
        </w:rPr>
        <w:t xml:space="preserve"> is a constant.</w:t>
      </w:r>
    </w:p>
    <w:p w:rsidR="00B804F5" w:rsidRPr="0002669D" w:rsidRDefault="00DD7216" w:rsidP="00B804F5">
      <w:pPr>
        <w:rPr>
          <w:sz w:val="22"/>
        </w:rPr>
      </w:pPr>
      <w:r>
        <w:rPr>
          <w:sz w:val="22"/>
        </w:rPr>
        <w:t xml:space="preserve">Joe’s next job will take seven days and he has calculated that he will make a </w:t>
      </w:r>
      <w:r w:rsidRPr="0083739A">
        <w:rPr>
          <w:b/>
          <w:sz w:val="22"/>
        </w:rPr>
        <w:t>profit</w:t>
      </w:r>
      <w:r w:rsidR="0083739A">
        <w:rPr>
          <w:sz w:val="22"/>
        </w:rPr>
        <w:t xml:space="preserve"> of $1</w:t>
      </w:r>
      <w:r>
        <w:rPr>
          <w:sz w:val="22"/>
        </w:rPr>
        <w:t>450 on it.</w:t>
      </w:r>
    </w:p>
    <w:p w:rsidR="00B804F5" w:rsidRDefault="00B804F5" w:rsidP="00B804F5">
      <w:pPr>
        <w:ind w:left="720"/>
        <w:rPr>
          <w:sz w:val="22"/>
        </w:rPr>
      </w:pPr>
    </w:p>
    <w:p w:rsidR="00577526" w:rsidRDefault="00577526" w:rsidP="00B804F5">
      <w:pPr>
        <w:ind w:left="720"/>
        <w:rPr>
          <w:sz w:val="22"/>
        </w:rPr>
      </w:pPr>
    </w:p>
    <w:p w:rsidR="00B804F5" w:rsidRPr="00A273EC" w:rsidRDefault="00DD7216" w:rsidP="00DD7216">
      <w:pPr>
        <w:numPr>
          <w:ilvl w:val="0"/>
          <w:numId w:val="18"/>
        </w:numPr>
        <w:tabs>
          <w:tab w:val="left" w:pos="8460"/>
        </w:tabs>
        <w:rPr>
          <w:bCs/>
          <w:sz w:val="22"/>
        </w:rPr>
      </w:pPr>
      <w:r w:rsidRPr="00A273EC">
        <w:rPr>
          <w:bCs/>
          <w:sz w:val="22"/>
        </w:rPr>
        <w:t xml:space="preserve">What is the value of </w:t>
      </w:r>
      <w:r w:rsidRPr="00A273EC">
        <w:rPr>
          <w:bCs/>
          <w:i/>
          <w:sz w:val="22"/>
        </w:rPr>
        <w:t>k</w:t>
      </w:r>
      <w:r w:rsidRPr="00A273EC">
        <w:rPr>
          <w:bCs/>
          <w:sz w:val="22"/>
        </w:rPr>
        <w:t>?</w:t>
      </w:r>
      <w:r w:rsidRPr="00A273EC">
        <w:rPr>
          <w:bCs/>
          <w:sz w:val="22"/>
        </w:rPr>
        <w:tab/>
        <w:t>1 mark</w:t>
      </w:r>
    </w:p>
    <w:p w:rsidR="00B804F5" w:rsidRPr="00A273EC" w:rsidRDefault="00B804F5" w:rsidP="00B804F5">
      <w:pPr>
        <w:tabs>
          <w:tab w:val="left" w:pos="8460"/>
        </w:tabs>
        <w:ind w:left="720"/>
        <w:rPr>
          <w:bCs/>
          <w:sz w:val="22"/>
        </w:rPr>
      </w:pPr>
    </w:p>
    <w:p w:rsidR="00B804F5" w:rsidRPr="00A273EC" w:rsidRDefault="00B804F5" w:rsidP="00B804F5">
      <w:pPr>
        <w:tabs>
          <w:tab w:val="left" w:pos="8460"/>
        </w:tabs>
        <w:ind w:left="720"/>
        <w:rPr>
          <w:bCs/>
          <w:sz w:val="22"/>
        </w:rPr>
      </w:pPr>
    </w:p>
    <w:p w:rsidR="00B804F5" w:rsidRPr="00A273EC" w:rsidRDefault="00B804F5" w:rsidP="00B804F5">
      <w:pPr>
        <w:pBdr>
          <w:top w:val="single" w:sz="4" w:space="1" w:color="auto"/>
        </w:pBdr>
        <w:tabs>
          <w:tab w:val="left" w:pos="8460"/>
        </w:tabs>
        <w:ind w:left="720"/>
        <w:rPr>
          <w:bCs/>
          <w:sz w:val="22"/>
        </w:rPr>
      </w:pPr>
    </w:p>
    <w:p w:rsidR="00B804F5" w:rsidRPr="00A273EC" w:rsidRDefault="00B804F5" w:rsidP="00B804F5">
      <w:pPr>
        <w:pBdr>
          <w:bottom w:val="single" w:sz="4" w:space="1" w:color="auto"/>
        </w:pBdr>
        <w:tabs>
          <w:tab w:val="left" w:pos="8460"/>
        </w:tabs>
        <w:ind w:left="720"/>
        <w:rPr>
          <w:bCs/>
          <w:sz w:val="22"/>
        </w:rPr>
      </w:pPr>
    </w:p>
    <w:p w:rsidR="00B804F5" w:rsidRPr="00A273EC" w:rsidRDefault="00B804F5" w:rsidP="00B804F5">
      <w:pPr>
        <w:tabs>
          <w:tab w:val="left" w:pos="8460"/>
        </w:tabs>
        <w:ind w:left="720"/>
        <w:rPr>
          <w:bCs/>
          <w:sz w:val="22"/>
        </w:rPr>
      </w:pPr>
    </w:p>
    <w:p w:rsidR="00B804F5" w:rsidRPr="00A273EC" w:rsidRDefault="00B804F5" w:rsidP="00B804F5">
      <w:pPr>
        <w:tabs>
          <w:tab w:val="left" w:pos="8460"/>
        </w:tabs>
        <w:ind w:left="720"/>
        <w:rPr>
          <w:bCs/>
          <w:sz w:val="22"/>
        </w:rPr>
      </w:pPr>
    </w:p>
    <w:p w:rsidR="00B804F5" w:rsidRPr="00A273EC" w:rsidRDefault="00B804F5" w:rsidP="00B804F5">
      <w:pPr>
        <w:pBdr>
          <w:top w:val="single" w:sz="4" w:space="1" w:color="auto"/>
        </w:pBdr>
        <w:tabs>
          <w:tab w:val="left" w:pos="8460"/>
        </w:tabs>
        <w:ind w:left="720"/>
        <w:rPr>
          <w:bCs/>
          <w:sz w:val="22"/>
        </w:rPr>
      </w:pPr>
    </w:p>
    <w:p w:rsidR="00B804F5" w:rsidRPr="00A273EC" w:rsidRDefault="00DD7216" w:rsidP="00B804F5">
      <w:pPr>
        <w:rPr>
          <w:bCs/>
          <w:sz w:val="22"/>
        </w:rPr>
      </w:pPr>
      <w:r>
        <w:rPr>
          <w:b/>
        </w:rPr>
        <w:br w:type="column"/>
      </w:r>
      <w:r w:rsidRPr="00A273EC">
        <w:rPr>
          <w:b/>
          <w:bCs/>
          <w:sz w:val="22"/>
        </w:rPr>
        <w:lastRenderedPageBreak/>
        <w:t>Question 4</w:t>
      </w:r>
      <w:r w:rsidRPr="00A273EC">
        <w:rPr>
          <w:bCs/>
          <w:sz w:val="22"/>
        </w:rPr>
        <w:t xml:space="preserve"> (4 marks)</w:t>
      </w:r>
    </w:p>
    <w:p w:rsidR="00B804F5" w:rsidRPr="00A273EC" w:rsidRDefault="00B804F5" w:rsidP="00B804F5">
      <w:pPr>
        <w:rPr>
          <w:bCs/>
          <w:sz w:val="22"/>
        </w:rPr>
      </w:pPr>
    </w:p>
    <w:p w:rsidR="00B804F5" w:rsidRPr="00A273EC" w:rsidRDefault="00DD7216" w:rsidP="00B804F5">
      <w:pPr>
        <w:rPr>
          <w:bCs/>
          <w:sz w:val="22"/>
        </w:rPr>
      </w:pPr>
      <w:r w:rsidRPr="00A273EC">
        <w:rPr>
          <w:bCs/>
          <w:sz w:val="22"/>
        </w:rPr>
        <w:t>Joe’s business paints apartments and houses.</w:t>
      </w:r>
    </w:p>
    <w:p w:rsidR="00B804F5" w:rsidRPr="00A273EC" w:rsidRDefault="00DD7216" w:rsidP="00B804F5">
      <w:pPr>
        <w:rPr>
          <w:bCs/>
          <w:sz w:val="22"/>
        </w:rPr>
      </w:pPr>
      <w:r w:rsidRPr="00A273EC">
        <w:rPr>
          <w:bCs/>
          <w:sz w:val="22"/>
        </w:rPr>
        <w:t xml:space="preserve">Let </w:t>
      </w:r>
      <w:r w:rsidRPr="00A273EC">
        <w:rPr>
          <w:bCs/>
          <w:i/>
          <w:sz w:val="22"/>
        </w:rPr>
        <w:t>x</w:t>
      </w:r>
      <w:r w:rsidRPr="00A273EC">
        <w:rPr>
          <w:bCs/>
          <w:sz w:val="22"/>
        </w:rPr>
        <w:t xml:space="preserve"> be the number of apartments painted each month.</w:t>
      </w:r>
    </w:p>
    <w:p w:rsidR="00B804F5" w:rsidRPr="00A273EC" w:rsidRDefault="00DD7216" w:rsidP="00B804F5">
      <w:pPr>
        <w:rPr>
          <w:bCs/>
          <w:sz w:val="22"/>
        </w:rPr>
      </w:pPr>
      <w:r w:rsidRPr="00A273EC">
        <w:rPr>
          <w:bCs/>
          <w:sz w:val="22"/>
        </w:rPr>
        <w:t xml:space="preserve">Let </w:t>
      </w:r>
      <w:r w:rsidRPr="00A273EC">
        <w:rPr>
          <w:bCs/>
          <w:i/>
          <w:sz w:val="22"/>
        </w:rPr>
        <w:t>y</w:t>
      </w:r>
      <w:r w:rsidRPr="00A273EC">
        <w:rPr>
          <w:bCs/>
          <w:sz w:val="22"/>
        </w:rPr>
        <w:t xml:space="preserve"> be the number of houses painted each month.</w:t>
      </w:r>
    </w:p>
    <w:p w:rsidR="00B804F5" w:rsidRPr="00A273EC" w:rsidRDefault="00DD7216" w:rsidP="00B804F5">
      <w:pPr>
        <w:rPr>
          <w:bCs/>
          <w:sz w:val="22"/>
        </w:rPr>
      </w:pPr>
      <w:r w:rsidRPr="00A273EC">
        <w:rPr>
          <w:bCs/>
          <w:sz w:val="22"/>
        </w:rPr>
        <w:t>On average</w:t>
      </w:r>
      <w:r w:rsidR="006D5748">
        <w:rPr>
          <w:bCs/>
          <w:sz w:val="22"/>
        </w:rPr>
        <w:t>,</w:t>
      </w:r>
      <w:r w:rsidRPr="00A273EC">
        <w:rPr>
          <w:bCs/>
          <w:sz w:val="22"/>
        </w:rPr>
        <w:t xml:space="preserve"> an apartment takes 100 hours of </w:t>
      </w:r>
      <w:proofErr w:type="spellStart"/>
      <w:r w:rsidRPr="00A273EC">
        <w:rPr>
          <w:bCs/>
          <w:sz w:val="22"/>
        </w:rPr>
        <w:t>labour</w:t>
      </w:r>
      <w:proofErr w:type="spellEnd"/>
      <w:r w:rsidRPr="00A273EC">
        <w:rPr>
          <w:bCs/>
          <w:sz w:val="22"/>
        </w:rPr>
        <w:t xml:space="preserve"> to paint and a house takes 150 hours. There are 600 hours of </w:t>
      </w:r>
      <w:proofErr w:type="spellStart"/>
      <w:r w:rsidRPr="00A273EC">
        <w:rPr>
          <w:bCs/>
          <w:sz w:val="22"/>
        </w:rPr>
        <w:t>labour</w:t>
      </w:r>
      <w:proofErr w:type="spellEnd"/>
      <w:r w:rsidRPr="00A273EC">
        <w:rPr>
          <w:bCs/>
          <w:sz w:val="22"/>
        </w:rPr>
        <w:t xml:space="preserve"> available each month.</w:t>
      </w:r>
    </w:p>
    <w:p w:rsidR="00B804F5" w:rsidRPr="00A273EC" w:rsidRDefault="00DD7216" w:rsidP="00B804F5">
      <w:pPr>
        <w:rPr>
          <w:bCs/>
          <w:sz w:val="22"/>
        </w:rPr>
      </w:pPr>
      <w:r w:rsidRPr="00A273EC">
        <w:rPr>
          <w:bCs/>
          <w:sz w:val="22"/>
        </w:rPr>
        <w:t>On average</w:t>
      </w:r>
      <w:r w:rsidR="006D5748">
        <w:rPr>
          <w:bCs/>
          <w:sz w:val="22"/>
        </w:rPr>
        <w:t>,</w:t>
      </w:r>
      <w:r w:rsidRPr="00A273EC">
        <w:rPr>
          <w:bCs/>
          <w:sz w:val="22"/>
        </w:rPr>
        <w:t xml:space="preserve"> scaffolding will be required for 25 hours when painting an apartment and for 15 hours when painting a house.</w:t>
      </w:r>
    </w:p>
    <w:p w:rsidR="00B804F5" w:rsidRPr="00A273EC" w:rsidRDefault="00DD7216" w:rsidP="00B804F5">
      <w:pPr>
        <w:rPr>
          <w:bCs/>
          <w:sz w:val="22"/>
        </w:rPr>
      </w:pPr>
      <w:r w:rsidRPr="00A273EC">
        <w:rPr>
          <w:bCs/>
          <w:sz w:val="22"/>
        </w:rPr>
        <w:t>Joe’s business has access to scaffolds for up to 75 hours per month.</w:t>
      </w:r>
    </w:p>
    <w:p w:rsidR="00B804F5" w:rsidRPr="00A273EC" w:rsidRDefault="00DD7216" w:rsidP="00B804F5">
      <w:pPr>
        <w:rPr>
          <w:bCs/>
          <w:sz w:val="22"/>
        </w:rPr>
      </w:pPr>
      <w:r w:rsidRPr="00A273EC">
        <w:rPr>
          <w:bCs/>
          <w:sz w:val="22"/>
        </w:rPr>
        <w:t>The inequalities representing these four constraints are shown below.</w:t>
      </w:r>
    </w:p>
    <w:p w:rsidR="00B804F5" w:rsidRPr="00E742B2" w:rsidRDefault="00B804F5" w:rsidP="00B804F5">
      <w:pPr>
        <w:rPr>
          <w:bCs/>
          <w:sz w:val="22"/>
        </w:rPr>
      </w:pPr>
    </w:p>
    <w:p w:rsidR="00B804F5" w:rsidRPr="00A273EC" w:rsidRDefault="00DD7216" w:rsidP="00B804F5">
      <w:pPr>
        <w:rPr>
          <w:bCs/>
          <w:sz w:val="22"/>
        </w:rPr>
      </w:pPr>
      <w:r w:rsidRPr="0002669D">
        <w:rPr>
          <w:bCs/>
          <w:position w:val="-58"/>
          <w:sz w:val="22"/>
        </w:rPr>
        <w:object w:dxaOrig="3620" w:dyaOrig="1260">
          <v:shape id="_x0000_i1051" type="#_x0000_t75" style="width:181.2pt;height:63pt" o:ole="">
            <v:imagedata r:id="rId95" o:title=""/>
          </v:shape>
          <o:OLEObject Type="Embed" ProgID="Equation.3" ShapeID="_x0000_i1051" DrawAspect="Content" ObjectID="_1626778506" r:id="rId96"/>
        </w:object>
      </w:r>
    </w:p>
    <w:p w:rsidR="006D5748" w:rsidRDefault="006D5748" w:rsidP="00B804F5">
      <w:pPr>
        <w:rPr>
          <w:bCs/>
          <w:sz w:val="22"/>
        </w:rPr>
      </w:pPr>
    </w:p>
    <w:p w:rsidR="00B2410D" w:rsidRDefault="00DD7216" w:rsidP="00B804F5">
      <w:pPr>
        <w:rPr>
          <w:bCs/>
          <w:sz w:val="22"/>
        </w:rPr>
      </w:pPr>
      <w:r w:rsidRPr="00A273EC">
        <w:rPr>
          <w:bCs/>
          <w:sz w:val="22"/>
        </w:rPr>
        <w:t xml:space="preserve">A fifth constraint arises out of a contractual arrangement that Joe has with a builder. </w:t>
      </w:r>
    </w:p>
    <w:p w:rsidR="00B804F5" w:rsidRPr="00A273EC" w:rsidRDefault="00B2410D" w:rsidP="00B804F5">
      <w:pPr>
        <w:rPr>
          <w:bCs/>
          <w:sz w:val="22"/>
        </w:rPr>
      </w:pPr>
      <w:r>
        <w:rPr>
          <w:noProof/>
          <w:sz w:val="22"/>
          <w:szCs w:val="20"/>
          <w:lang w:val="en-AU" w:eastAsia="en-AU"/>
        </w:rPr>
        <mc:AlternateContent>
          <mc:Choice Requires="wps">
            <w:drawing>
              <wp:anchor distT="0" distB="0" distL="114300" distR="114300" simplePos="0" relativeHeight="251660288" behindDoc="0" locked="0" layoutInCell="1" allowOverlap="1" wp14:anchorId="27113BFF" wp14:editId="5B375F7B">
                <wp:simplePos x="0" y="0"/>
                <wp:positionH relativeFrom="column">
                  <wp:posOffset>1082040</wp:posOffset>
                </wp:positionH>
                <wp:positionV relativeFrom="paragraph">
                  <wp:posOffset>296545</wp:posOffset>
                </wp:positionV>
                <wp:extent cx="3749040" cy="2910840"/>
                <wp:effectExtent l="0" t="0" r="3810" b="3810"/>
                <wp:wrapNone/>
                <wp:docPr id="2"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9040" cy="2910840"/>
                        </a:xfrm>
                        <a:prstGeom prst="rect">
                          <a:avLst/>
                        </a:prstGeom>
                        <a:solidFill>
                          <a:srgbClr val="FFFFFF"/>
                        </a:solidFill>
                        <a:ln w="9525">
                          <a:noFill/>
                          <a:miter lim="800000"/>
                          <a:headEnd/>
                          <a:tailEnd/>
                        </a:ln>
                      </wps:spPr>
                      <wps:txbx>
                        <w:txbxContent>
                          <w:p w:rsidR="005518B3" w:rsidRDefault="005518B3">
                            <w:r w:rsidRPr="00577526">
                              <w:rPr>
                                <w:noProof/>
                                <w:lang w:val="en-AU" w:eastAsia="en-AU"/>
                              </w:rPr>
                              <w:drawing>
                                <wp:inline distT="0" distB="0" distL="0" distR="0" wp14:anchorId="707DF53C" wp14:editId="2B35F184">
                                  <wp:extent cx="3223260" cy="2760036"/>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225704" cy="276212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43" type="#_x0000_t202" style="position:absolute;margin-left:85.2pt;margin-top:23.35pt;width:295.2pt;height:22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" stroked="f">
                <v:textbox>
                  <w:txbxContent>
                    <w:p w:rsidR="005518B3" w:rsidRDefault="005518B3">
                      <w:r w:rsidRPr="00577526">
                        <w:rPr>
                          <w:noProof/>
                          <w:lang w:val="en-AU" w:eastAsia="en-AU"/>
                        </w:rPr>
                        <w:drawing>
                          <wp:inline distT="0" distB="0" distL="0" distR="0" wp14:anchorId="707DF53C" wp14:editId="2B35F184">
                            <wp:extent cx="3223260" cy="2760036"/>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225704" cy="2762129"/>
                                    </a:xfrm>
                                    <a:prstGeom prst="rect">
                                      <a:avLst/>
                                    </a:prstGeom>
                                    <a:noFill/>
                                    <a:ln>
                                      <a:noFill/>
                                    </a:ln>
                                  </pic:spPr>
                                </pic:pic>
                              </a:graphicData>
                            </a:graphic>
                          </wp:inline>
                        </w:drawing>
                      </w:r>
                    </w:p>
                  </w:txbxContent>
                </v:textbox>
              </v:shape>
            </w:pict>
          </mc:Fallback>
        </mc:AlternateContent>
      </w:r>
      <w:r>
        <w:rPr>
          <w:bCs/>
          <w:sz w:val="22"/>
        </w:rPr>
        <w:t>The inequality representing this</w:t>
      </w:r>
      <w:r w:rsidR="00DD7216" w:rsidRPr="00A273EC">
        <w:rPr>
          <w:bCs/>
          <w:sz w:val="22"/>
        </w:rPr>
        <w:t xml:space="preserve"> constraint is bounded by line </w:t>
      </w:r>
      <w:r w:rsidR="00DD7216" w:rsidRPr="00A273EC">
        <w:rPr>
          <w:bCs/>
          <w:i/>
          <w:sz w:val="22"/>
        </w:rPr>
        <w:t>L</w:t>
      </w:r>
      <w:r w:rsidR="00DD7216" w:rsidRPr="00A273EC">
        <w:rPr>
          <w:bCs/>
          <w:sz w:val="22"/>
        </w:rPr>
        <w:t xml:space="preserve"> </w:t>
      </w:r>
      <w:r>
        <w:rPr>
          <w:bCs/>
          <w:sz w:val="22"/>
        </w:rPr>
        <w:t xml:space="preserve">which is shown </w:t>
      </w:r>
      <w:r w:rsidR="00DD7216" w:rsidRPr="00A273EC">
        <w:rPr>
          <w:bCs/>
          <w:sz w:val="22"/>
        </w:rPr>
        <w:t>on the graph below.</w:t>
      </w:r>
    </w:p>
    <w:p w:rsidR="00B804F5" w:rsidRPr="00A273EC" w:rsidRDefault="00B804F5" w:rsidP="00B804F5">
      <w:pPr>
        <w:rPr>
          <w:bCs/>
          <w:sz w:val="22"/>
        </w:rPr>
      </w:pPr>
    </w:p>
    <w:p w:rsidR="00B804F5" w:rsidRPr="00A273EC" w:rsidRDefault="00B804F5" w:rsidP="00B804F5">
      <w:pPr>
        <w:rPr>
          <w:bCs/>
          <w:sz w:val="22"/>
        </w:rPr>
      </w:pPr>
    </w:p>
    <w:p w:rsidR="00B804F5" w:rsidRPr="00A273EC" w:rsidRDefault="00B804F5" w:rsidP="00B804F5">
      <w:pPr>
        <w:rPr>
          <w:bCs/>
          <w:sz w:val="22"/>
        </w:rPr>
      </w:pPr>
    </w:p>
    <w:p w:rsidR="00B804F5" w:rsidRPr="00A273EC" w:rsidRDefault="00B804F5" w:rsidP="00B804F5">
      <w:pPr>
        <w:rPr>
          <w:bCs/>
          <w:sz w:val="22"/>
        </w:rPr>
      </w:pPr>
    </w:p>
    <w:p w:rsidR="00B804F5" w:rsidRPr="00A273EC" w:rsidRDefault="00B804F5" w:rsidP="00B804F5">
      <w:pPr>
        <w:rPr>
          <w:bCs/>
          <w:sz w:val="22"/>
        </w:rPr>
      </w:pPr>
    </w:p>
    <w:p w:rsidR="00B804F5" w:rsidRPr="00A273EC" w:rsidRDefault="00B804F5" w:rsidP="00B804F5">
      <w:pPr>
        <w:rPr>
          <w:bCs/>
          <w:sz w:val="22"/>
        </w:rPr>
      </w:pPr>
    </w:p>
    <w:p w:rsidR="00B804F5" w:rsidRPr="00A273EC" w:rsidRDefault="00B804F5" w:rsidP="00B804F5">
      <w:pPr>
        <w:rPr>
          <w:bCs/>
          <w:sz w:val="22"/>
        </w:rPr>
      </w:pPr>
    </w:p>
    <w:p w:rsidR="00B804F5" w:rsidRDefault="00B804F5"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Default="00577526" w:rsidP="00B804F5">
      <w:pPr>
        <w:rPr>
          <w:bCs/>
          <w:sz w:val="22"/>
        </w:rPr>
      </w:pPr>
    </w:p>
    <w:p w:rsidR="00577526" w:rsidRPr="0002669D" w:rsidRDefault="00577526" w:rsidP="00B804F5">
      <w:pPr>
        <w:rPr>
          <w:bCs/>
          <w:sz w:val="22"/>
        </w:rPr>
      </w:pPr>
    </w:p>
    <w:p w:rsidR="006D5748" w:rsidRDefault="00DD7216" w:rsidP="00DD7216">
      <w:pPr>
        <w:numPr>
          <w:ilvl w:val="0"/>
          <w:numId w:val="24"/>
        </w:numPr>
        <w:tabs>
          <w:tab w:val="left" w:pos="1440"/>
          <w:tab w:val="left" w:pos="8460"/>
        </w:tabs>
        <w:rPr>
          <w:bCs/>
          <w:sz w:val="22"/>
        </w:rPr>
      </w:pPr>
      <w:proofErr w:type="spellStart"/>
      <w:r w:rsidRPr="0002669D">
        <w:rPr>
          <w:b/>
          <w:bCs/>
          <w:sz w:val="22"/>
        </w:rPr>
        <w:t>i</w:t>
      </w:r>
      <w:proofErr w:type="spellEnd"/>
      <w:r w:rsidRPr="0002669D">
        <w:rPr>
          <w:b/>
          <w:bCs/>
          <w:sz w:val="22"/>
        </w:rPr>
        <w:t>.</w:t>
      </w:r>
      <w:r w:rsidRPr="00A273EC">
        <w:rPr>
          <w:bCs/>
          <w:sz w:val="22"/>
        </w:rPr>
        <w:tab/>
        <w:t>Write down th</w:t>
      </w:r>
      <w:r w:rsidR="00B2410D">
        <w:rPr>
          <w:bCs/>
          <w:sz w:val="22"/>
        </w:rPr>
        <w:t>e inequality that represents this</w:t>
      </w:r>
      <w:r w:rsidRPr="00A273EC">
        <w:rPr>
          <w:bCs/>
          <w:sz w:val="22"/>
        </w:rPr>
        <w:t xml:space="preserve"> fifth constraint</w:t>
      </w:r>
      <w:r w:rsidR="006D5748">
        <w:rPr>
          <w:bCs/>
          <w:sz w:val="22"/>
        </w:rPr>
        <w:t xml:space="preserve"> given that the</w:t>
      </w:r>
    </w:p>
    <w:p w:rsidR="00B804F5" w:rsidRPr="00A273EC" w:rsidRDefault="006D5748" w:rsidP="006D5748">
      <w:pPr>
        <w:tabs>
          <w:tab w:val="left" w:pos="1440"/>
          <w:tab w:val="left" w:pos="8460"/>
        </w:tabs>
        <w:ind w:left="720"/>
        <w:rPr>
          <w:bCs/>
          <w:sz w:val="22"/>
        </w:rPr>
      </w:pPr>
      <w:r w:rsidRPr="006D5748">
        <w:rPr>
          <w:bCs/>
          <w:sz w:val="22"/>
        </w:rPr>
        <w:tab/>
      </w:r>
      <w:proofErr w:type="gramStart"/>
      <w:r w:rsidRPr="006D5748">
        <w:rPr>
          <w:bCs/>
          <w:sz w:val="22"/>
        </w:rPr>
        <w:t>point</w:t>
      </w:r>
      <w:proofErr w:type="gramEnd"/>
      <w:r w:rsidRPr="006D5748">
        <w:rPr>
          <w:bCs/>
          <w:sz w:val="22"/>
        </w:rPr>
        <w:t xml:space="preserve"> </w:t>
      </w:r>
      <w:r w:rsidRPr="001062F4">
        <w:rPr>
          <w:position w:val="-10"/>
        </w:rPr>
        <w:object w:dxaOrig="520" w:dyaOrig="300">
          <v:shape id="_x0000_i1052" type="#_x0000_t75" style="width:25.8pt;height:15pt" o:ole="">
            <v:imagedata r:id="rId99" o:title=""/>
          </v:shape>
          <o:OLEObject Type="Embed" ProgID="Equation.DSMT4" ShapeID="_x0000_i1052" DrawAspect="Content" ObjectID="_1626778507" r:id="rId100"/>
        </w:object>
      </w:r>
      <w:r>
        <w:t xml:space="preserve"> </w:t>
      </w:r>
      <w:r w:rsidRPr="006D5748">
        <w:rPr>
          <w:sz w:val="22"/>
          <w:szCs w:val="22"/>
        </w:rPr>
        <w:t>satisfies it</w:t>
      </w:r>
      <w:r w:rsidR="00DD7216" w:rsidRPr="006D5748">
        <w:rPr>
          <w:bCs/>
          <w:sz w:val="22"/>
        </w:rPr>
        <w:t>.</w:t>
      </w:r>
      <w:r w:rsidR="00DD7216" w:rsidRPr="00A273EC">
        <w:rPr>
          <w:bCs/>
          <w:sz w:val="22"/>
        </w:rPr>
        <w:tab/>
        <w:t>1 mark</w:t>
      </w:r>
    </w:p>
    <w:p w:rsidR="00B804F5" w:rsidRDefault="00B804F5" w:rsidP="00B804F5">
      <w:pPr>
        <w:ind w:left="1440"/>
        <w:rPr>
          <w:sz w:val="22"/>
        </w:rPr>
      </w:pPr>
    </w:p>
    <w:p w:rsidR="00B804F5" w:rsidRDefault="00B804F5" w:rsidP="00B804F5">
      <w:pPr>
        <w:pBdr>
          <w:bottom w:val="single" w:sz="4" w:space="1" w:color="auto"/>
        </w:pBdr>
        <w:ind w:left="1440"/>
        <w:rPr>
          <w:sz w:val="22"/>
        </w:rPr>
      </w:pPr>
    </w:p>
    <w:p w:rsidR="00B804F5" w:rsidRDefault="00B804F5" w:rsidP="00B804F5">
      <w:pPr>
        <w:ind w:left="1440"/>
        <w:rPr>
          <w:sz w:val="22"/>
        </w:rPr>
      </w:pPr>
    </w:p>
    <w:p w:rsidR="00B804F5" w:rsidRDefault="00DD7216" w:rsidP="00DD7216">
      <w:pPr>
        <w:numPr>
          <w:ilvl w:val="1"/>
          <w:numId w:val="24"/>
        </w:numPr>
        <w:tabs>
          <w:tab w:val="left" w:pos="8460"/>
        </w:tabs>
        <w:rPr>
          <w:sz w:val="22"/>
        </w:rPr>
      </w:pPr>
      <w:r>
        <w:rPr>
          <w:sz w:val="22"/>
        </w:rPr>
        <w:t>Interpret this fifth constraint in terms of the contractual arrangement between Joe and the builder.</w:t>
      </w:r>
      <w:r>
        <w:rPr>
          <w:sz w:val="22"/>
        </w:rPr>
        <w:tab/>
        <w:t>1 mark</w:t>
      </w:r>
    </w:p>
    <w:p w:rsidR="00B804F5" w:rsidRDefault="00B804F5" w:rsidP="00B804F5">
      <w:pPr>
        <w:ind w:left="1440"/>
        <w:rPr>
          <w:sz w:val="22"/>
        </w:rPr>
      </w:pPr>
    </w:p>
    <w:p w:rsidR="00B804F5" w:rsidRDefault="00B804F5" w:rsidP="00B804F5">
      <w:pPr>
        <w:pBdr>
          <w:bottom w:val="single" w:sz="4" w:space="1" w:color="auto"/>
        </w:pBdr>
        <w:ind w:left="1440"/>
        <w:rPr>
          <w:sz w:val="22"/>
        </w:rPr>
      </w:pPr>
    </w:p>
    <w:p w:rsidR="00B804F5" w:rsidRDefault="00B804F5" w:rsidP="00B804F5">
      <w:pPr>
        <w:ind w:left="1440"/>
        <w:rPr>
          <w:sz w:val="22"/>
        </w:rPr>
      </w:pPr>
    </w:p>
    <w:p w:rsidR="00B804F5" w:rsidRDefault="00B804F5" w:rsidP="00B804F5">
      <w:pPr>
        <w:pBdr>
          <w:bottom w:val="single" w:sz="4" w:space="1" w:color="auto"/>
        </w:pBdr>
        <w:ind w:left="1440"/>
        <w:rPr>
          <w:sz w:val="22"/>
        </w:rPr>
      </w:pPr>
    </w:p>
    <w:p w:rsidR="00B804F5" w:rsidRDefault="00B804F5" w:rsidP="00B804F5">
      <w:pPr>
        <w:ind w:left="1440"/>
        <w:rPr>
          <w:sz w:val="22"/>
        </w:rPr>
      </w:pPr>
    </w:p>
    <w:p w:rsidR="00577526" w:rsidRDefault="00577526">
      <w:pPr>
        <w:rPr>
          <w:bCs/>
          <w:sz w:val="22"/>
        </w:rPr>
      </w:pPr>
      <w:r>
        <w:rPr>
          <w:bCs/>
          <w:sz w:val="22"/>
        </w:rPr>
        <w:br w:type="page"/>
      </w:r>
    </w:p>
    <w:p w:rsidR="00B804F5" w:rsidRPr="00A273EC" w:rsidRDefault="00DD7216" w:rsidP="00DD7216">
      <w:pPr>
        <w:numPr>
          <w:ilvl w:val="0"/>
          <w:numId w:val="24"/>
        </w:numPr>
        <w:tabs>
          <w:tab w:val="left" w:pos="8460"/>
        </w:tabs>
        <w:rPr>
          <w:bCs/>
          <w:sz w:val="22"/>
        </w:rPr>
      </w:pPr>
      <w:r w:rsidRPr="00A273EC">
        <w:rPr>
          <w:bCs/>
          <w:sz w:val="22"/>
        </w:rPr>
        <w:lastRenderedPageBreak/>
        <w:t>How many integer points lie in the feasible region</w:t>
      </w:r>
      <w:r w:rsidR="0036510E">
        <w:rPr>
          <w:bCs/>
          <w:sz w:val="22"/>
        </w:rPr>
        <w:t xml:space="preserve"> of this problem involving all five </w:t>
      </w:r>
      <w:proofErr w:type="gramStart"/>
      <w:r w:rsidR="0036510E">
        <w:rPr>
          <w:bCs/>
          <w:sz w:val="22"/>
        </w:rPr>
        <w:t>constraints</w:t>
      </w:r>
      <w:r w:rsidRPr="00A273EC">
        <w:rPr>
          <w:bCs/>
          <w:sz w:val="22"/>
        </w:rPr>
        <w:t>.</w:t>
      </w:r>
      <w:proofErr w:type="gramEnd"/>
      <w:r w:rsidRPr="00A273EC">
        <w:rPr>
          <w:bCs/>
          <w:sz w:val="22"/>
        </w:rPr>
        <w:tab/>
        <w:t>1 mark</w:t>
      </w:r>
    </w:p>
    <w:p w:rsidR="00B804F5" w:rsidRPr="00A273EC" w:rsidRDefault="00B804F5" w:rsidP="00B804F5">
      <w:pPr>
        <w:tabs>
          <w:tab w:val="left" w:pos="8460"/>
        </w:tabs>
        <w:ind w:left="720"/>
        <w:rPr>
          <w:bCs/>
          <w:sz w:val="22"/>
        </w:rPr>
      </w:pPr>
    </w:p>
    <w:p w:rsidR="00B804F5" w:rsidRPr="00A273EC" w:rsidRDefault="00B804F5" w:rsidP="00B804F5">
      <w:pPr>
        <w:tabs>
          <w:tab w:val="left" w:pos="8460"/>
        </w:tabs>
        <w:ind w:left="720"/>
        <w:rPr>
          <w:bCs/>
          <w:sz w:val="22"/>
        </w:rPr>
      </w:pPr>
    </w:p>
    <w:p w:rsidR="00B804F5" w:rsidRDefault="00B804F5" w:rsidP="00B804F5">
      <w:pPr>
        <w:pBdr>
          <w:top w:val="single" w:sz="4" w:space="1" w:color="auto"/>
        </w:pBdr>
        <w:tabs>
          <w:tab w:val="left" w:pos="8460"/>
        </w:tabs>
        <w:ind w:left="720"/>
        <w:rPr>
          <w:bCs/>
          <w:sz w:val="22"/>
        </w:rPr>
      </w:pPr>
    </w:p>
    <w:p w:rsidR="00577526" w:rsidRPr="00A273EC" w:rsidRDefault="00577526" w:rsidP="00B804F5">
      <w:pPr>
        <w:pBdr>
          <w:top w:val="single" w:sz="4" w:space="1" w:color="auto"/>
        </w:pBdr>
        <w:tabs>
          <w:tab w:val="left" w:pos="8460"/>
        </w:tabs>
        <w:ind w:left="720"/>
        <w:rPr>
          <w:bCs/>
          <w:sz w:val="22"/>
        </w:rPr>
      </w:pPr>
    </w:p>
    <w:p w:rsidR="00B804F5" w:rsidRPr="00A273EC" w:rsidRDefault="00DD7216" w:rsidP="00B804F5">
      <w:pPr>
        <w:tabs>
          <w:tab w:val="left" w:pos="8460"/>
        </w:tabs>
        <w:rPr>
          <w:bCs/>
          <w:sz w:val="22"/>
        </w:rPr>
      </w:pPr>
      <w:r w:rsidRPr="00A273EC">
        <w:rPr>
          <w:bCs/>
          <w:sz w:val="22"/>
        </w:rPr>
        <w:t>The average profit made by Joe’s business w</w:t>
      </w:r>
      <w:r w:rsidR="00457596">
        <w:rPr>
          <w:bCs/>
          <w:sz w:val="22"/>
        </w:rPr>
        <w:t>hen painting an apartment is $2</w:t>
      </w:r>
      <w:r w:rsidRPr="00A273EC">
        <w:rPr>
          <w:bCs/>
          <w:sz w:val="22"/>
        </w:rPr>
        <w:t>100</w:t>
      </w:r>
      <w:r w:rsidR="00457596">
        <w:rPr>
          <w:bCs/>
          <w:sz w:val="22"/>
        </w:rPr>
        <w:t xml:space="preserve"> and for a house it is $1</w:t>
      </w:r>
      <w:r w:rsidRPr="00A273EC">
        <w:rPr>
          <w:bCs/>
          <w:sz w:val="22"/>
        </w:rPr>
        <w:t>500.</w:t>
      </w:r>
    </w:p>
    <w:p w:rsidR="00B804F5" w:rsidRPr="00A273EC" w:rsidRDefault="00B804F5" w:rsidP="00B804F5">
      <w:pPr>
        <w:tabs>
          <w:tab w:val="left" w:pos="8460"/>
        </w:tabs>
        <w:rPr>
          <w:bCs/>
          <w:sz w:val="22"/>
        </w:rPr>
      </w:pPr>
    </w:p>
    <w:p w:rsidR="00B804F5" w:rsidRPr="00A273EC" w:rsidRDefault="00DD7216" w:rsidP="00DD7216">
      <w:pPr>
        <w:numPr>
          <w:ilvl w:val="0"/>
          <w:numId w:val="24"/>
        </w:numPr>
        <w:tabs>
          <w:tab w:val="left" w:pos="8460"/>
        </w:tabs>
        <w:rPr>
          <w:bCs/>
          <w:sz w:val="22"/>
        </w:rPr>
      </w:pPr>
      <w:r w:rsidRPr="00A273EC">
        <w:rPr>
          <w:bCs/>
          <w:sz w:val="22"/>
        </w:rPr>
        <w:t>Find the number of apartments and h</w:t>
      </w:r>
      <w:r w:rsidR="00457596">
        <w:rPr>
          <w:bCs/>
          <w:sz w:val="22"/>
        </w:rPr>
        <w:t>ouses that Joe’s business must</w:t>
      </w:r>
      <w:r w:rsidRPr="00A273EC">
        <w:rPr>
          <w:bCs/>
          <w:sz w:val="22"/>
        </w:rPr>
        <w:t xml:space="preserve"> paint each month in orde</w:t>
      </w:r>
      <w:r w:rsidR="00457596">
        <w:rPr>
          <w:bCs/>
          <w:sz w:val="22"/>
        </w:rPr>
        <w:t>r to achieve a maximum profit.</w:t>
      </w:r>
      <w:r w:rsidR="00457596">
        <w:rPr>
          <w:bCs/>
          <w:sz w:val="22"/>
        </w:rPr>
        <w:tab/>
        <w:t>1 mark</w:t>
      </w:r>
    </w:p>
    <w:p w:rsidR="00B804F5" w:rsidRPr="00A273EC" w:rsidRDefault="00B804F5" w:rsidP="00B804F5">
      <w:pPr>
        <w:tabs>
          <w:tab w:val="left" w:pos="8460"/>
        </w:tabs>
        <w:ind w:left="720"/>
        <w:rPr>
          <w:bCs/>
          <w:sz w:val="22"/>
        </w:rPr>
      </w:pPr>
    </w:p>
    <w:p w:rsidR="00B804F5" w:rsidRPr="00A273EC" w:rsidRDefault="00B804F5" w:rsidP="00B804F5">
      <w:pPr>
        <w:tabs>
          <w:tab w:val="left" w:pos="8460"/>
        </w:tabs>
        <w:ind w:left="720"/>
        <w:rPr>
          <w:bCs/>
          <w:sz w:val="22"/>
        </w:rPr>
      </w:pPr>
    </w:p>
    <w:p w:rsidR="00B804F5" w:rsidRPr="00A273EC" w:rsidRDefault="00B804F5" w:rsidP="00B804F5">
      <w:pPr>
        <w:pBdr>
          <w:top w:val="single" w:sz="4" w:space="1" w:color="auto"/>
        </w:pBdr>
        <w:tabs>
          <w:tab w:val="left" w:pos="8460"/>
        </w:tabs>
        <w:ind w:left="720"/>
        <w:rPr>
          <w:bCs/>
          <w:sz w:val="22"/>
        </w:rPr>
      </w:pPr>
    </w:p>
    <w:p w:rsidR="00B804F5" w:rsidRPr="00A273EC" w:rsidRDefault="00B804F5" w:rsidP="00B804F5">
      <w:pPr>
        <w:pBdr>
          <w:bottom w:val="single" w:sz="4" w:space="1" w:color="auto"/>
        </w:pBdr>
        <w:tabs>
          <w:tab w:val="left" w:pos="8460"/>
        </w:tabs>
        <w:ind w:left="720"/>
        <w:rPr>
          <w:bCs/>
          <w:sz w:val="22"/>
        </w:rPr>
      </w:pPr>
    </w:p>
    <w:p w:rsidR="00B804F5" w:rsidRPr="00A273EC" w:rsidRDefault="00B804F5" w:rsidP="00B804F5">
      <w:pPr>
        <w:tabs>
          <w:tab w:val="left" w:pos="8460"/>
        </w:tabs>
        <w:ind w:left="720"/>
        <w:rPr>
          <w:bCs/>
          <w:sz w:val="22"/>
        </w:rPr>
      </w:pPr>
    </w:p>
    <w:p w:rsidR="00B804F5" w:rsidRPr="00A273EC" w:rsidRDefault="00B804F5" w:rsidP="00B804F5">
      <w:pPr>
        <w:tabs>
          <w:tab w:val="left" w:pos="8460"/>
        </w:tabs>
        <w:ind w:left="720"/>
        <w:rPr>
          <w:bCs/>
          <w:sz w:val="22"/>
        </w:rPr>
      </w:pPr>
    </w:p>
    <w:p w:rsidR="00B804F5" w:rsidRPr="00A273EC" w:rsidRDefault="00B804F5" w:rsidP="00B804F5">
      <w:pPr>
        <w:pBdr>
          <w:top w:val="single" w:sz="4" w:space="1" w:color="auto"/>
        </w:pBdr>
        <w:tabs>
          <w:tab w:val="left" w:pos="8460"/>
        </w:tabs>
        <w:ind w:left="720"/>
        <w:rPr>
          <w:bCs/>
          <w:sz w:val="22"/>
        </w:rPr>
      </w:pPr>
    </w:p>
    <w:p w:rsidR="00577526" w:rsidRDefault="00577526">
      <w:pPr>
        <w:rPr>
          <w:b/>
          <w:bCs/>
          <w:sz w:val="28"/>
        </w:rPr>
      </w:pPr>
      <w:r>
        <w:rPr>
          <w:sz w:val="28"/>
        </w:rPr>
        <w:br w:type="page"/>
      </w:r>
    </w:p>
    <w:p w:rsidR="00B804F5" w:rsidRDefault="00DD7216" w:rsidP="00B804F5">
      <w:pPr>
        <w:pStyle w:val="Title"/>
        <w:rPr>
          <w:rFonts w:ascii="Times New Roman" w:hAnsi="Times New Roman" w:cs="Times New Roman"/>
          <w:sz w:val="28"/>
        </w:rPr>
      </w:pPr>
      <w:r>
        <w:rPr>
          <w:rFonts w:ascii="Times New Roman" w:hAnsi="Times New Roman" w:cs="Times New Roman"/>
          <w:sz w:val="28"/>
        </w:rPr>
        <w:lastRenderedPageBreak/>
        <w:t>Further Mathematics formulas</w:t>
      </w:r>
    </w:p>
    <w:p w:rsidR="00B804F5" w:rsidRDefault="00B804F5" w:rsidP="00B804F5">
      <w:pPr>
        <w:pStyle w:val="Title"/>
        <w:rPr>
          <w:rFonts w:ascii="Times New Roman" w:hAnsi="Times New Roman" w:cs="Times New Roman"/>
        </w:rPr>
      </w:pPr>
    </w:p>
    <w:p w:rsidR="00B804F5" w:rsidRPr="00EA6D67" w:rsidRDefault="00DD7216" w:rsidP="00B804F5">
      <w:pPr>
        <w:pStyle w:val="Title"/>
        <w:jc w:val="left"/>
        <w:rPr>
          <w:rFonts w:ascii="Times New Roman" w:hAnsi="Times New Roman" w:cs="Times New Roman"/>
          <w:sz w:val="26"/>
          <w:szCs w:val="26"/>
        </w:rPr>
      </w:pPr>
      <w:r w:rsidRPr="00EA6D67">
        <w:rPr>
          <w:rFonts w:ascii="Times New Roman" w:hAnsi="Times New Roman" w:cs="Times New Roman"/>
          <w:sz w:val="26"/>
          <w:szCs w:val="26"/>
        </w:rPr>
        <w:t>Core - Data analysis</w:t>
      </w:r>
    </w:p>
    <w:p w:rsidR="00B804F5" w:rsidRDefault="00B804F5" w:rsidP="00B804F5">
      <w:pPr>
        <w:pStyle w:val="Title"/>
        <w:jc w:val="left"/>
        <w:rPr>
          <w:rFonts w:ascii="Times New Roman" w:hAnsi="Times New Roman" w:cs="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9"/>
        <w:gridCol w:w="4476"/>
      </w:tblGrid>
      <w:tr w:rsidR="00B804F5" w:rsidRPr="0094555E">
        <w:trPr>
          <w:trHeight w:val="790"/>
        </w:trPr>
        <w:tc>
          <w:tcPr>
            <w:tcW w:w="4053" w:type="dxa"/>
            <w:shd w:val="clear" w:color="auto" w:fill="auto"/>
            <w:vAlign w:val="center"/>
          </w:tcPr>
          <w:p w:rsidR="00B804F5" w:rsidRPr="0094555E" w:rsidRDefault="00DD7216" w:rsidP="00B804F5">
            <w:pPr>
              <w:pStyle w:val="Title"/>
              <w:jc w:val="left"/>
              <w:rPr>
                <w:rFonts w:ascii="Times New Roman" w:hAnsi="Times New Roman" w:cs="Times New Roman"/>
                <w:sz w:val="22"/>
              </w:rPr>
            </w:pPr>
            <w:proofErr w:type="spellStart"/>
            <w:proofErr w:type="gramStart"/>
            <w:r w:rsidRPr="0094555E">
              <w:rPr>
                <w:rFonts w:ascii="Times New Roman" w:hAnsi="Times New Roman" w:cs="Times New Roman"/>
                <w:b w:val="0"/>
                <w:bCs w:val="0"/>
                <w:sz w:val="22"/>
              </w:rPr>
              <w:t>standardised</w:t>
            </w:r>
            <w:proofErr w:type="spellEnd"/>
            <w:proofErr w:type="gramEnd"/>
            <w:r w:rsidRPr="0094555E">
              <w:rPr>
                <w:rFonts w:ascii="Times New Roman" w:hAnsi="Times New Roman" w:cs="Times New Roman"/>
                <w:b w:val="0"/>
                <w:bCs w:val="0"/>
                <w:sz w:val="22"/>
              </w:rPr>
              <w:t xml:space="preserve"> score</w:t>
            </w:r>
          </w:p>
        </w:tc>
        <w:tc>
          <w:tcPr>
            <w:tcW w:w="4476" w:type="dxa"/>
            <w:shd w:val="clear" w:color="auto" w:fill="auto"/>
            <w:vAlign w:val="center"/>
          </w:tcPr>
          <w:p w:rsidR="00B804F5" w:rsidRPr="0094555E" w:rsidRDefault="00DD7216" w:rsidP="00B804F5">
            <w:pPr>
              <w:pStyle w:val="Title"/>
              <w:jc w:val="left"/>
              <w:rPr>
                <w:rFonts w:ascii="Times New Roman" w:hAnsi="Times New Roman" w:cs="Times New Roman"/>
                <w:sz w:val="22"/>
              </w:rPr>
            </w:pPr>
            <w:r w:rsidRPr="0094555E">
              <w:rPr>
                <w:rFonts w:ascii="Times New Roman" w:hAnsi="Times New Roman" w:cs="Times New Roman"/>
                <w:b w:val="0"/>
                <w:bCs w:val="0"/>
                <w:position w:val="-28"/>
                <w:sz w:val="22"/>
              </w:rPr>
              <w:object w:dxaOrig="900" w:dyaOrig="639">
                <v:shape id="_x0000_i1053" type="#_x0000_t75" style="width:45pt;height:31.8pt" o:ole="">
                  <v:imagedata r:id="rId101" o:title=""/>
                </v:shape>
                <o:OLEObject Type="Embed" ProgID="Equation.3" ShapeID="_x0000_i1053" DrawAspect="Content" ObjectID="_1626778508" r:id="rId102"/>
              </w:object>
            </w:r>
          </w:p>
        </w:tc>
      </w:tr>
      <w:tr w:rsidR="00B804F5" w:rsidRPr="0094555E">
        <w:trPr>
          <w:trHeight w:val="790"/>
        </w:trPr>
        <w:tc>
          <w:tcPr>
            <w:tcW w:w="4053" w:type="dxa"/>
            <w:shd w:val="clear" w:color="auto" w:fill="auto"/>
            <w:vAlign w:val="center"/>
          </w:tcPr>
          <w:p w:rsidR="00B804F5" w:rsidRPr="0094555E" w:rsidRDefault="00DD7216" w:rsidP="00B804F5">
            <w:pPr>
              <w:pStyle w:val="Title"/>
              <w:jc w:val="left"/>
              <w:rPr>
                <w:rFonts w:ascii="Times New Roman" w:hAnsi="Times New Roman" w:cs="Times New Roman"/>
                <w:b w:val="0"/>
                <w:sz w:val="22"/>
              </w:rPr>
            </w:pPr>
            <w:proofErr w:type="gramStart"/>
            <w:r w:rsidRPr="0094555E">
              <w:rPr>
                <w:rFonts w:ascii="Times New Roman" w:hAnsi="Times New Roman" w:cs="Times New Roman"/>
                <w:b w:val="0"/>
                <w:sz w:val="22"/>
              </w:rPr>
              <w:t>lower</w:t>
            </w:r>
            <w:proofErr w:type="gramEnd"/>
            <w:r w:rsidRPr="0094555E">
              <w:rPr>
                <w:rFonts w:ascii="Times New Roman" w:hAnsi="Times New Roman" w:cs="Times New Roman"/>
                <w:b w:val="0"/>
                <w:sz w:val="22"/>
              </w:rPr>
              <w:t xml:space="preserve"> and upper fence in a boxplot</w:t>
            </w:r>
          </w:p>
        </w:tc>
        <w:tc>
          <w:tcPr>
            <w:tcW w:w="4476" w:type="dxa"/>
            <w:shd w:val="clear" w:color="auto" w:fill="auto"/>
            <w:vAlign w:val="center"/>
          </w:tcPr>
          <w:p w:rsidR="00B804F5" w:rsidRPr="0094555E" w:rsidRDefault="00DD7216" w:rsidP="00B804F5">
            <w:pPr>
              <w:pStyle w:val="Title"/>
              <w:jc w:val="left"/>
              <w:rPr>
                <w:rFonts w:ascii="Times New Roman" w:hAnsi="Times New Roman" w:cs="Times New Roman"/>
                <w:sz w:val="22"/>
              </w:rPr>
            </w:pPr>
            <w:r w:rsidRPr="0094555E">
              <w:rPr>
                <w:rFonts w:ascii="Times New Roman" w:hAnsi="Times New Roman" w:cs="Times New Roman"/>
                <w:b w:val="0"/>
                <w:bCs w:val="0"/>
                <w:position w:val="-10"/>
                <w:sz w:val="22"/>
              </w:rPr>
              <w:object w:dxaOrig="1900" w:dyaOrig="320">
                <v:shape id="_x0000_i1054" type="#_x0000_t75" style="width:94.8pt;height:16.2pt" o:ole="">
                  <v:imagedata r:id="rId103" o:title=""/>
                </v:shape>
                <o:OLEObject Type="Embed" ProgID="Equation.3" ShapeID="_x0000_i1054" DrawAspect="Content" ObjectID="_1626778509" r:id="rId104"/>
              </w:object>
            </w:r>
            <w:r w:rsidRPr="0094555E">
              <w:rPr>
                <w:rFonts w:ascii="Times New Roman" w:hAnsi="Times New Roman" w:cs="Times New Roman"/>
                <w:b w:val="0"/>
                <w:bCs w:val="0"/>
                <w:sz w:val="22"/>
              </w:rPr>
              <w:t xml:space="preserve">        </w:t>
            </w:r>
            <w:r w:rsidRPr="0094555E">
              <w:rPr>
                <w:rFonts w:ascii="Times New Roman" w:hAnsi="Times New Roman" w:cs="Times New Roman"/>
                <w:b w:val="0"/>
                <w:bCs w:val="0"/>
                <w:position w:val="-10"/>
                <w:sz w:val="22"/>
              </w:rPr>
              <w:object w:dxaOrig="1920" w:dyaOrig="320">
                <v:shape id="_x0000_i1055" type="#_x0000_t75" style="width:96pt;height:16.2pt" o:ole="">
                  <v:imagedata r:id="rId105" o:title=""/>
                </v:shape>
                <o:OLEObject Type="Embed" ProgID="Equation.3" ShapeID="_x0000_i1055" DrawAspect="Content" ObjectID="_1626778510" r:id="rId106"/>
              </w:object>
            </w:r>
          </w:p>
        </w:tc>
      </w:tr>
      <w:tr w:rsidR="00B804F5" w:rsidRPr="0094555E">
        <w:trPr>
          <w:trHeight w:val="790"/>
        </w:trPr>
        <w:tc>
          <w:tcPr>
            <w:tcW w:w="4053" w:type="dxa"/>
            <w:shd w:val="clear" w:color="auto" w:fill="auto"/>
            <w:vAlign w:val="center"/>
          </w:tcPr>
          <w:p w:rsidR="00B804F5" w:rsidRPr="0094555E" w:rsidRDefault="00DD7216" w:rsidP="00B804F5">
            <w:pPr>
              <w:pStyle w:val="Title"/>
              <w:jc w:val="left"/>
              <w:rPr>
                <w:rFonts w:ascii="Times New Roman" w:hAnsi="Times New Roman" w:cs="Times New Roman"/>
                <w:sz w:val="22"/>
              </w:rPr>
            </w:pPr>
            <w:proofErr w:type="gramStart"/>
            <w:r w:rsidRPr="0094555E">
              <w:rPr>
                <w:rFonts w:ascii="Times New Roman" w:hAnsi="Times New Roman" w:cs="Times New Roman"/>
                <w:b w:val="0"/>
                <w:bCs w:val="0"/>
                <w:sz w:val="22"/>
              </w:rPr>
              <w:t>least</w:t>
            </w:r>
            <w:proofErr w:type="gramEnd"/>
            <w:r w:rsidRPr="0094555E">
              <w:rPr>
                <w:rFonts w:ascii="Times New Roman" w:hAnsi="Times New Roman" w:cs="Times New Roman"/>
                <w:b w:val="0"/>
                <w:bCs w:val="0"/>
                <w:sz w:val="22"/>
              </w:rPr>
              <w:t xml:space="preserve"> squares line of best fit</w:t>
            </w:r>
          </w:p>
        </w:tc>
        <w:tc>
          <w:tcPr>
            <w:tcW w:w="4476" w:type="dxa"/>
            <w:shd w:val="clear" w:color="auto" w:fill="auto"/>
            <w:vAlign w:val="center"/>
          </w:tcPr>
          <w:p w:rsidR="00B804F5" w:rsidRPr="0094555E" w:rsidRDefault="00DD7216" w:rsidP="00B804F5">
            <w:pPr>
              <w:pStyle w:val="Title"/>
              <w:jc w:val="left"/>
              <w:rPr>
                <w:rFonts w:ascii="Times New Roman" w:hAnsi="Times New Roman" w:cs="Times New Roman"/>
                <w:sz w:val="22"/>
              </w:rPr>
            </w:pPr>
            <w:r w:rsidRPr="0094555E">
              <w:rPr>
                <w:rFonts w:ascii="Times New Roman" w:hAnsi="Times New Roman" w:cs="Times New Roman"/>
                <w:b w:val="0"/>
                <w:bCs w:val="0"/>
                <w:position w:val="-28"/>
                <w:sz w:val="22"/>
              </w:rPr>
              <w:object w:dxaOrig="4260" w:dyaOrig="660">
                <v:shape id="_x0000_i1056" type="#_x0000_t75" style="width:213pt;height:33pt" o:ole="">
                  <v:imagedata r:id="rId107" o:title=""/>
                </v:shape>
                <o:OLEObject Type="Embed" ProgID="Equation.3" ShapeID="_x0000_i1056" DrawAspect="Content" ObjectID="_1626778511" r:id="rId108"/>
              </w:object>
            </w:r>
          </w:p>
        </w:tc>
      </w:tr>
      <w:tr w:rsidR="00B804F5" w:rsidRPr="0094555E">
        <w:trPr>
          <w:trHeight w:val="790"/>
        </w:trPr>
        <w:tc>
          <w:tcPr>
            <w:tcW w:w="4053" w:type="dxa"/>
            <w:shd w:val="clear" w:color="auto" w:fill="auto"/>
            <w:vAlign w:val="center"/>
          </w:tcPr>
          <w:p w:rsidR="00B804F5" w:rsidRPr="0094555E" w:rsidRDefault="00DD7216" w:rsidP="00B804F5">
            <w:pPr>
              <w:pStyle w:val="Title"/>
              <w:jc w:val="left"/>
              <w:rPr>
                <w:rFonts w:ascii="Times New Roman" w:hAnsi="Times New Roman" w:cs="Times New Roman"/>
                <w:sz w:val="22"/>
              </w:rPr>
            </w:pPr>
            <w:proofErr w:type="gramStart"/>
            <w:r w:rsidRPr="0094555E">
              <w:rPr>
                <w:rFonts w:ascii="Times New Roman" w:hAnsi="Times New Roman" w:cs="Times New Roman"/>
                <w:b w:val="0"/>
                <w:bCs w:val="0"/>
                <w:sz w:val="22"/>
              </w:rPr>
              <w:t>residual</w:t>
            </w:r>
            <w:proofErr w:type="gramEnd"/>
            <w:r w:rsidRPr="0094555E">
              <w:rPr>
                <w:rFonts w:ascii="Times New Roman" w:hAnsi="Times New Roman" w:cs="Times New Roman"/>
                <w:b w:val="0"/>
                <w:bCs w:val="0"/>
                <w:sz w:val="22"/>
              </w:rPr>
              <w:t xml:space="preserve"> value</w:t>
            </w:r>
          </w:p>
        </w:tc>
        <w:tc>
          <w:tcPr>
            <w:tcW w:w="4476" w:type="dxa"/>
            <w:shd w:val="clear" w:color="auto" w:fill="auto"/>
            <w:vAlign w:val="center"/>
          </w:tcPr>
          <w:p w:rsidR="00B804F5" w:rsidRPr="00EA6D67" w:rsidRDefault="00DD7216" w:rsidP="00B804F5">
            <w:pPr>
              <w:pStyle w:val="Title"/>
              <w:jc w:val="left"/>
              <w:rPr>
                <w:rFonts w:ascii="Times New Roman" w:hAnsi="Times New Roman" w:cs="Times New Roman"/>
                <w:b w:val="0"/>
                <w:bCs w:val="0"/>
                <w:sz w:val="22"/>
              </w:rPr>
            </w:pPr>
            <w:proofErr w:type="gramStart"/>
            <w:r w:rsidRPr="0094555E">
              <w:rPr>
                <w:rFonts w:ascii="Times New Roman" w:hAnsi="Times New Roman" w:cs="Times New Roman"/>
                <w:b w:val="0"/>
                <w:bCs w:val="0"/>
                <w:sz w:val="22"/>
              </w:rPr>
              <w:t>residual</w:t>
            </w:r>
            <w:proofErr w:type="gramEnd"/>
            <w:r w:rsidRPr="0094555E">
              <w:rPr>
                <w:rFonts w:ascii="Times New Roman" w:hAnsi="Times New Roman" w:cs="Times New Roman"/>
                <w:b w:val="0"/>
                <w:bCs w:val="0"/>
                <w:sz w:val="22"/>
              </w:rPr>
              <w:t xml:space="preserve"> value = actual value – predicted value</w:t>
            </w:r>
          </w:p>
        </w:tc>
      </w:tr>
      <w:tr w:rsidR="00B804F5" w:rsidRPr="0094555E">
        <w:trPr>
          <w:trHeight w:val="790"/>
        </w:trPr>
        <w:tc>
          <w:tcPr>
            <w:tcW w:w="4053" w:type="dxa"/>
            <w:shd w:val="clear" w:color="auto" w:fill="auto"/>
            <w:vAlign w:val="center"/>
          </w:tcPr>
          <w:p w:rsidR="00B804F5" w:rsidRPr="0094555E" w:rsidRDefault="00DD7216" w:rsidP="00B804F5">
            <w:pPr>
              <w:pStyle w:val="Title"/>
              <w:jc w:val="left"/>
              <w:rPr>
                <w:rFonts w:ascii="Times New Roman" w:hAnsi="Times New Roman" w:cs="Times New Roman"/>
                <w:sz w:val="22"/>
              </w:rPr>
            </w:pPr>
            <w:proofErr w:type="gramStart"/>
            <w:r w:rsidRPr="0094555E">
              <w:rPr>
                <w:rFonts w:ascii="Times New Roman" w:hAnsi="Times New Roman" w:cs="Times New Roman"/>
                <w:b w:val="0"/>
                <w:bCs w:val="0"/>
                <w:sz w:val="22"/>
              </w:rPr>
              <w:t>seasonal</w:t>
            </w:r>
            <w:proofErr w:type="gramEnd"/>
            <w:r w:rsidRPr="0094555E">
              <w:rPr>
                <w:rFonts w:ascii="Times New Roman" w:hAnsi="Times New Roman" w:cs="Times New Roman"/>
                <w:b w:val="0"/>
                <w:bCs w:val="0"/>
                <w:sz w:val="22"/>
              </w:rPr>
              <w:t xml:space="preserve"> index</w:t>
            </w:r>
          </w:p>
        </w:tc>
        <w:tc>
          <w:tcPr>
            <w:tcW w:w="4476" w:type="dxa"/>
            <w:shd w:val="clear" w:color="auto" w:fill="auto"/>
            <w:vAlign w:val="center"/>
          </w:tcPr>
          <w:p w:rsidR="00B804F5" w:rsidRPr="0094555E" w:rsidRDefault="00DD7216" w:rsidP="00B804F5">
            <w:pPr>
              <w:pStyle w:val="Title"/>
              <w:jc w:val="left"/>
              <w:rPr>
                <w:rFonts w:ascii="Times New Roman" w:hAnsi="Times New Roman" w:cs="Times New Roman"/>
                <w:sz w:val="22"/>
              </w:rPr>
            </w:pPr>
            <w:proofErr w:type="gramStart"/>
            <w:r w:rsidRPr="0094555E">
              <w:rPr>
                <w:rFonts w:ascii="Times New Roman" w:hAnsi="Times New Roman" w:cs="Times New Roman"/>
                <w:b w:val="0"/>
                <w:bCs w:val="0"/>
                <w:sz w:val="22"/>
              </w:rPr>
              <w:t>seasonal</w:t>
            </w:r>
            <w:proofErr w:type="gramEnd"/>
            <w:r w:rsidRPr="0094555E">
              <w:rPr>
                <w:rFonts w:ascii="Times New Roman" w:hAnsi="Times New Roman" w:cs="Times New Roman"/>
                <w:b w:val="0"/>
                <w:bCs w:val="0"/>
                <w:sz w:val="22"/>
              </w:rPr>
              <w:t xml:space="preserve"> index </w:t>
            </w:r>
            <w:r w:rsidRPr="0094555E">
              <w:rPr>
                <w:rFonts w:ascii="Times New Roman" w:hAnsi="Times New Roman" w:cs="Times New Roman"/>
                <w:b w:val="0"/>
                <w:bCs w:val="0"/>
                <w:position w:val="-28"/>
                <w:sz w:val="22"/>
              </w:rPr>
              <w:object w:dxaOrig="2160" w:dyaOrig="639">
                <v:shape id="_x0000_i1057" type="#_x0000_t75" style="width:108pt;height:31.8pt" o:ole="">
                  <v:imagedata r:id="rId109" o:title=""/>
                </v:shape>
                <o:OLEObject Type="Embed" ProgID="Equation.3" ShapeID="_x0000_i1057" DrawAspect="Content" ObjectID="_1626778512" r:id="rId110"/>
              </w:object>
            </w:r>
          </w:p>
        </w:tc>
      </w:tr>
    </w:tbl>
    <w:p w:rsidR="00B804F5" w:rsidRDefault="00B804F5" w:rsidP="00B804F5">
      <w:pPr>
        <w:pStyle w:val="Title"/>
        <w:jc w:val="left"/>
        <w:rPr>
          <w:rFonts w:ascii="Times New Roman" w:hAnsi="Times New Roman" w:cs="Times New Roman"/>
          <w:sz w:val="22"/>
        </w:rPr>
      </w:pPr>
    </w:p>
    <w:p w:rsidR="00B804F5" w:rsidRPr="00EA6D67" w:rsidRDefault="00DD7216" w:rsidP="00B804F5">
      <w:pPr>
        <w:pStyle w:val="Title"/>
        <w:jc w:val="left"/>
        <w:rPr>
          <w:rFonts w:ascii="Times New Roman" w:hAnsi="Times New Roman" w:cs="Times New Roman"/>
          <w:sz w:val="26"/>
          <w:szCs w:val="26"/>
        </w:rPr>
      </w:pPr>
      <w:r w:rsidRPr="00EA6D67">
        <w:rPr>
          <w:rFonts w:ascii="Times New Roman" w:hAnsi="Times New Roman" w:cs="Times New Roman"/>
          <w:sz w:val="26"/>
          <w:szCs w:val="26"/>
        </w:rPr>
        <w:t>Core – Recursion and financial modelling</w:t>
      </w:r>
    </w:p>
    <w:p w:rsidR="00B804F5" w:rsidRDefault="00B804F5" w:rsidP="00B804F5">
      <w:pPr>
        <w:pStyle w:val="Title"/>
        <w:jc w:val="left"/>
        <w:rPr>
          <w:rFonts w:ascii="Times New Roman" w:hAnsi="Times New Roman" w:cs="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4460"/>
      </w:tblGrid>
      <w:tr w:rsidR="00B804F5" w:rsidRPr="0094555E">
        <w:trPr>
          <w:trHeight w:val="812"/>
        </w:trPr>
        <w:tc>
          <w:tcPr>
            <w:tcW w:w="4068" w:type="dxa"/>
            <w:shd w:val="clear" w:color="auto" w:fill="auto"/>
            <w:vAlign w:val="center"/>
          </w:tcPr>
          <w:p w:rsidR="00B804F5" w:rsidRPr="0094555E" w:rsidRDefault="00DD7216" w:rsidP="00B804F5">
            <w:pPr>
              <w:pStyle w:val="Title"/>
              <w:jc w:val="left"/>
              <w:rPr>
                <w:rFonts w:ascii="Times New Roman" w:hAnsi="Times New Roman" w:cs="Times New Roman"/>
                <w:b w:val="0"/>
                <w:bCs w:val="0"/>
                <w:sz w:val="22"/>
              </w:rPr>
            </w:pPr>
            <w:proofErr w:type="gramStart"/>
            <w:r w:rsidRPr="0094555E">
              <w:rPr>
                <w:rFonts w:ascii="Times New Roman" w:hAnsi="Times New Roman" w:cs="Times New Roman"/>
                <w:b w:val="0"/>
                <w:bCs w:val="0"/>
                <w:sz w:val="22"/>
              </w:rPr>
              <w:t>first-order</w:t>
            </w:r>
            <w:proofErr w:type="gramEnd"/>
            <w:r w:rsidRPr="0094555E">
              <w:rPr>
                <w:rFonts w:ascii="Times New Roman" w:hAnsi="Times New Roman" w:cs="Times New Roman"/>
                <w:b w:val="0"/>
                <w:bCs w:val="0"/>
                <w:sz w:val="22"/>
              </w:rPr>
              <w:t xml:space="preserve"> linear recurrence relation</w:t>
            </w:r>
          </w:p>
        </w:tc>
        <w:tc>
          <w:tcPr>
            <w:tcW w:w="4461" w:type="dxa"/>
            <w:shd w:val="clear" w:color="auto" w:fill="auto"/>
            <w:vAlign w:val="center"/>
          </w:tcPr>
          <w:p w:rsidR="00B804F5" w:rsidRPr="0094555E" w:rsidRDefault="00DD7216" w:rsidP="00B804F5">
            <w:pPr>
              <w:pStyle w:val="Title"/>
              <w:jc w:val="left"/>
              <w:rPr>
                <w:rFonts w:ascii="Times New Roman" w:hAnsi="Times New Roman" w:cs="Times New Roman"/>
                <w:b w:val="0"/>
                <w:bCs w:val="0"/>
                <w:sz w:val="22"/>
              </w:rPr>
            </w:pPr>
            <w:r w:rsidRPr="0094555E">
              <w:rPr>
                <w:rFonts w:ascii="Times New Roman" w:hAnsi="Times New Roman" w:cs="Times New Roman"/>
                <w:b w:val="0"/>
                <w:bCs w:val="0"/>
                <w:position w:val="-10"/>
                <w:sz w:val="22"/>
              </w:rPr>
              <w:object w:dxaOrig="2260" w:dyaOrig="320">
                <v:shape id="_x0000_i1058" type="#_x0000_t75" style="width:112.8pt;height:16.2pt" o:ole="">
                  <v:imagedata r:id="rId111" o:title=""/>
                </v:shape>
                <o:OLEObject Type="Embed" ProgID="Equation.3" ShapeID="_x0000_i1058" DrawAspect="Content" ObjectID="_1626778513" r:id="rId112"/>
              </w:object>
            </w:r>
          </w:p>
        </w:tc>
      </w:tr>
      <w:tr w:rsidR="00B804F5" w:rsidRPr="0094555E">
        <w:trPr>
          <w:trHeight w:val="812"/>
        </w:trPr>
        <w:tc>
          <w:tcPr>
            <w:tcW w:w="4068" w:type="dxa"/>
            <w:shd w:val="clear" w:color="auto" w:fill="auto"/>
            <w:vAlign w:val="center"/>
          </w:tcPr>
          <w:p w:rsidR="00B804F5" w:rsidRDefault="00DD7216" w:rsidP="00B804F5">
            <w:pPr>
              <w:pStyle w:val="Title"/>
              <w:jc w:val="left"/>
              <w:rPr>
                <w:rFonts w:ascii="Times New Roman" w:hAnsi="Times New Roman" w:cs="Times New Roman"/>
                <w:b w:val="0"/>
                <w:bCs w:val="0"/>
                <w:sz w:val="22"/>
              </w:rPr>
            </w:pPr>
            <w:proofErr w:type="gramStart"/>
            <w:r w:rsidRPr="0094555E">
              <w:rPr>
                <w:rFonts w:ascii="Times New Roman" w:hAnsi="Times New Roman" w:cs="Times New Roman"/>
                <w:b w:val="0"/>
                <w:bCs w:val="0"/>
                <w:sz w:val="22"/>
              </w:rPr>
              <w:t>e</w:t>
            </w:r>
            <w:r>
              <w:rPr>
                <w:rFonts w:ascii="Times New Roman" w:hAnsi="Times New Roman" w:cs="Times New Roman"/>
                <w:b w:val="0"/>
                <w:bCs w:val="0"/>
                <w:sz w:val="22"/>
              </w:rPr>
              <w:t>ffective</w:t>
            </w:r>
            <w:proofErr w:type="gramEnd"/>
            <w:r>
              <w:rPr>
                <w:rFonts w:ascii="Times New Roman" w:hAnsi="Times New Roman" w:cs="Times New Roman"/>
                <w:b w:val="0"/>
                <w:bCs w:val="0"/>
                <w:sz w:val="22"/>
              </w:rPr>
              <w:t xml:space="preserve"> rate of interest for a</w:t>
            </w:r>
          </w:p>
          <w:p w:rsidR="00B804F5" w:rsidRPr="0094555E" w:rsidRDefault="00DD7216" w:rsidP="00B804F5">
            <w:pPr>
              <w:pStyle w:val="Title"/>
              <w:jc w:val="left"/>
              <w:rPr>
                <w:rFonts w:ascii="Times New Roman" w:hAnsi="Times New Roman" w:cs="Times New Roman"/>
                <w:b w:val="0"/>
                <w:bCs w:val="0"/>
                <w:sz w:val="22"/>
              </w:rPr>
            </w:pPr>
            <w:proofErr w:type="gramStart"/>
            <w:r w:rsidRPr="0094555E">
              <w:rPr>
                <w:rFonts w:ascii="Times New Roman" w:hAnsi="Times New Roman" w:cs="Times New Roman"/>
                <w:b w:val="0"/>
                <w:bCs w:val="0"/>
                <w:sz w:val="22"/>
              </w:rPr>
              <w:t>compound</w:t>
            </w:r>
            <w:proofErr w:type="gramEnd"/>
            <w:r w:rsidRPr="0094555E">
              <w:rPr>
                <w:rFonts w:ascii="Times New Roman" w:hAnsi="Times New Roman" w:cs="Times New Roman"/>
                <w:b w:val="0"/>
                <w:bCs w:val="0"/>
                <w:sz w:val="22"/>
              </w:rPr>
              <w:t xml:space="preserve"> interest loan or investment</w:t>
            </w:r>
          </w:p>
        </w:tc>
        <w:tc>
          <w:tcPr>
            <w:tcW w:w="4461" w:type="dxa"/>
            <w:shd w:val="clear" w:color="auto" w:fill="auto"/>
            <w:vAlign w:val="center"/>
          </w:tcPr>
          <w:p w:rsidR="00B804F5" w:rsidRPr="0094555E" w:rsidRDefault="00DD7216" w:rsidP="00B804F5">
            <w:pPr>
              <w:pStyle w:val="Title"/>
              <w:jc w:val="left"/>
              <w:rPr>
                <w:rFonts w:ascii="Times New Roman" w:hAnsi="Times New Roman" w:cs="Times New Roman"/>
                <w:b w:val="0"/>
                <w:bCs w:val="0"/>
                <w:sz w:val="22"/>
              </w:rPr>
            </w:pPr>
            <w:r w:rsidRPr="0094555E">
              <w:rPr>
                <w:rFonts w:ascii="Times New Roman" w:hAnsi="Times New Roman" w:cs="Times New Roman"/>
                <w:b w:val="0"/>
                <w:bCs w:val="0"/>
                <w:position w:val="-34"/>
                <w:sz w:val="22"/>
              </w:rPr>
              <w:object w:dxaOrig="3040" w:dyaOrig="780">
                <v:shape id="_x0000_i1059" type="#_x0000_t75" style="width:151.8pt;height:39pt" o:ole="">
                  <v:imagedata r:id="rId113" o:title=""/>
                </v:shape>
                <o:OLEObject Type="Embed" ProgID="Equation.3" ShapeID="_x0000_i1059" DrawAspect="Content" ObjectID="_1626778514" r:id="rId114"/>
              </w:object>
            </w:r>
          </w:p>
        </w:tc>
      </w:tr>
    </w:tbl>
    <w:p w:rsidR="00B804F5" w:rsidRDefault="00B804F5" w:rsidP="00B804F5">
      <w:pPr>
        <w:pStyle w:val="Title"/>
        <w:jc w:val="left"/>
        <w:rPr>
          <w:rFonts w:ascii="Times New Roman" w:hAnsi="Times New Roman" w:cs="Times New Roman"/>
          <w:b w:val="0"/>
          <w:bCs w:val="0"/>
          <w:sz w:val="22"/>
        </w:rPr>
      </w:pPr>
    </w:p>
    <w:p w:rsidR="00B804F5" w:rsidRPr="00860C66" w:rsidRDefault="00B804F5" w:rsidP="00B804F5">
      <w:pPr>
        <w:pStyle w:val="Title"/>
        <w:jc w:val="left"/>
        <w:rPr>
          <w:rFonts w:ascii="Times New Roman" w:hAnsi="Times New Roman" w:cs="Times New Roman"/>
          <w:b w:val="0"/>
          <w:bCs w:val="0"/>
          <w:sz w:val="28"/>
          <w:szCs w:val="28"/>
        </w:rPr>
      </w:pPr>
    </w:p>
    <w:p w:rsidR="00B804F5" w:rsidRPr="00EA6D67" w:rsidRDefault="00DD7216" w:rsidP="00B804F5">
      <w:pPr>
        <w:pStyle w:val="Heading3"/>
        <w:jc w:val="left"/>
        <w:rPr>
          <w:sz w:val="26"/>
          <w:szCs w:val="26"/>
        </w:rPr>
      </w:pPr>
      <w:r w:rsidRPr="00EA6D67">
        <w:rPr>
          <w:sz w:val="26"/>
          <w:szCs w:val="26"/>
        </w:rPr>
        <w:t>Module 1 - Matrices</w:t>
      </w:r>
    </w:p>
    <w:p w:rsidR="00B804F5" w:rsidRDefault="00B804F5" w:rsidP="00B804F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4460"/>
      </w:tblGrid>
      <w:tr w:rsidR="00B804F5" w:rsidRPr="0094555E">
        <w:trPr>
          <w:trHeight w:val="801"/>
        </w:trPr>
        <w:tc>
          <w:tcPr>
            <w:tcW w:w="4068" w:type="dxa"/>
            <w:shd w:val="clear" w:color="auto" w:fill="auto"/>
            <w:vAlign w:val="center"/>
          </w:tcPr>
          <w:p w:rsidR="00B804F5" w:rsidRPr="0094555E" w:rsidRDefault="00DD7216" w:rsidP="00B804F5">
            <w:pPr>
              <w:rPr>
                <w:sz w:val="22"/>
              </w:rPr>
            </w:pPr>
            <w:r w:rsidRPr="0094555E">
              <w:rPr>
                <w:sz w:val="22"/>
              </w:rPr>
              <w:t xml:space="preserve">determinant of a </w:t>
            </w:r>
            <w:r w:rsidRPr="0094555E">
              <w:rPr>
                <w:position w:val="-4"/>
                <w:sz w:val="22"/>
              </w:rPr>
              <w:object w:dxaOrig="499" w:dyaOrig="240">
                <v:shape id="_x0000_i1060" type="#_x0000_t75" style="width:25.2pt;height:12pt" o:ole="">
                  <v:imagedata r:id="rId115" o:title=""/>
                </v:shape>
                <o:OLEObject Type="Embed" ProgID="Equation.3" ShapeID="_x0000_i1060" DrawAspect="Content" ObjectID="_1626778515" r:id="rId116"/>
              </w:object>
            </w:r>
            <w:r w:rsidRPr="0094555E">
              <w:rPr>
                <w:sz w:val="22"/>
              </w:rPr>
              <w:t xml:space="preserve"> matrix</w:t>
            </w:r>
          </w:p>
        </w:tc>
        <w:tc>
          <w:tcPr>
            <w:tcW w:w="4461" w:type="dxa"/>
            <w:shd w:val="clear" w:color="auto" w:fill="auto"/>
            <w:vAlign w:val="center"/>
          </w:tcPr>
          <w:p w:rsidR="00B804F5" w:rsidRPr="0094555E" w:rsidRDefault="00DD7216" w:rsidP="00B804F5">
            <w:pPr>
              <w:rPr>
                <w:sz w:val="22"/>
              </w:rPr>
            </w:pPr>
            <w:r w:rsidRPr="0094555E">
              <w:rPr>
                <w:position w:val="-28"/>
                <w:sz w:val="22"/>
              </w:rPr>
              <w:object w:dxaOrig="3420" w:dyaOrig="680">
                <v:shape id="_x0000_i1061" type="#_x0000_t75" style="width:171pt;height:34.2pt" o:ole="">
                  <v:imagedata r:id="rId117" o:title=""/>
                </v:shape>
                <o:OLEObject Type="Embed" ProgID="Equation.3" ShapeID="_x0000_i1061" DrawAspect="Content" ObjectID="_1626778516" r:id="rId118"/>
              </w:object>
            </w:r>
          </w:p>
        </w:tc>
      </w:tr>
      <w:tr w:rsidR="00B804F5" w:rsidRPr="0094555E">
        <w:trPr>
          <w:trHeight w:val="801"/>
        </w:trPr>
        <w:tc>
          <w:tcPr>
            <w:tcW w:w="4068" w:type="dxa"/>
            <w:shd w:val="clear" w:color="auto" w:fill="auto"/>
            <w:vAlign w:val="center"/>
          </w:tcPr>
          <w:p w:rsidR="00B804F5" w:rsidRPr="0094555E" w:rsidRDefault="00DD7216" w:rsidP="00B804F5">
            <w:pPr>
              <w:rPr>
                <w:sz w:val="22"/>
              </w:rPr>
            </w:pPr>
            <w:r w:rsidRPr="0094555E">
              <w:rPr>
                <w:sz w:val="22"/>
              </w:rPr>
              <w:t xml:space="preserve">inverse of a </w:t>
            </w:r>
            <w:r w:rsidRPr="0094555E">
              <w:rPr>
                <w:position w:val="-4"/>
                <w:sz w:val="22"/>
              </w:rPr>
              <w:object w:dxaOrig="499" w:dyaOrig="240">
                <v:shape id="_x0000_i1062" type="#_x0000_t75" style="width:25.2pt;height:12pt" o:ole="">
                  <v:imagedata r:id="rId115" o:title=""/>
                </v:shape>
                <o:OLEObject Type="Embed" ProgID="Equation.3" ShapeID="_x0000_i1062" DrawAspect="Content" ObjectID="_1626778517" r:id="rId119"/>
              </w:object>
            </w:r>
            <w:r w:rsidRPr="0094555E">
              <w:rPr>
                <w:sz w:val="22"/>
              </w:rPr>
              <w:t xml:space="preserve"> matrix</w:t>
            </w:r>
          </w:p>
        </w:tc>
        <w:tc>
          <w:tcPr>
            <w:tcW w:w="4461" w:type="dxa"/>
            <w:shd w:val="clear" w:color="auto" w:fill="auto"/>
            <w:vAlign w:val="center"/>
          </w:tcPr>
          <w:p w:rsidR="00B804F5" w:rsidRPr="0094555E" w:rsidRDefault="00DD7216" w:rsidP="00B804F5">
            <w:pPr>
              <w:rPr>
                <w:sz w:val="22"/>
              </w:rPr>
            </w:pPr>
            <w:r w:rsidRPr="0094555E">
              <w:rPr>
                <w:position w:val="-28"/>
                <w:sz w:val="22"/>
              </w:rPr>
              <w:object w:dxaOrig="3600" w:dyaOrig="680">
                <v:shape id="_x0000_i1063" type="#_x0000_t75" style="width:180pt;height:34.2pt" o:ole="">
                  <v:imagedata r:id="rId120" o:title=""/>
                </v:shape>
                <o:OLEObject Type="Embed" ProgID="Equation.3" ShapeID="_x0000_i1063" DrawAspect="Content" ObjectID="_1626778518" r:id="rId121"/>
              </w:object>
            </w:r>
          </w:p>
        </w:tc>
      </w:tr>
      <w:tr w:rsidR="00B804F5" w:rsidRPr="0094555E">
        <w:trPr>
          <w:trHeight w:val="801"/>
        </w:trPr>
        <w:tc>
          <w:tcPr>
            <w:tcW w:w="4068" w:type="dxa"/>
            <w:shd w:val="clear" w:color="auto" w:fill="auto"/>
            <w:vAlign w:val="center"/>
          </w:tcPr>
          <w:p w:rsidR="00B804F5" w:rsidRPr="0094555E" w:rsidRDefault="00DD7216" w:rsidP="00B804F5">
            <w:pPr>
              <w:rPr>
                <w:sz w:val="22"/>
              </w:rPr>
            </w:pPr>
            <w:r>
              <w:rPr>
                <w:sz w:val="22"/>
              </w:rPr>
              <w:t>r</w:t>
            </w:r>
            <w:r w:rsidRPr="0094555E">
              <w:rPr>
                <w:sz w:val="22"/>
              </w:rPr>
              <w:t>ecurrence relation</w:t>
            </w:r>
          </w:p>
        </w:tc>
        <w:tc>
          <w:tcPr>
            <w:tcW w:w="4461" w:type="dxa"/>
            <w:shd w:val="clear" w:color="auto" w:fill="auto"/>
            <w:vAlign w:val="center"/>
          </w:tcPr>
          <w:p w:rsidR="00B804F5" w:rsidRPr="0094555E" w:rsidRDefault="00DD7216" w:rsidP="00B804F5">
            <w:pPr>
              <w:rPr>
                <w:sz w:val="22"/>
              </w:rPr>
            </w:pPr>
            <w:r w:rsidRPr="0094555E">
              <w:rPr>
                <w:b/>
                <w:bCs/>
                <w:position w:val="-10"/>
                <w:sz w:val="22"/>
              </w:rPr>
              <w:object w:dxaOrig="1480" w:dyaOrig="320">
                <v:shape id="_x0000_i1064" type="#_x0000_t75" style="width:73.8pt;height:16.2pt" o:ole="">
                  <v:imagedata r:id="rId122" o:title=""/>
                </v:shape>
                <o:OLEObject Type="Embed" ProgID="Equation.3" ShapeID="_x0000_i1064" DrawAspect="Content" ObjectID="_1626778519" r:id="rId123"/>
              </w:object>
            </w:r>
            <w:r w:rsidRPr="0094555E">
              <w:rPr>
                <w:bCs/>
                <w:sz w:val="22"/>
              </w:rPr>
              <w:t xml:space="preserve">,      </w:t>
            </w:r>
            <w:r w:rsidRPr="0094555E">
              <w:rPr>
                <w:b/>
                <w:bCs/>
                <w:position w:val="-10"/>
                <w:sz w:val="22"/>
              </w:rPr>
              <w:object w:dxaOrig="1340" w:dyaOrig="320">
                <v:shape id="_x0000_i1065" type="#_x0000_t75" style="width:67.2pt;height:16.2pt" o:ole="">
                  <v:imagedata r:id="rId124" o:title=""/>
                </v:shape>
                <o:OLEObject Type="Embed" ProgID="Equation.3" ShapeID="_x0000_i1065" DrawAspect="Content" ObjectID="_1626778520" r:id="rId125"/>
              </w:object>
            </w:r>
          </w:p>
        </w:tc>
      </w:tr>
    </w:tbl>
    <w:p w:rsidR="00B804F5" w:rsidRDefault="00B804F5" w:rsidP="00B804F5">
      <w:pPr>
        <w:rPr>
          <w:sz w:val="22"/>
        </w:rPr>
      </w:pPr>
    </w:p>
    <w:p w:rsidR="00B804F5" w:rsidRDefault="00B804F5" w:rsidP="00B804F5">
      <w:pPr>
        <w:rPr>
          <w:sz w:val="22"/>
        </w:rPr>
      </w:pPr>
    </w:p>
    <w:p w:rsidR="00B804F5" w:rsidRPr="00EA6D67" w:rsidRDefault="00DD7216" w:rsidP="00B804F5">
      <w:pPr>
        <w:pStyle w:val="Subtitle"/>
        <w:rPr>
          <w:sz w:val="26"/>
          <w:szCs w:val="26"/>
        </w:rPr>
      </w:pPr>
      <w:r w:rsidRPr="00EA6D67">
        <w:rPr>
          <w:sz w:val="26"/>
          <w:szCs w:val="26"/>
        </w:rPr>
        <w:t>Module 2 - Networks and decision mathematics</w:t>
      </w:r>
    </w:p>
    <w:p w:rsidR="00B804F5" w:rsidRDefault="00B804F5" w:rsidP="00B804F5"/>
    <w:p w:rsidR="00B804F5" w:rsidRDefault="00B804F5" w:rsidP="00B804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6"/>
        <w:gridCol w:w="4459"/>
      </w:tblGrid>
      <w:tr w:rsidR="00B804F5">
        <w:trPr>
          <w:trHeight w:val="746"/>
        </w:trPr>
        <w:tc>
          <w:tcPr>
            <w:tcW w:w="4068" w:type="dxa"/>
            <w:shd w:val="clear" w:color="auto" w:fill="auto"/>
            <w:vAlign w:val="center"/>
          </w:tcPr>
          <w:p w:rsidR="00B804F5" w:rsidRDefault="00DD7216" w:rsidP="00B804F5">
            <w:r w:rsidRPr="0094555E">
              <w:rPr>
                <w:sz w:val="22"/>
              </w:rPr>
              <w:t>Euler’s formula</w:t>
            </w:r>
          </w:p>
        </w:tc>
        <w:tc>
          <w:tcPr>
            <w:tcW w:w="4461" w:type="dxa"/>
            <w:shd w:val="clear" w:color="auto" w:fill="auto"/>
            <w:vAlign w:val="center"/>
          </w:tcPr>
          <w:p w:rsidR="00B804F5" w:rsidRDefault="00DD7216" w:rsidP="00B804F5">
            <w:r w:rsidRPr="0094555E">
              <w:rPr>
                <w:position w:val="-10"/>
                <w:sz w:val="22"/>
              </w:rPr>
              <w:object w:dxaOrig="1200" w:dyaOrig="300">
                <v:shape id="_x0000_i1066" type="#_x0000_t75" style="width:60pt;height:15pt" o:ole="">
                  <v:imagedata r:id="rId126" o:title=""/>
                </v:shape>
                <o:OLEObject Type="Embed" ProgID="Equation.3" ShapeID="_x0000_i1066" DrawAspect="Content" ObjectID="_1626778521" r:id="rId127"/>
              </w:object>
            </w:r>
          </w:p>
        </w:tc>
      </w:tr>
    </w:tbl>
    <w:p w:rsidR="00B804F5" w:rsidRDefault="00B804F5" w:rsidP="00B804F5"/>
    <w:p w:rsidR="00B804F5" w:rsidRPr="008628F1" w:rsidRDefault="00DD7216" w:rsidP="00B804F5">
      <w:pPr>
        <w:pStyle w:val="Subtitle"/>
        <w:rPr>
          <w:sz w:val="26"/>
          <w:szCs w:val="26"/>
        </w:rPr>
      </w:pPr>
      <w:r>
        <w:br w:type="page"/>
      </w:r>
      <w:r w:rsidRPr="008628F1">
        <w:rPr>
          <w:sz w:val="26"/>
          <w:szCs w:val="26"/>
        </w:rPr>
        <w:lastRenderedPageBreak/>
        <w:t>Module 3 – Geometry and measurement</w:t>
      </w:r>
    </w:p>
    <w:p w:rsidR="00B804F5" w:rsidRDefault="00B804F5" w:rsidP="00B804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8"/>
        <w:gridCol w:w="5091"/>
      </w:tblGrid>
      <w:tr w:rsidR="00B804F5">
        <w:trPr>
          <w:trHeight w:val="620"/>
        </w:trPr>
        <w:tc>
          <w:tcPr>
            <w:tcW w:w="3438" w:type="dxa"/>
            <w:shd w:val="clear" w:color="auto" w:fill="auto"/>
            <w:vAlign w:val="center"/>
          </w:tcPr>
          <w:p w:rsidR="00B804F5" w:rsidRDefault="00DD7216" w:rsidP="00B804F5">
            <w:r w:rsidRPr="0094555E">
              <w:rPr>
                <w:sz w:val="22"/>
              </w:rPr>
              <w:t>area of a triangle</w:t>
            </w:r>
          </w:p>
        </w:tc>
        <w:tc>
          <w:tcPr>
            <w:tcW w:w="5091" w:type="dxa"/>
            <w:shd w:val="clear" w:color="auto" w:fill="auto"/>
            <w:vAlign w:val="center"/>
          </w:tcPr>
          <w:p w:rsidR="00B804F5" w:rsidRDefault="00DD7216" w:rsidP="00B804F5">
            <w:r w:rsidRPr="0094555E">
              <w:rPr>
                <w:position w:val="-22"/>
                <w:sz w:val="20"/>
              </w:rPr>
              <w:object w:dxaOrig="1460" w:dyaOrig="580">
                <v:shape id="_x0000_i1067" type="#_x0000_t75" style="width:73.2pt;height:28.8pt" o:ole="">
                  <v:imagedata r:id="rId128" o:title=""/>
                </v:shape>
                <o:OLEObject Type="Embed" ProgID="Equation.3" ShapeID="_x0000_i1067" DrawAspect="Content" ObjectID="_1626778522" r:id="rId129"/>
              </w:object>
            </w:r>
          </w:p>
        </w:tc>
      </w:tr>
      <w:tr w:rsidR="00B804F5">
        <w:trPr>
          <w:trHeight w:val="620"/>
        </w:trPr>
        <w:tc>
          <w:tcPr>
            <w:tcW w:w="3438" w:type="dxa"/>
            <w:shd w:val="clear" w:color="auto" w:fill="auto"/>
            <w:vAlign w:val="center"/>
          </w:tcPr>
          <w:p w:rsidR="00B804F5" w:rsidRDefault="00DD7216" w:rsidP="00B804F5">
            <w:r w:rsidRPr="0094555E">
              <w:rPr>
                <w:sz w:val="22"/>
              </w:rPr>
              <w:t>Heron's formula</w:t>
            </w:r>
          </w:p>
        </w:tc>
        <w:tc>
          <w:tcPr>
            <w:tcW w:w="5091" w:type="dxa"/>
            <w:shd w:val="clear" w:color="auto" w:fill="auto"/>
            <w:vAlign w:val="center"/>
          </w:tcPr>
          <w:p w:rsidR="00B804F5" w:rsidRDefault="00DD7216" w:rsidP="00B804F5">
            <w:r w:rsidRPr="0094555E">
              <w:rPr>
                <w:position w:val="-22"/>
                <w:sz w:val="22"/>
              </w:rPr>
              <w:object w:dxaOrig="4700" w:dyaOrig="580">
                <v:shape id="_x0000_i1068" type="#_x0000_t75" style="width:235.2pt;height:28.8pt" o:ole="">
                  <v:imagedata r:id="rId130" o:title=""/>
                </v:shape>
                <o:OLEObject Type="Embed" ProgID="Equation.3" ShapeID="_x0000_i1068" DrawAspect="Content" ObjectID="_1626778523" r:id="rId131"/>
              </w:object>
            </w:r>
          </w:p>
        </w:tc>
      </w:tr>
      <w:tr w:rsidR="00B804F5">
        <w:trPr>
          <w:trHeight w:val="620"/>
        </w:trPr>
        <w:tc>
          <w:tcPr>
            <w:tcW w:w="3438" w:type="dxa"/>
            <w:shd w:val="clear" w:color="auto" w:fill="auto"/>
            <w:vAlign w:val="center"/>
          </w:tcPr>
          <w:p w:rsidR="00B804F5" w:rsidRDefault="00DD7216" w:rsidP="00B804F5">
            <w:r w:rsidRPr="0094555E">
              <w:rPr>
                <w:sz w:val="22"/>
              </w:rPr>
              <w:t>sine rule</w:t>
            </w:r>
          </w:p>
        </w:tc>
        <w:tc>
          <w:tcPr>
            <w:tcW w:w="5091" w:type="dxa"/>
            <w:shd w:val="clear" w:color="auto" w:fill="auto"/>
            <w:vAlign w:val="center"/>
          </w:tcPr>
          <w:p w:rsidR="00B804F5" w:rsidRDefault="00DD7216" w:rsidP="00B804F5">
            <w:r w:rsidRPr="0094555E">
              <w:rPr>
                <w:position w:val="-26"/>
                <w:sz w:val="20"/>
              </w:rPr>
              <w:object w:dxaOrig="2380" w:dyaOrig="620">
                <v:shape id="_x0000_i1069" type="#_x0000_t75" style="width:118.8pt;height:31.2pt" o:ole="">
                  <v:imagedata r:id="rId132" o:title=""/>
                </v:shape>
                <o:OLEObject Type="Embed" ProgID="Equation.3" ShapeID="_x0000_i1069" DrawAspect="Content" ObjectID="_1626778524" r:id="rId133"/>
              </w:object>
            </w:r>
          </w:p>
        </w:tc>
      </w:tr>
      <w:tr w:rsidR="00B804F5">
        <w:trPr>
          <w:trHeight w:val="620"/>
        </w:trPr>
        <w:tc>
          <w:tcPr>
            <w:tcW w:w="3438" w:type="dxa"/>
            <w:shd w:val="clear" w:color="auto" w:fill="auto"/>
            <w:vAlign w:val="center"/>
          </w:tcPr>
          <w:p w:rsidR="00B804F5" w:rsidRDefault="00DD7216" w:rsidP="00B804F5">
            <w:r w:rsidRPr="0094555E">
              <w:rPr>
                <w:sz w:val="22"/>
              </w:rPr>
              <w:t>cosine rule</w:t>
            </w:r>
          </w:p>
        </w:tc>
        <w:tc>
          <w:tcPr>
            <w:tcW w:w="5091" w:type="dxa"/>
            <w:shd w:val="clear" w:color="auto" w:fill="auto"/>
            <w:vAlign w:val="center"/>
          </w:tcPr>
          <w:p w:rsidR="00B804F5" w:rsidRDefault="00DD7216" w:rsidP="00B804F5">
            <w:r w:rsidRPr="0094555E">
              <w:rPr>
                <w:position w:val="-10"/>
                <w:sz w:val="20"/>
              </w:rPr>
              <w:object w:dxaOrig="2280" w:dyaOrig="360">
                <v:shape id="_x0000_i1070" type="#_x0000_t75" style="width:114pt;height:18pt" o:ole="">
                  <v:imagedata r:id="rId134" o:title=""/>
                </v:shape>
                <o:OLEObject Type="Embed" ProgID="Equation.3" ShapeID="_x0000_i1070" DrawAspect="Content" ObjectID="_1626778525" r:id="rId135"/>
              </w:object>
            </w:r>
          </w:p>
        </w:tc>
      </w:tr>
      <w:tr w:rsidR="00B804F5">
        <w:trPr>
          <w:trHeight w:val="620"/>
        </w:trPr>
        <w:tc>
          <w:tcPr>
            <w:tcW w:w="3438" w:type="dxa"/>
            <w:shd w:val="clear" w:color="auto" w:fill="auto"/>
            <w:vAlign w:val="center"/>
          </w:tcPr>
          <w:p w:rsidR="00B804F5" w:rsidRDefault="00DD7216" w:rsidP="00B804F5">
            <w:r w:rsidRPr="0094555E">
              <w:rPr>
                <w:sz w:val="22"/>
              </w:rPr>
              <w:t>circumference of a circle</w:t>
            </w:r>
          </w:p>
        </w:tc>
        <w:tc>
          <w:tcPr>
            <w:tcW w:w="5091" w:type="dxa"/>
            <w:shd w:val="clear" w:color="auto" w:fill="auto"/>
            <w:vAlign w:val="center"/>
          </w:tcPr>
          <w:p w:rsidR="00B804F5" w:rsidRDefault="00DD7216" w:rsidP="00B804F5">
            <w:r w:rsidRPr="0094555E">
              <w:rPr>
                <w:position w:val="-10"/>
                <w:sz w:val="22"/>
              </w:rPr>
              <w:object w:dxaOrig="460" w:dyaOrig="300">
                <v:shape id="_x0000_i1071" type="#_x0000_t75" style="width:22.8pt;height:15pt" o:ole="">
                  <v:imagedata r:id="rId136" o:title=""/>
                </v:shape>
                <o:OLEObject Type="Embed" ProgID="Equation.3" ShapeID="_x0000_i1071" DrawAspect="Content" ObjectID="_1626778526" r:id="rId137"/>
              </w:object>
            </w:r>
          </w:p>
        </w:tc>
      </w:tr>
      <w:tr w:rsidR="00B804F5">
        <w:trPr>
          <w:trHeight w:val="620"/>
        </w:trPr>
        <w:tc>
          <w:tcPr>
            <w:tcW w:w="3438" w:type="dxa"/>
            <w:shd w:val="clear" w:color="auto" w:fill="auto"/>
            <w:vAlign w:val="center"/>
          </w:tcPr>
          <w:p w:rsidR="00B804F5" w:rsidRPr="008628F1" w:rsidRDefault="00DD7216" w:rsidP="00B804F5">
            <w:pPr>
              <w:rPr>
                <w:sz w:val="22"/>
                <w:szCs w:val="22"/>
              </w:rPr>
            </w:pPr>
            <w:r w:rsidRPr="008628F1">
              <w:rPr>
                <w:sz w:val="22"/>
                <w:szCs w:val="22"/>
              </w:rPr>
              <w:t>length of an arc</w:t>
            </w:r>
          </w:p>
        </w:tc>
        <w:tc>
          <w:tcPr>
            <w:tcW w:w="5091" w:type="dxa"/>
            <w:shd w:val="clear" w:color="auto" w:fill="auto"/>
            <w:vAlign w:val="center"/>
          </w:tcPr>
          <w:p w:rsidR="00B804F5" w:rsidRDefault="00DD7216" w:rsidP="00B804F5">
            <w:r w:rsidRPr="0094555E">
              <w:rPr>
                <w:position w:val="-22"/>
                <w:sz w:val="22"/>
              </w:rPr>
              <w:object w:dxaOrig="1080" w:dyaOrig="580">
                <v:shape id="_x0000_i1072" type="#_x0000_t75" style="width:54pt;height:28.8pt" o:ole="">
                  <v:imagedata r:id="rId138" o:title=""/>
                </v:shape>
                <o:OLEObject Type="Embed" ProgID="Equation.3" ShapeID="_x0000_i1072" DrawAspect="Content" ObjectID="_1626778527" r:id="rId139"/>
              </w:object>
            </w:r>
          </w:p>
        </w:tc>
      </w:tr>
      <w:tr w:rsidR="00B804F5">
        <w:trPr>
          <w:trHeight w:val="620"/>
        </w:trPr>
        <w:tc>
          <w:tcPr>
            <w:tcW w:w="3438" w:type="dxa"/>
            <w:shd w:val="clear" w:color="auto" w:fill="auto"/>
            <w:vAlign w:val="center"/>
          </w:tcPr>
          <w:p w:rsidR="00B804F5" w:rsidRPr="0094555E" w:rsidRDefault="00DD7216" w:rsidP="00B804F5">
            <w:pPr>
              <w:rPr>
                <w:sz w:val="22"/>
                <w:szCs w:val="22"/>
              </w:rPr>
            </w:pPr>
            <w:r w:rsidRPr="0094555E">
              <w:rPr>
                <w:sz w:val="22"/>
                <w:szCs w:val="22"/>
              </w:rPr>
              <w:t>area of a circle</w:t>
            </w:r>
          </w:p>
        </w:tc>
        <w:tc>
          <w:tcPr>
            <w:tcW w:w="5091" w:type="dxa"/>
            <w:shd w:val="clear" w:color="auto" w:fill="auto"/>
            <w:vAlign w:val="center"/>
          </w:tcPr>
          <w:p w:rsidR="00B804F5" w:rsidRDefault="00DD7216" w:rsidP="00B804F5">
            <w:r w:rsidRPr="0094555E">
              <w:rPr>
                <w:position w:val="-10"/>
                <w:sz w:val="20"/>
              </w:rPr>
              <w:object w:dxaOrig="420" w:dyaOrig="360">
                <v:shape id="_x0000_i1073" type="#_x0000_t75" style="width:21pt;height:18pt" o:ole="">
                  <v:imagedata r:id="rId140" o:title=""/>
                </v:shape>
                <o:OLEObject Type="Embed" ProgID="Equation.3" ShapeID="_x0000_i1073" DrawAspect="Content" ObjectID="_1626778528" r:id="rId141"/>
              </w:object>
            </w:r>
          </w:p>
        </w:tc>
      </w:tr>
      <w:tr w:rsidR="00B804F5">
        <w:trPr>
          <w:trHeight w:val="620"/>
        </w:trPr>
        <w:tc>
          <w:tcPr>
            <w:tcW w:w="3438" w:type="dxa"/>
            <w:shd w:val="clear" w:color="auto" w:fill="auto"/>
            <w:vAlign w:val="center"/>
          </w:tcPr>
          <w:p w:rsidR="00B804F5" w:rsidRPr="0094555E" w:rsidRDefault="00DD7216" w:rsidP="00B804F5">
            <w:pPr>
              <w:rPr>
                <w:sz w:val="22"/>
                <w:szCs w:val="22"/>
              </w:rPr>
            </w:pPr>
            <w:r w:rsidRPr="0094555E">
              <w:rPr>
                <w:sz w:val="22"/>
                <w:szCs w:val="22"/>
              </w:rPr>
              <w:t>area of a sector</w:t>
            </w:r>
          </w:p>
        </w:tc>
        <w:tc>
          <w:tcPr>
            <w:tcW w:w="5091" w:type="dxa"/>
            <w:shd w:val="clear" w:color="auto" w:fill="auto"/>
            <w:vAlign w:val="center"/>
          </w:tcPr>
          <w:p w:rsidR="00B804F5" w:rsidRDefault="00DD7216" w:rsidP="00B804F5">
            <w:r w:rsidRPr="0094555E">
              <w:rPr>
                <w:position w:val="-22"/>
                <w:sz w:val="20"/>
              </w:rPr>
              <w:object w:dxaOrig="999" w:dyaOrig="580">
                <v:shape id="_x0000_i1074" type="#_x0000_t75" style="width:49.8pt;height:28.8pt" o:ole="">
                  <v:imagedata r:id="rId142" o:title=""/>
                </v:shape>
                <o:OLEObject Type="Embed" ProgID="Equation.3" ShapeID="_x0000_i1074" DrawAspect="Content" ObjectID="_1626778529" r:id="rId143"/>
              </w:object>
            </w:r>
          </w:p>
        </w:tc>
      </w:tr>
      <w:tr w:rsidR="00B804F5">
        <w:trPr>
          <w:trHeight w:val="620"/>
        </w:trPr>
        <w:tc>
          <w:tcPr>
            <w:tcW w:w="3438" w:type="dxa"/>
            <w:shd w:val="clear" w:color="auto" w:fill="auto"/>
            <w:vAlign w:val="center"/>
          </w:tcPr>
          <w:p w:rsidR="00B804F5" w:rsidRPr="0094555E" w:rsidRDefault="00DD7216" w:rsidP="00B804F5">
            <w:pPr>
              <w:rPr>
                <w:sz w:val="22"/>
                <w:szCs w:val="22"/>
              </w:rPr>
            </w:pPr>
            <w:r w:rsidRPr="0094555E">
              <w:rPr>
                <w:sz w:val="22"/>
              </w:rPr>
              <w:t>volume of a sphere</w:t>
            </w:r>
          </w:p>
        </w:tc>
        <w:tc>
          <w:tcPr>
            <w:tcW w:w="5091" w:type="dxa"/>
            <w:shd w:val="clear" w:color="auto" w:fill="auto"/>
            <w:vAlign w:val="center"/>
          </w:tcPr>
          <w:p w:rsidR="00B804F5" w:rsidRDefault="00DD7216" w:rsidP="00B804F5">
            <w:r w:rsidRPr="0094555E">
              <w:rPr>
                <w:position w:val="-22"/>
                <w:sz w:val="20"/>
              </w:rPr>
              <w:object w:dxaOrig="600" w:dyaOrig="580">
                <v:shape id="_x0000_i1075" type="#_x0000_t75" style="width:30pt;height:28.8pt" o:ole="">
                  <v:imagedata r:id="rId144" o:title=""/>
                </v:shape>
                <o:OLEObject Type="Embed" ProgID="Equation.3" ShapeID="_x0000_i1075" DrawAspect="Content" ObjectID="_1626778530" r:id="rId145"/>
              </w:object>
            </w:r>
          </w:p>
        </w:tc>
      </w:tr>
      <w:tr w:rsidR="00B804F5">
        <w:trPr>
          <w:trHeight w:val="620"/>
        </w:trPr>
        <w:tc>
          <w:tcPr>
            <w:tcW w:w="3438" w:type="dxa"/>
            <w:shd w:val="clear" w:color="auto" w:fill="auto"/>
            <w:vAlign w:val="center"/>
          </w:tcPr>
          <w:p w:rsidR="00B804F5" w:rsidRPr="0094555E" w:rsidRDefault="00DD7216" w:rsidP="00B804F5">
            <w:pPr>
              <w:rPr>
                <w:sz w:val="22"/>
                <w:szCs w:val="22"/>
              </w:rPr>
            </w:pPr>
            <w:r w:rsidRPr="0094555E">
              <w:rPr>
                <w:sz w:val="22"/>
              </w:rPr>
              <w:t>surface area of a sphere</w:t>
            </w:r>
          </w:p>
        </w:tc>
        <w:tc>
          <w:tcPr>
            <w:tcW w:w="5091" w:type="dxa"/>
            <w:shd w:val="clear" w:color="auto" w:fill="auto"/>
            <w:vAlign w:val="center"/>
          </w:tcPr>
          <w:p w:rsidR="00B804F5" w:rsidRDefault="00DD7216" w:rsidP="00B804F5">
            <w:r w:rsidRPr="0094555E">
              <w:rPr>
                <w:position w:val="-10"/>
                <w:sz w:val="22"/>
              </w:rPr>
              <w:object w:dxaOrig="540" w:dyaOrig="360">
                <v:shape id="_x0000_i1076" type="#_x0000_t75" style="width:27pt;height:18pt" o:ole="">
                  <v:imagedata r:id="rId146" o:title=""/>
                </v:shape>
                <o:OLEObject Type="Embed" ProgID="Equation.3" ShapeID="_x0000_i1076" DrawAspect="Content" ObjectID="_1626778531" r:id="rId147"/>
              </w:object>
            </w:r>
          </w:p>
        </w:tc>
      </w:tr>
      <w:tr w:rsidR="00B804F5">
        <w:trPr>
          <w:trHeight w:val="620"/>
        </w:trPr>
        <w:tc>
          <w:tcPr>
            <w:tcW w:w="3438" w:type="dxa"/>
            <w:shd w:val="clear" w:color="auto" w:fill="auto"/>
            <w:vAlign w:val="center"/>
          </w:tcPr>
          <w:p w:rsidR="00B804F5" w:rsidRPr="0094555E" w:rsidRDefault="00DD7216" w:rsidP="00B804F5">
            <w:pPr>
              <w:rPr>
                <w:sz w:val="22"/>
                <w:szCs w:val="22"/>
              </w:rPr>
            </w:pPr>
            <w:r w:rsidRPr="0094555E">
              <w:rPr>
                <w:sz w:val="22"/>
              </w:rPr>
              <w:t>volume of a cone</w:t>
            </w:r>
          </w:p>
        </w:tc>
        <w:tc>
          <w:tcPr>
            <w:tcW w:w="5091" w:type="dxa"/>
            <w:shd w:val="clear" w:color="auto" w:fill="auto"/>
            <w:vAlign w:val="center"/>
          </w:tcPr>
          <w:p w:rsidR="00B804F5" w:rsidRDefault="00DD7216" w:rsidP="00B804F5">
            <w:r w:rsidRPr="0094555E">
              <w:rPr>
                <w:position w:val="-22"/>
                <w:sz w:val="20"/>
              </w:rPr>
              <w:object w:dxaOrig="720" w:dyaOrig="580">
                <v:shape id="_x0000_i1077" type="#_x0000_t75" style="width:36pt;height:28.8pt" o:ole="">
                  <v:imagedata r:id="rId148" o:title=""/>
                </v:shape>
                <o:OLEObject Type="Embed" ProgID="Equation.3" ShapeID="_x0000_i1077" DrawAspect="Content" ObjectID="_1626778532" r:id="rId149"/>
              </w:object>
            </w:r>
          </w:p>
        </w:tc>
      </w:tr>
      <w:tr w:rsidR="00B804F5">
        <w:trPr>
          <w:trHeight w:val="620"/>
        </w:trPr>
        <w:tc>
          <w:tcPr>
            <w:tcW w:w="3438" w:type="dxa"/>
            <w:shd w:val="clear" w:color="auto" w:fill="auto"/>
            <w:vAlign w:val="center"/>
          </w:tcPr>
          <w:p w:rsidR="00B804F5" w:rsidRPr="0094555E" w:rsidRDefault="00DD7216" w:rsidP="00B804F5">
            <w:pPr>
              <w:rPr>
                <w:sz w:val="22"/>
                <w:szCs w:val="22"/>
              </w:rPr>
            </w:pPr>
            <w:r w:rsidRPr="0094555E">
              <w:rPr>
                <w:sz w:val="22"/>
              </w:rPr>
              <w:t>volume of a prism</w:t>
            </w:r>
          </w:p>
        </w:tc>
        <w:tc>
          <w:tcPr>
            <w:tcW w:w="5091" w:type="dxa"/>
            <w:shd w:val="clear" w:color="auto" w:fill="auto"/>
            <w:vAlign w:val="center"/>
          </w:tcPr>
          <w:p w:rsidR="00B804F5" w:rsidRDefault="00DD7216" w:rsidP="00B804F5">
            <w:r w:rsidRPr="0094555E">
              <w:rPr>
                <w:position w:val="-10"/>
                <w:sz w:val="20"/>
              </w:rPr>
              <w:object w:dxaOrig="1880" w:dyaOrig="300">
                <v:shape id="_x0000_i1078" type="#_x0000_t75" style="width:94.2pt;height:15pt" o:ole="">
                  <v:imagedata r:id="rId150" o:title=""/>
                </v:shape>
                <o:OLEObject Type="Embed" ProgID="Equation.3" ShapeID="_x0000_i1078" DrawAspect="Content" ObjectID="_1626778533" r:id="rId151"/>
              </w:object>
            </w:r>
          </w:p>
        </w:tc>
      </w:tr>
      <w:tr w:rsidR="00B804F5">
        <w:trPr>
          <w:trHeight w:val="620"/>
        </w:trPr>
        <w:tc>
          <w:tcPr>
            <w:tcW w:w="3438" w:type="dxa"/>
            <w:shd w:val="clear" w:color="auto" w:fill="auto"/>
            <w:vAlign w:val="center"/>
          </w:tcPr>
          <w:p w:rsidR="00B804F5" w:rsidRPr="0094555E" w:rsidRDefault="00DD7216" w:rsidP="00B804F5">
            <w:pPr>
              <w:rPr>
                <w:sz w:val="22"/>
                <w:szCs w:val="22"/>
              </w:rPr>
            </w:pPr>
            <w:r w:rsidRPr="0094555E">
              <w:rPr>
                <w:sz w:val="22"/>
                <w:szCs w:val="22"/>
              </w:rPr>
              <w:t>volume of a pyramid</w:t>
            </w:r>
          </w:p>
        </w:tc>
        <w:tc>
          <w:tcPr>
            <w:tcW w:w="5091" w:type="dxa"/>
            <w:shd w:val="clear" w:color="auto" w:fill="auto"/>
            <w:vAlign w:val="center"/>
          </w:tcPr>
          <w:p w:rsidR="00B804F5" w:rsidRDefault="00DD7216" w:rsidP="00B804F5">
            <w:r w:rsidRPr="0094555E">
              <w:rPr>
                <w:position w:val="-22"/>
                <w:sz w:val="20"/>
              </w:rPr>
              <w:object w:dxaOrig="2180" w:dyaOrig="580">
                <v:shape id="_x0000_i1079" type="#_x0000_t75" style="width:109.2pt;height:28.8pt" o:ole="">
                  <v:imagedata r:id="rId152" o:title=""/>
                </v:shape>
                <o:OLEObject Type="Embed" ProgID="Equation.3" ShapeID="_x0000_i1079" DrawAspect="Content" ObjectID="_1626778534" r:id="rId153"/>
              </w:object>
            </w:r>
          </w:p>
        </w:tc>
      </w:tr>
    </w:tbl>
    <w:p w:rsidR="00B804F5" w:rsidRDefault="00B804F5" w:rsidP="00B804F5">
      <w:pPr>
        <w:rPr>
          <w:sz w:val="20"/>
        </w:rPr>
      </w:pPr>
    </w:p>
    <w:p w:rsidR="00B804F5" w:rsidRDefault="00B804F5" w:rsidP="00B804F5">
      <w:pPr>
        <w:rPr>
          <w:sz w:val="20"/>
        </w:rPr>
      </w:pPr>
    </w:p>
    <w:p w:rsidR="00B804F5" w:rsidRPr="008628F1" w:rsidRDefault="00DD7216" w:rsidP="00B804F5">
      <w:pPr>
        <w:rPr>
          <w:b/>
          <w:sz w:val="26"/>
          <w:szCs w:val="26"/>
        </w:rPr>
      </w:pPr>
      <w:r w:rsidRPr="008628F1">
        <w:rPr>
          <w:b/>
          <w:sz w:val="26"/>
          <w:szCs w:val="26"/>
        </w:rPr>
        <w:t>Module 4 – Graphs and relations</w:t>
      </w:r>
    </w:p>
    <w:p w:rsidR="00B804F5" w:rsidRDefault="00B804F5" w:rsidP="00B804F5">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6"/>
        <w:gridCol w:w="4909"/>
      </w:tblGrid>
      <w:tr w:rsidR="00B804F5" w:rsidRPr="0094555E">
        <w:trPr>
          <w:trHeight w:val="639"/>
        </w:trPr>
        <w:tc>
          <w:tcPr>
            <w:tcW w:w="3618" w:type="dxa"/>
            <w:shd w:val="clear" w:color="auto" w:fill="auto"/>
            <w:vAlign w:val="center"/>
          </w:tcPr>
          <w:p w:rsidR="00B804F5" w:rsidRPr="0094555E" w:rsidRDefault="00DD7216" w:rsidP="00B804F5">
            <w:pPr>
              <w:rPr>
                <w:sz w:val="20"/>
              </w:rPr>
            </w:pPr>
            <w:r w:rsidRPr="0094555E">
              <w:rPr>
                <w:sz w:val="22"/>
              </w:rPr>
              <w:t>gradient (slope) of a straight line</w:t>
            </w:r>
          </w:p>
        </w:tc>
        <w:tc>
          <w:tcPr>
            <w:tcW w:w="4911" w:type="dxa"/>
            <w:shd w:val="clear" w:color="auto" w:fill="auto"/>
            <w:vAlign w:val="center"/>
          </w:tcPr>
          <w:p w:rsidR="00B804F5" w:rsidRPr="0094555E" w:rsidRDefault="00DD7216" w:rsidP="00B804F5">
            <w:pPr>
              <w:rPr>
                <w:sz w:val="20"/>
              </w:rPr>
            </w:pPr>
            <w:r w:rsidRPr="0094555E">
              <w:rPr>
                <w:position w:val="-28"/>
                <w:sz w:val="20"/>
              </w:rPr>
              <w:object w:dxaOrig="1160" w:dyaOrig="639">
                <v:shape id="_x0000_i1080" type="#_x0000_t75" style="width:58.2pt;height:31.8pt" o:ole="">
                  <v:imagedata r:id="rId154" o:title=""/>
                </v:shape>
                <o:OLEObject Type="Embed" ProgID="Equation.3" ShapeID="_x0000_i1080" DrawAspect="Content" ObjectID="_1626778535" r:id="rId155"/>
              </w:object>
            </w:r>
          </w:p>
        </w:tc>
      </w:tr>
      <w:tr w:rsidR="00B804F5" w:rsidRPr="0094555E">
        <w:trPr>
          <w:trHeight w:val="639"/>
        </w:trPr>
        <w:tc>
          <w:tcPr>
            <w:tcW w:w="3618" w:type="dxa"/>
            <w:shd w:val="clear" w:color="auto" w:fill="auto"/>
            <w:vAlign w:val="center"/>
          </w:tcPr>
          <w:p w:rsidR="00B804F5" w:rsidRPr="0094555E" w:rsidRDefault="00DD7216" w:rsidP="00B804F5">
            <w:pPr>
              <w:rPr>
                <w:sz w:val="20"/>
              </w:rPr>
            </w:pPr>
            <w:r w:rsidRPr="0094555E">
              <w:rPr>
                <w:sz w:val="22"/>
              </w:rPr>
              <w:t>equation of a straight line</w:t>
            </w:r>
          </w:p>
        </w:tc>
        <w:tc>
          <w:tcPr>
            <w:tcW w:w="4911" w:type="dxa"/>
            <w:shd w:val="clear" w:color="auto" w:fill="auto"/>
            <w:vAlign w:val="center"/>
          </w:tcPr>
          <w:p w:rsidR="00B804F5" w:rsidRPr="0094555E" w:rsidRDefault="00DD7216" w:rsidP="00B804F5">
            <w:pPr>
              <w:rPr>
                <w:sz w:val="20"/>
              </w:rPr>
            </w:pPr>
            <w:r w:rsidRPr="0094555E">
              <w:rPr>
                <w:position w:val="-10"/>
                <w:sz w:val="20"/>
              </w:rPr>
              <w:object w:dxaOrig="999" w:dyaOrig="260">
                <v:shape id="_x0000_i1081" type="#_x0000_t75" style="width:49.8pt;height:13.2pt" o:ole="">
                  <v:imagedata r:id="rId156" o:title=""/>
                </v:shape>
                <o:OLEObject Type="Embed" ProgID="Equation.3" ShapeID="_x0000_i1081" DrawAspect="Content" ObjectID="_1626778536" r:id="rId157"/>
              </w:object>
            </w:r>
          </w:p>
        </w:tc>
      </w:tr>
    </w:tbl>
    <w:p w:rsidR="00B804F5" w:rsidRDefault="00B804F5" w:rsidP="00B804F5">
      <w:pPr>
        <w:rPr>
          <w:sz w:val="20"/>
        </w:rPr>
      </w:pPr>
    </w:p>
    <w:p w:rsidR="00B804F5" w:rsidRDefault="00DD7216" w:rsidP="00B804F5">
      <w:pPr>
        <w:pStyle w:val="Heading4"/>
      </w:pPr>
      <w:r>
        <w:t>END OF FORMULA SHEET</w:t>
      </w:r>
    </w:p>
    <w:p w:rsidR="00B804F5" w:rsidRDefault="00B804F5" w:rsidP="00B804F5">
      <w:pPr>
        <w:rPr>
          <w:sz w:val="20"/>
        </w:rPr>
      </w:pPr>
    </w:p>
    <w:p w:rsidR="00B804F5" w:rsidRDefault="00B804F5" w:rsidP="00B804F5">
      <w:pPr>
        <w:rPr>
          <w:sz w:val="20"/>
        </w:rPr>
      </w:pPr>
    </w:p>
    <w:p w:rsidR="009F7303" w:rsidRDefault="009F7303" w:rsidP="009F7303">
      <w:pPr>
        <w:jc w:val="center"/>
        <w:rPr>
          <w:b/>
          <w:bCs/>
          <w:i/>
          <w:iCs/>
        </w:rPr>
      </w:pPr>
      <w:r w:rsidRPr="00820C73">
        <w:rPr>
          <w:b/>
          <w:bCs/>
          <w:i/>
          <w:iCs/>
        </w:rPr>
        <w:t>Mathematics Formula Sheets repro</w:t>
      </w:r>
      <w:r>
        <w:rPr>
          <w:b/>
          <w:bCs/>
          <w:i/>
          <w:iCs/>
        </w:rPr>
        <w:t>duced by permission; © VCAA 2019</w:t>
      </w:r>
      <w:r w:rsidRPr="00820C73">
        <w:rPr>
          <w:b/>
          <w:bCs/>
          <w:i/>
          <w:iCs/>
        </w:rPr>
        <w:t>. The VCAA does not endorse or make any warranties regarding th</w:t>
      </w:r>
      <w:r>
        <w:rPr>
          <w:b/>
          <w:bCs/>
          <w:i/>
          <w:iCs/>
        </w:rPr>
        <w:t xml:space="preserve">is study resource. </w:t>
      </w:r>
    </w:p>
    <w:p w:rsidR="009F7303" w:rsidRPr="00820C73" w:rsidRDefault="009F7303" w:rsidP="009F7303">
      <w:pPr>
        <w:jc w:val="center"/>
        <w:rPr>
          <w:b/>
          <w:bCs/>
          <w:i/>
          <w:iCs/>
        </w:rPr>
      </w:pPr>
      <w:r>
        <w:rPr>
          <w:b/>
          <w:bCs/>
          <w:i/>
          <w:iCs/>
        </w:rPr>
        <w:t>P</w:t>
      </w:r>
      <w:r w:rsidRPr="00820C73">
        <w:rPr>
          <w:b/>
          <w:bCs/>
          <w:i/>
          <w:iCs/>
        </w:rPr>
        <w:t>ast VCAA VCE® exams and related content can be accessed directly at</w:t>
      </w:r>
      <w:r>
        <w:rPr>
          <w:b/>
          <w:bCs/>
          <w:i/>
          <w:iCs/>
        </w:rPr>
        <w:t xml:space="preserve"> </w:t>
      </w:r>
      <w:r w:rsidRPr="00820C73">
        <w:rPr>
          <w:b/>
          <w:bCs/>
          <w:i/>
          <w:iCs/>
          <w:u w:val="single"/>
        </w:rPr>
        <w:t>www.vcaa.vic.edu.au</w:t>
      </w:r>
    </w:p>
    <w:p w:rsidR="00B804F5" w:rsidRDefault="00B804F5" w:rsidP="00B804F5">
      <w:pPr>
        <w:rPr>
          <w:sz w:val="22"/>
        </w:rPr>
      </w:pPr>
    </w:p>
    <w:p w:rsidR="00B804F5" w:rsidRDefault="00B804F5" w:rsidP="00B804F5">
      <w:pPr>
        <w:tabs>
          <w:tab w:val="left" w:pos="8370"/>
        </w:tabs>
        <w:rPr>
          <w:b/>
          <w:bCs/>
          <w:sz w:val="22"/>
        </w:rPr>
      </w:pPr>
    </w:p>
    <w:sectPr w:rsidR="00B804F5">
      <w:headerReference w:type="default" r:id="rId158"/>
      <w:footerReference w:type="default" r:id="rId159"/>
      <w:pgSz w:w="11909" w:h="16834" w:code="9"/>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561" w:rsidRDefault="00135561">
      <w:r>
        <w:separator/>
      </w:r>
    </w:p>
  </w:endnote>
  <w:endnote w:type="continuationSeparator" w:id="0">
    <w:p w:rsidR="00135561" w:rsidRDefault="00135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8B3" w:rsidRDefault="005518B3">
    <w:pPr>
      <w:pStyle w:val="Footer"/>
    </w:pPr>
    <w:r>
      <w:t>_____________________________________________________________________</w:t>
    </w:r>
  </w:p>
  <w:p w:rsidR="005518B3" w:rsidRDefault="005518B3">
    <w:pPr>
      <w:pStyle w:val="Footer"/>
      <w:rPr>
        <w:sz w:val="22"/>
      </w:rPr>
    </w:pPr>
    <w:r>
      <w:rPr>
        <w:sz w:val="22"/>
      </w:rPr>
      <w:t xml:space="preserve">© THE HEFFERNAN GROUP 2019                                             </w:t>
    </w:r>
    <w:r>
      <w:rPr>
        <w:i/>
        <w:iCs/>
        <w:sz w:val="22"/>
      </w:rPr>
      <w:t xml:space="preserve">Further </w:t>
    </w:r>
    <w:proofErr w:type="spellStart"/>
    <w:r>
      <w:rPr>
        <w:i/>
        <w:iCs/>
        <w:sz w:val="22"/>
      </w:rPr>
      <w:t>Maths</w:t>
    </w:r>
    <w:proofErr w:type="spellEnd"/>
    <w:r>
      <w:rPr>
        <w:i/>
        <w:iCs/>
        <w:sz w:val="22"/>
      </w:rPr>
      <w:t xml:space="preserve"> Trial Exam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561" w:rsidRDefault="00135561">
      <w:r>
        <w:separator/>
      </w:r>
    </w:p>
  </w:footnote>
  <w:footnote w:type="continuationSeparator" w:id="0">
    <w:p w:rsidR="00135561" w:rsidRDefault="001355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8B3" w:rsidRDefault="005518B3">
    <w:pPr>
      <w:pStyle w:val="Header"/>
      <w:jc w:val="center"/>
      <w:rPr>
        <w:sz w:val="22"/>
      </w:rPr>
    </w:pPr>
    <w:r>
      <w:rPr>
        <w:rStyle w:val="PageNumber"/>
        <w:sz w:val="22"/>
      </w:rPr>
      <w:fldChar w:fldCharType="begin"/>
    </w:r>
    <w:r>
      <w:rPr>
        <w:rStyle w:val="PageNumber"/>
        <w:sz w:val="22"/>
      </w:rPr>
      <w:instrText xml:space="preserve"> PAGE </w:instrText>
    </w:r>
    <w:r>
      <w:rPr>
        <w:rStyle w:val="PageNumber"/>
        <w:sz w:val="22"/>
      </w:rPr>
      <w:fldChar w:fldCharType="separate"/>
    </w:r>
    <w:r w:rsidR="00A1202C">
      <w:rPr>
        <w:rStyle w:val="PageNumber"/>
        <w:noProof/>
        <w:sz w:val="22"/>
      </w:rPr>
      <w:t>7</w:t>
    </w:r>
    <w:r>
      <w:rPr>
        <w:rStyle w:val="PageNumber"/>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7BD2"/>
    <w:multiLevelType w:val="hybridMultilevel"/>
    <w:tmpl w:val="00AE6E9C"/>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03767609"/>
    <w:multiLevelType w:val="hybridMultilevel"/>
    <w:tmpl w:val="01C641E0"/>
    <w:lvl w:ilvl="0" w:tplc="41727490">
      <w:start w:val="3"/>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04A733E8"/>
    <w:multiLevelType w:val="hybridMultilevel"/>
    <w:tmpl w:val="244A9C6C"/>
    <w:lvl w:ilvl="0" w:tplc="AECCA072">
      <w:numFmt w:val="bullet"/>
      <w:lvlText w:val=""/>
      <w:lvlJc w:val="left"/>
      <w:pPr>
        <w:tabs>
          <w:tab w:val="num" w:pos="1440"/>
        </w:tabs>
        <w:ind w:left="1440" w:hanging="720"/>
      </w:pPr>
      <w:rPr>
        <w:rFonts w:ascii="Symbol" w:hAnsi="Symbol" w:hint="default"/>
        <w:b w:val="0"/>
        <w:i w:val="0"/>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04CC4725"/>
    <w:multiLevelType w:val="hybridMultilevel"/>
    <w:tmpl w:val="59988B2E"/>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nsid w:val="0EA21B09"/>
    <w:multiLevelType w:val="hybridMultilevel"/>
    <w:tmpl w:val="D2C802B4"/>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102166BE"/>
    <w:multiLevelType w:val="hybridMultilevel"/>
    <w:tmpl w:val="B2141A40"/>
    <w:lvl w:ilvl="0" w:tplc="F1CE0A14">
      <w:start w:val="3"/>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10415208"/>
    <w:multiLevelType w:val="hybridMultilevel"/>
    <w:tmpl w:val="9FC49628"/>
    <w:lvl w:ilvl="0" w:tplc="2EB41692">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11C56E2B"/>
    <w:multiLevelType w:val="hybridMultilevel"/>
    <w:tmpl w:val="6E4CF21E"/>
    <w:lvl w:ilvl="0" w:tplc="A222CB3E">
      <w:start w:val="1"/>
      <w:numFmt w:val="lowerRoman"/>
      <w:lvlText w:val="%1."/>
      <w:lvlJc w:val="left"/>
      <w:pPr>
        <w:tabs>
          <w:tab w:val="num" w:pos="1440"/>
        </w:tabs>
        <w:ind w:left="144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nsid w:val="12BE2F5B"/>
    <w:multiLevelType w:val="hybridMultilevel"/>
    <w:tmpl w:val="D630A362"/>
    <w:lvl w:ilvl="0" w:tplc="AECCA072">
      <w:numFmt w:val="bullet"/>
      <w:lvlText w:val=""/>
      <w:lvlJc w:val="left"/>
      <w:pPr>
        <w:tabs>
          <w:tab w:val="num" w:pos="1440"/>
        </w:tabs>
        <w:ind w:left="1440" w:hanging="720"/>
      </w:pPr>
      <w:rPr>
        <w:rFonts w:ascii="Symbol" w:hAnsi="Symbol" w:hint="default"/>
        <w:b w:val="0"/>
        <w:i w:val="0"/>
        <w:sz w:val="24"/>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nsid w:val="168E7323"/>
    <w:multiLevelType w:val="hybridMultilevel"/>
    <w:tmpl w:val="C24C88E0"/>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17C460CA"/>
    <w:multiLevelType w:val="hybridMultilevel"/>
    <w:tmpl w:val="EE76ED5A"/>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1EEB67A7"/>
    <w:multiLevelType w:val="hybridMultilevel"/>
    <w:tmpl w:val="0D804CBA"/>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72209DE2">
      <w:start w:val="1"/>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nsid w:val="221E1A1A"/>
    <w:multiLevelType w:val="hybridMultilevel"/>
    <w:tmpl w:val="1346C2D6"/>
    <w:lvl w:ilvl="0" w:tplc="AC64E222">
      <w:start w:val="3"/>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720"/>
        </w:tabs>
        <w:ind w:left="720" w:hanging="360"/>
      </w:pPr>
    </w:lvl>
    <w:lvl w:ilvl="2" w:tplc="001B0409" w:tentative="1">
      <w:start w:val="1"/>
      <w:numFmt w:val="lowerRoman"/>
      <w:lvlText w:val="%3."/>
      <w:lvlJc w:val="right"/>
      <w:pPr>
        <w:tabs>
          <w:tab w:val="num" w:pos="1440"/>
        </w:tabs>
        <w:ind w:left="1440" w:hanging="180"/>
      </w:pPr>
    </w:lvl>
    <w:lvl w:ilvl="3" w:tplc="000F0409" w:tentative="1">
      <w:start w:val="1"/>
      <w:numFmt w:val="decimal"/>
      <w:lvlText w:val="%4."/>
      <w:lvlJc w:val="left"/>
      <w:pPr>
        <w:tabs>
          <w:tab w:val="num" w:pos="2160"/>
        </w:tabs>
        <w:ind w:left="2160" w:hanging="360"/>
      </w:pPr>
    </w:lvl>
    <w:lvl w:ilvl="4" w:tplc="00190409" w:tentative="1">
      <w:start w:val="1"/>
      <w:numFmt w:val="lowerLetter"/>
      <w:lvlText w:val="%5."/>
      <w:lvlJc w:val="left"/>
      <w:pPr>
        <w:tabs>
          <w:tab w:val="num" w:pos="2880"/>
        </w:tabs>
        <w:ind w:left="2880" w:hanging="360"/>
      </w:pPr>
    </w:lvl>
    <w:lvl w:ilvl="5" w:tplc="001B0409" w:tentative="1">
      <w:start w:val="1"/>
      <w:numFmt w:val="lowerRoman"/>
      <w:lvlText w:val="%6."/>
      <w:lvlJc w:val="right"/>
      <w:pPr>
        <w:tabs>
          <w:tab w:val="num" w:pos="3600"/>
        </w:tabs>
        <w:ind w:left="3600" w:hanging="180"/>
      </w:pPr>
    </w:lvl>
    <w:lvl w:ilvl="6" w:tplc="000F0409" w:tentative="1">
      <w:start w:val="1"/>
      <w:numFmt w:val="decimal"/>
      <w:lvlText w:val="%7."/>
      <w:lvlJc w:val="left"/>
      <w:pPr>
        <w:tabs>
          <w:tab w:val="num" w:pos="4320"/>
        </w:tabs>
        <w:ind w:left="4320" w:hanging="360"/>
      </w:pPr>
    </w:lvl>
    <w:lvl w:ilvl="7" w:tplc="00190409" w:tentative="1">
      <w:start w:val="1"/>
      <w:numFmt w:val="lowerLetter"/>
      <w:lvlText w:val="%8."/>
      <w:lvlJc w:val="left"/>
      <w:pPr>
        <w:tabs>
          <w:tab w:val="num" w:pos="5040"/>
        </w:tabs>
        <w:ind w:left="5040" w:hanging="360"/>
      </w:pPr>
    </w:lvl>
    <w:lvl w:ilvl="8" w:tplc="001B0409" w:tentative="1">
      <w:start w:val="1"/>
      <w:numFmt w:val="lowerRoman"/>
      <w:lvlText w:val="%9."/>
      <w:lvlJc w:val="right"/>
      <w:pPr>
        <w:tabs>
          <w:tab w:val="num" w:pos="5760"/>
        </w:tabs>
        <w:ind w:left="5760" w:hanging="180"/>
      </w:pPr>
    </w:lvl>
  </w:abstractNum>
  <w:abstractNum w:abstractNumId="13">
    <w:nsid w:val="26293C49"/>
    <w:multiLevelType w:val="hybridMultilevel"/>
    <w:tmpl w:val="DF625F3C"/>
    <w:lvl w:ilvl="0" w:tplc="EEF87520">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29F42E0B"/>
    <w:multiLevelType w:val="hybridMultilevel"/>
    <w:tmpl w:val="52808F6E"/>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B58C6680">
      <w:start w:val="2"/>
      <w:numFmt w:val="lowerRoman"/>
      <w:lvlText w:val="%2."/>
      <w:lvlJc w:val="left"/>
      <w:pPr>
        <w:tabs>
          <w:tab w:val="num" w:pos="1440"/>
        </w:tabs>
        <w:ind w:left="1440" w:hanging="720"/>
      </w:pPr>
      <w:rPr>
        <w:rFonts w:ascii="Times New Roman" w:hAnsi="Times New Roman" w:hint="default"/>
        <w:b/>
        <w:i w:val="0"/>
        <w:sz w:val="22"/>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2E273F02"/>
    <w:multiLevelType w:val="hybridMultilevel"/>
    <w:tmpl w:val="7E28632E"/>
    <w:lvl w:ilvl="0" w:tplc="91F83ED2">
      <w:start w:val="1"/>
      <w:numFmt w:val="upperLetter"/>
      <w:pStyle w:val="Heading2"/>
      <w:lvlText w:val="%1."/>
      <w:lvlJc w:val="left"/>
      <w:pPr>
        <w:tabs>
          <w:tab w:val="num" w:pos="720"/>
        </w:tabs>
        <w:ind w:left="72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0864D56"/>
    <w:multiLevelType w:val="hybridMultilevel"/>
    <w:tmpl w:val="5C62A9BC"/>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37AA2D5E"/>
    <w:multiLevelType w:val="hybridMultilevel"/>
    <w:tmpl w:val="DDB27DF8"/>
    <w:lvl w:ilvl="0" w:tplc="6A4E0894">
      <w:start w:val="1"/>
      <w:numFmt w:val="lowerLetter"/>
      <w:lvlText w:val="%1."/>
      <w:lvlJc w:val="left"/>
      <w:pPr>
        <w:tabs>
          <w:tab w:val="num" w:pos="720"/>
        </w:tabs>
        <w:ind w:left="720" w:hanging="720"/>
      </w:pPr>
      <w:rPr>
        <w:rFonts w:ascii="Times New Roman" w:hAnsi="Times New Roman" w:hint="default"/>
        <w:b/>
        <w:i w:val="0"/>
        <w:sz w:val="22"/>
      </w:rPr>
    </w:lvl>
    <w:lvl w:ilvl="1" w:tplc="825EC0DE">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401D5C5F"/>
    <w:multiLevelType w:val="hybridMultilevel"/>
    <w:tmpl w:val="EE56FC92"/>
    <w:lvl w:ilvl="0" w:tplc="A222CB3E">
      <w:start w:val="1"/>
      <w:numFmt w:val="lowerRoman"/>
      <w:lvlText w:val="%1."/>
      <w:lvlJc w:val="left"/>
      <w:pPr>
        <w:tabs>
          <w:tab w:val="num" w:pos="1440"/>
        </w:tabs>
        <w:ind w:left="144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42242353"/>
    <w:multiLevelType w:val="hybridMultilevel"/>
    <w:tmpl w:val="BC64DED6"/>
    <w:lvl w:ilvl="0" w:tplc="D40C2042">
      <w:start w:val="3"/>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4C633CAB"/>
    <w:multiLevelType w:val="hybridMultilevel"/>
    <w:tmpl w:val="51C6A97A"/>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4D3944AD"/>
    <w:multiLevelType w:val="hybridMultilevel"/>
    <w:tmpl w:val="E87A4E54"/>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4274F010">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4F0001F2"/>
    <w:multiLevelType w:val="hybridMultilevel"/>
    <w:tmpl w:val="62688B3C"/>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EF482CE0">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52F42207"/>
    <w:multiLevelType w:val="hybridMultilevel"/>
    <w:tmpl w:val="6A522D90"/>
    <w:lvl w:ilvl="0" w:tplc="C51EF092">
      <w:start w:val="1"/>
      <w:numFmt w:val="lowerRoman"/>
      <w:lvlText w:val="%1."/>
      <w:lvlJc w:val="left"/>
      <w:pPr>
        <w:tabs>
          <w:tab w:val="num" w:pos="1440"/>
        </w:tabs>
        <w:ind w:left="144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14C82F46">
      <w:start w:val="1"/>
      <w:numFmt w:val="lowerRoman"/>
      <w:lvlText w:val="%9."/>
      <w:lvlJc w:val="right"/>
      <w:pPr>
        <w:tabs>
          <w:tab w:val="num" w:pos="1440"/>
        </w:tabs>
        <w:ind w:left="1440" w:hanging="720"/>
      </w:pPr>
      <w:rPr>
        <w:rFonts w:hint="default"/>
        <w:b/>
        <w:i w:val="0"/>
        <w:sz w:val="22"/>
      </w:rPr>
    </w:lvl>
  </w:abstractNum>
  <w:abstractNum w:abstractNumId="24">
    <w:nsid w:val="55932DCB"/>
    <w:multiLevelType w:val="hybridMultilevel"/>
    <w:tmpl w:val="E77ADE96"/>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57801BD5"/>
    <w:multiLevelType w:val="hybridMultilevel"/>
    <w:tmpl w:val="5FA4716C"/>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72209DE2">
      <w:start w:val="1"/>
      <w:numFmt w:val="lowerRoman"/>
      <w:lvlText w:val="%2."/>
      <w:lvlJc w:val="left"/>
      <w:pPr>
        <w:tabs>
          <w:tab w:val="num" w:pos="1800"/>
        </w:tabs>
        <w:ind w:left="180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nsid w:val="59543A20"/>
    <w:multiLevelType w:val="hybridMultilevel"/>
    <w:tmpl w:val="8BF6D93A"/>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B86001A0">
      <w:start w:val="1"/>
      <w:numFmt w:val="lowerRoman"/>
      <w:lvlText w:val="%2."/>
      <w:lvlJc w:val="left"/>
      <w:pPr>
        <w:tabs>
          <w:tab w:val="num" w:pos="1800"/>
        </w:tabs>
        <w:ind w:left="180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5B742D40"/>
    <w:multiLevelType w:val="hybridMultilevel"/>
    <w:tmpl w:val="432C55F0"/>
    <w:lvl w:ilvl="0" w:tplc="85DCE908">
      <w:start w:val="4"/>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6A8C55AD"/>
    <w:multiLevelType w:val="hybridMultilevel"/>
    <w:tmpl w:val="0722F540"/>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AC64E222">
      <w:start w:val="3"/>
      <w:numFmt w:val="lowerLetter"/>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6F3A55FC"/>
    <w:multiLevelType w:val="hybridMultilevel"/>
    <w:tmpl w:val="7DA491B6"/>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AECCA072">
      <w:numFmt w:val="bullet"/>
      <w:lvlText w:val=""/>
      <w:lvlJc w:val="left"/>
      <w:pPr>
        <w:tabs>
          <w:tab w:val="num" w:pos="1800"/>
        </w:tabs>
        <w:ind w:left="1800" w:hanging="720"/>
      </w:pPr>
      <w:rPr>
        <w:rFonts w:ascii="Symbol" w:hAnsi="Symbol" w:hint="default"/>
        <w:b w:val="0"/>
        <w:i w:val="0"/>
        <w:sz w:val="24"/>
      </w:rPr>
    </w:lvl>
    <w:lvl w:ilvl="2" w:tplc="63A01412">
      <w:start w:val="1"/>
      <w:numFmt w:val="lowerRoman"/>
      <w:lvlText w:val="%3."/>
      <w:lvlJc w:val="left"/>
      <w:pPr>
        <w:tabs>
          <w:tab w:val="num" w:pos="2700"/>
        </w:tabs>
        <w:ind w:left="2700" w:hanging="720"/>
      </w:pPr>
      <w:rPr>
        <w:rFonts w:ascii="Times New Roman" w:hAnsi="Times New Roman" w:hint="default"/>
        <w:b/>
        <w:i w:val="0"/>
        <w:sz w:val="22"/>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nsid w:val="6FE903B1"/>
    <w:multiLevelType w:val="hybridMultilevel"/>
    <w:tmpl w:val="9EA8199A"/>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nsid w:val="75A76A13"/>
    <w:multiLevelType w:val="hybridMultilevel"/>
    <w:tmpl w:val="2C7279C0"/>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nsid w:val="75F45C5B"/>
    <w:multiLevelType w:val="hybridMultilevel"/>
    <w:tmpl w:val="C03C3DC8"/>
    <w:lvl w:ilvl="0" w:tplc="B714B6C2">
      <w:start w:val="5"/>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77F6679B"/>
    <w:multiLevelType w:val="hybridMultilevel"/>
    <w:tmpl w:val="B3FA184E"/>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B86001A0">
      <w:start w:val="1"/>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nsid w:val="77FA129C"/>
    <w:multiLevelType w:val="hybridMultilevel"/>
    <w:tmpl w:val="CF4E8470"/>
    <w:lvl w:ilvl="0" w:tplc="CAB4969E">
      <w:start w:val="1"/>
      <w:numFmt w:val="lowerLetter"/>
      <w:lvlText w:val="%1."/>
      <w:lvlJc w:val="left"/>
      <w:pPr>
        <w:tabs>
          <w:tab w:val="num" w:pos="720"/>
        </w:tabs>
        <w:ind w:left="720" w:hanging="720"/>
      </w:pPr>
      <w:rPr>
        <w:rFonts w:ascii="Times New Roman" w:hAnsi="Times New Roman" w:hint="default"/>
        <w:b/>
        <w:i w:val="0"/>
        <w:sz w:val="22"/>
      </w:rPr>
    </w:lvl>
    <w:lvl w:ilvl="1" w:tplc="B156A356">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15"/>
  </w:num>
  <w:num w:numId="2">
    <w:abstractNumId w:val="33"/>
  </w:num>
  <w:num w:numId="3">
    <w:abstractNumId w:val="26"/>
  </w:num>
  <w:num w:numId="4">
    <w:abstractNumId w:val="11"/>
  </w:num>
  <w:num w:numId="5">
    <w:abstractNumId w:val="30"/>
  </w:num>
  <w:num w:numId="6">
    <w:abstractNumId w:val="0"/>
  </w:num>
  <w:num w:numId="7">
    <w:abstractNumId w:val="25"/>
  </w:num>
  <w:num w:numId="8">
    <w:abstractNumId w:val="24"/>
  </w:num>
  <w:num w:numId="9">
    <w:abstractNumId w:val="29"/>
  </w:num>
  <w:num w:numId="10">
    <w:abstractNumId w:val="10"/>
  </w:num>
  <w:num w:numId="11">
    <w:abstractNumId w:val="22"/>
  </w:num>
  <w:num w:numId="12">
    <w:abstractNumId w:val="31"/>
  </w:num>
  <w:num w:numId="13">
    <w:abstractNumId w:val="9"/>
  </w:num>
  <w:num w:numId="14">
    <w:abstractNumId w:val="20"/>
  </w:num>
  <w:num w:numId="15">
    <w:abstractNumId w:val="16"/>
  </w:num>
  <w:num w:numId="16">
    <w:abstractNumId w:val="4"/>
  </w:num>
  <w:num w:numId="17">
    <w:abstractNumId w:val="34"/>
  </w:num>
  <w:num w:numId="18">
    <w:abstractNumId w:val="14"/>
  </w:num>
  <w:num w:numId="19">
    <w:abstractNumId w:val="3"/>
  </w:num>
  <w:num w:numId="20">
    <w:abstractNumId w:val="28"/>
  </w:num>
  <w:num w:numId="21">
    <w:abstractNumId w:val="21"/>
  </w:num>
  <w:num w:numId="22">
    <w:abstractNumId w:val="23"/>
  </w:num>
  <w:num w:numId="23">
    <w:abstractNumId w:val="13"/>
  </w:num>
  <w:num w:numId="24">
    <w:abstractNumId w:val="17"/>
  </w:num>
  <w:num w:numId="25">
    <w:abstractNumId w:val="2"/>
  </w:num>
  <w:num w:numId="26">
    <w:abstractNumId w:val="32"/>
  </w:num>
  <w:num w:numId="27">
    <w:abstractNumId w:val="18"/>
  </w:num>
  <w:num w:numId="28">
    <w:abstractNumId w:val="7"/>
  </w:num>
  <w:num w:numId="29">
    <w:abstractNumId w:val="8"/>
  </w:num>
  <w:num w:numId="30">
    <w:abstractNumId w:val="19"/>
  </w:num>
  <w:num w:numId="31">
    <w:abstractNumId w:val="5"/>
  </w:num>
  <w:num w:numId="32">
    <w:abstractNumId w:val="6"/>
  </w:num>
  <w:num w:numId="33">
    <w:abstractNumId w:val="1"/>
  </w:num>
  <w:num w:numId="34">
    <w:abstractNumId w:val="12"/>
  </w:num>
  <w:num w:numId="35">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002"/>
    <w:rsid w:val="000704C7"/>
    <w:rsid w:val="00085A48"/>
    <w:rsid w:val="00093D0B"/>
    <w:rsid w:val="000D1569"/>
    <w:rsid w:val="00135561"/>
    <w:rsid w:val="00193C68"/>
    <w:rsid w:val="001C6B51"/>
    <w:rsid w:val="001E3AF4"/>
    <w:rsid w:val="001E7239"/>
    <w:rsid w:val="001F376D"/>
    <w:rsid w:val="00215D34"/>
    <w:rsid w:val="00274685"/>
    <w:rsid w:val="002D3655"/>
    <w:rsid w:val="003514E6"/>
    <w:rsid w:val="00362D54"/>
    <w:rsid w:val="0036510E"/>
    <w:rsid w:val="00365E35"/>
    <w:rsid w:val="004024C8"/>
    <w:rsid w:val="004162BE"/>
    <w:rsid w:val="00457596"/>
    <w:rsid w:val="004C3B53"/>
    <w:rsid w:val="004D6AF0"/>
    <w:rsid w:val="004F732F"/>
    <w:rsid w:val="00522C48"/>
    <w:rsid w:val="00531393"/>
    <w:rsid w:val="005518B3"/>
    <w:rsid w:val="0055369D"/>
    <w:rsid w:val="00562DEB"/>
    <w:rsid w:val="00576002"/>
    <w:rsid w:val="00577526"/>
    <w:rsid w:val="006014E3"/>
    <w:rsid w:val="00604494"/>
    <w:rsid w:val="00604871"/>
    <w:rsid w:val="006831CE"/>
    <w:rsid w:val="006C574C"/>
    <w:rsid w:val="006D5748"/>
    <w:rsid w:val="00796416"/>
    <w:rsid w:val="007C1E49"/>
    <w:rsid w:val="007F5F34"/>
    <w:rsid w:val="00813C16"/>
    <w:rsid w:val="0083739A"/>
    <w:rsid w:val="00843172"/>
    <w:rsid w:val="008702BE"/>
    <w:rsid w:val="008D31DF"/>
    <w:rsid w:val="009027A5"/>
    <w:rsid w:val="00905CE5"/>
    <w:rsid w:val="00912B9A"/>
    <w:rsid w:val="009A2862"/>
    <w:rsid w:val="009D49C0"/>
    <w:rsid w:val="009F7303"/>
    <w:rsid w:val="00A03A5A"/>
    <w:rsid w:val="00A10981"/>
    <w:rsid w:val="00A1202C"/>
    <w:rsid w:val="00A31A9F"/>
    <w:rsid w:val="00A63AAE"/>
    <w:rsid w:val="00A92921"/>
    <w:rsid w:val="00AC36C2"/>
    <w:rsid w:val="00B2410D"/>
    <w:rsid w:val="00B345C9"/>
    <w:rsid w:val="00B804F5"/>
    <w:rsid w:val="00C901C9"/>
    <w:rsid w:val="00C90789"/>
    <w:rsid w:val="00D2373A"/>
    <w:rsid w:val="00D459B9"/>
    <w:rsid w:val="00D6121B"/>
    <w:rsid w:val="00D90C15"/>
    <w:rsid w:val="00DC6066"/>
    <w:rsid w:val="00DD7216"/>
    <w:rsid w:val="00DF689B"/>
    <w:rsid w:val="00E071FA"/>
    <w:rsid w:val="00E70651"/>
    <w:rsid w:val="00EE3DEC"/>
    <w:rsid w:val="00F02999"/>
    <w:rsid w:val="00F07FA2"/>
    <w:rsid w:val="00F15240"/>
    <w:rsid w:val="00F20910"/>
    <w:rsid w:val="00F673A8"/>
    <w:rsid w:val="00FA61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87D"/>
    <w:rPr>
      <w:sz w:val="24"/>
      <w:szCs w:val="24"/>
      <w:lang w:val="en-US" w:eastAsia="en-US"/>
    </w:rPr>
  </w:style>
  <w:style w:type="paragraph" w:styleId="Heading1">
    <w:name w:val="heading 1"/>
    <w:basedOn w:val="Normal"/>
    <w:next w:val="Normal"/>
    <w:qFormat/>
    <w:pPr>
      <w:keepNext/>
      <w:outlineLvl w:val="0"/>
    </w:pPr>
    <w:rPr>
      <w:b/>
      <w:bCs/>
      <w:sz w:val="22"/>
      <w:lang w:val="en-AU"/>
    </w:rPr>
  </w:style>
  <w:style w:type="paragraph" w:styleId="Heading2">
    <w:name w:val="heading 2"/>
    <w:basedOn w:val="Normal"/>
    <w:next w:val="Normal"/>
    <w:qFormat/>
    <w:pPr>
      <w:keepNext/>
      <w:numPr>
        <w:numId w:val="1"/>
      </w:numPr>
      <w:outlineLvl w:val="1"/>
    </w:pPr>
    <w:rPr>
      <w:sz w:val="22"/>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b/>
      <w:bCs/>
      <w:sz w:val="18"/>
    </w:rPr>
  </w:style>
  <w:style w:type="paragraph" w:styleId="Heading6">
    <w:name w:val="heading 6"/>
    <w:basedOn w:val="Normal"/>
    <w:next w:val="Normal"/>
    <w:qFormat/>
    <w:pPr>
      <w:keepNext/>
      <w:ind w:firstLine="720"/>
      <w:outlineLvl w:val="5"/>
    </w:pPr>
    <w:rPr>
      <w:b/>
      <w:bCs/>
      <w:sz w:val="22"/>
    </w:rPr>
  </w:style>
  <w:style w:type="paragraph" w:styleId="Heading7">
    <w:name w:val="heading 7"/>
    <w:basedOn w:val="Normal"/>
    <w:next w:val="Normal"/>
    <w:qFormat/>
    <w:pPr>
      <w:keepNext/>
      <w:outlineLvl w:val="6"/>
    </w:pPr>
    <w:rPr>
      <w:i/>
      <w:iCs/>
      <w:sz w:val="22"/>
    </w:rPr>
  </w:style>
  <w:style w:type="paragraph" w:styleId="Heading8">
    <w:name w:val="heading 8"/>
    <w:basedOn w:val="Normal"/>
    <w:next w:val="Normal"/>
    <w:qFormat/>
    <w:pPr>
      <w:keepNext/>
      <w:jc w:val="center"/>
      <w:outlineLvl w:val="7"/>
    </w:pPr>
    <w:rPr>
      <w:b/>
      <w:bCs/>
      <w:sz w:val="22"/>
    </w:rPr>
  </w:style>
  <w:style w:type="paragraph" w:styleId="Heading9">
    <w:name w:val="heading 9"/>
    <w:basedOn w:val="Normal"/>
    <w:next w:val="Normal"/>
    <w:qFormat/>
    <w:pPr>
      <w:keepNext/>
      <w:ind w:left="720"/>
      <w:jc w:val="center"/>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lang w:val="en-AU"/>
    </w:rPr>
  </w:style>
  <w:style w:type="paragraph" w:styleId="BodyTextIndent">
    <w:name w:val="Body Text Indent"/>
    <w:basedOn w:val="Normal"/>
    <w:pPr>
      <w:ind w:left="851"/>
    </w:pPr>
    <w:rPr>
      <w:sz w:val="22"/>
      <w:lang w:val="en-AU"/>
    </w:rPr>
  </w:style>
  <w:style w:type="paragraph" w:styleId="Header">
    <w:name w:val="header"/>
    <w:basedOn w:val="Normal"/>
    <w:pPr>
      <w:tabs>
        <w:tab w:val="center" w:pos="4320"/>
        <w:tab w:val="right" w:pos="8640"/>
      </w:tabs>
    </w:pPr>
    <w:rPr>
      <w:lang w:val="en-AU"/>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720"/>
    </w:pPr>
    <w:rPr>
      <w:sz w:val="22"/>
    </w:rPr>
  </w:style>
  <w:style w:type="paragraph" w:styleId="Title">
    <w:name w:val="Title"/>
    <w:basedOn w:val="Normal"/>
    <w:qFormat/>
    <w:pPr>
      <w:jc w:val="center"/>
    </w:pPr>
    <w:rPr>
      <w:rFonts w:ascii="Arial" w:hAnsi="Arial" w:cs="Arial"/>
      <w:b/>
      <w:bCs/>
    </w:rPr>
  </w:style>
  <w:style w:type="paragraph" w:styleId="Subtitle">
    <w:name w:val="Subtitle"/>
    <w:basedOn w:val="Normal"/>
    <w:qFormat/>
    <w:rPr>
      <w:b/>
      <w:bCs/>
      <w:sz w:val="22"/>
    </w:rPr>
  </w:style>
  <w:style w:type="paragraph" w:styleId="BodyText2">
    <w:name w:val="Body Text 2"/>
    <w:basedOn w:val="Normal"/>
    <w:pPr>
      <w:jc w:val="center"/>
    </w:pPr>
    <w:rPr>
      <w:i/>
      <w:iCs/>
      <w:lang w:val="en-AU"/>
    </w:rPr>
  </w:style>
  <w:style w:type="paragraph" w:styleId="Caption">
    <w:name w:val="caption"/>
    <w:basedOn w:val="Normal"/>
    <w:next w:val="Normal"/>
    <w:qFormat/>
    <w:pPr>
      <w:jc w:val="center"/>
    </w:pPr>
    <w:rPr>
      <w:b/>
      <w:bCs/>
      <w:sz w:val="22"/>
    </w:rPr>
  </w:style>
  <w:style w:type="table" w:styleId="TableGrid">
    <w:name w:val="Table Grid"/>
    <w:basedOn w:val="TableNormal"/>
    <w:rsid w:val="0057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B777C"/>
    <w:rPr>
      <w:color w:val="0000FF"/>
      <w:u w:val="single"/>
    </w:rPr>
  </w:style>
  <w:style w:type="paragraph" w:styleId="BalloonText">
    <w:name w:val="Balloon Text"/>
    <w:basedOn w:val="Normal"/>
    <w:link w:val="BalloonTextChar"/>
    <w:uiPriority w:val="99"/>
    <w:semiHidden/>
    <w:unhideWhenUsed/>
    <w:rsid w:val="0059275B"/>
    <w:rPr>
      <w:rFonts w:ascii="Tahoma" w:hAnsi="Tahoma" w:cs="Tahoma"/>
      <w:sz w:val="16"/>
      <w:szCs w:val="16"/>
    </w:rPr>
  </w:style>
  <w:style w:type="character" w:customStyle="1" w:styleId="BalloonTextChar">
    <w:name w:val="Balloon Text Char"/>
    <w:link w:val="BalloonText"/>
    <w:uiPriority w:val="99"/>
    <w:semiHidden/>
    <w:rsid w:val="0059275B"/>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87D"/>
    <w:rPr>
      <w:sz w:val="24"/>
      <w:szCs w:val="24"/>
      <w:lang w:val="en-US" w:eastAsia="en-US"/>
    </w:rPr>
  </w:style>
  <w:style w:type="paragraph" w:styleId="Heading1">
    <w:name w:val="heading 1"/>
    <w:basedOn w:val="Normal"/>
    <w:next w:val="Normal"/>
    <w:qFormat/>
    <w:pPr>
      <w:keepNext/>
      <w:outlineLvl w:val="0"/>
    </w:pPr>
    <w:rPr>
      <w:b/>
      <w:bCs/>
      <w:sz w:val="22"/>
      <w:lang w:val="en-AU"/>
    </w:rPr>
  </w:style>
  <w:style w:type="paragraph" w:styleId="Heading2">
    <w:name w:val="heading 2"/>
    <w:basedOn w:val="Normal"/>
    <w:next w:val="Normal"/>
    <w:qFormat/>
    <w:pPr>
      <w:keepNext/>
      <w:numPr>
        <w:numId w:val="1"/>
      </w:numPr>
      <w:outlineLvl w:val="1"/>
    </w:pPr>
    <w:rPr>
      <w:sz w:val="22"/>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b/>
      <w:bCs/>
      <w:sz w:val="18"/>
    </w:rPr>
  </w:style>
  <w:style w:type="paragraph" w:styleId="Heading6">
    <w:name w:val="heading 6"/>
    <w:basedOn w:val="Normal"/>
    <w:next w:val="Normal"/>
    <w:qFormat/>
    <w:pPr>
      <w:keepNext/>
      <w:ind w:firstLine="720"/>
      <w:outlineLvl w:val="5"/>
    </w:pPr>
    <w:rPr>
      <w:b/>
      <w:bCs/>
      <w:sz w:val="22"/>
    </w:rPr>
  </w:style>
  <w:style w:type="paragraph" w:styleId="Heading7">
    <w:name w:val="heading 7"/>
    <w:basedOn w:val="Normal"/>
    <w:next w:val="Normal"/>
    <w:qFormat/>
    <w:pPr>
      <w:keepNext/>
      <w:outlineLvl w:val="6"/>
    </w:pPr>
    <w:rPr>
      <w:i/>
      <w:iCs/>
      <w:sz w:val="22"/>
    </w:rPr>
  </w:style>
  <w:style w:type="paragraph" w:styleId="Heading8">
    <w:name w:val="heading 8"/>
    <w:basedOn w:val="Normal"/>
    <w:next w:val="Normal"/>
    <w:qFormat/>
    <w:pPr>
      <w:keepNext/>
      <w:jc w:val="center"/>
      <w:outlineLvl w:val="7"/>
    </w:pPr>
    <w:rPr>
      <w:b/>
      <w:bCs/>
      <w:sz w:val="22"/>
    </w:rPr>
  </w:style>
  <w:style w:type="paragraph" w:styleId="Heading9">
    <w:name w:val="heading 9"/>
    <w:basedOn w:val="Normal"/>
    <w:next w:val="Normal"/>
    <w:qFormat/>
    <w:pPr>
      <w:keepNext/>
      <w:ind w:left="720"/>
      <w:jc w:val="center"/>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lang w:val="en-AU"/>
    </w:rPr>
  </w:style>
  <w:style w:type="paragraph" w:styleId="BodyTextIndent">
    <w:name w:val="Body Text Indent"/>
    <w:basedOn w:val="Normal"/>
    <w:pPr>
      <w:ind w:left="851"/>
    </w:pPr>
    <w:rPr>
      <w:sz w:val="22"/>
      <w:lang w:val="en-AU"/>
    </w:rPr>
  </w:style>
  <w:style w:type="paragraph" w:styleId="Header">
    <w:name w:val="header"/>
    <w:basedOn w:val="Normal"/>
    <w:pPr>
      <w:tabs>
        <w:tab w:val="center" w:pos="4320"/>
        <w:tab w:val="right" w:pos="8640"/>
      </w:tabs>
    </w:pPr>
    <w:rPr>
      <w:lang w:val="en-AU"/>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720"/>
    </w:pPr>
    <w:rPr>
      <w:sz w:val="22"/>
    </w:rPr>
  </w:style>
  <w:style w:type="paragraph" w:styleId="Title">
    <w:name w:val="Title"/>
    <w:basedOn w:val="Normal"/>
    <w:qFormat/>
    <w:pPr>
      <w:jc w:val="center"/>
    </w:pPr>
    <w:rPr>
      <w:rFonts w:ascii="Arial" w:hAnsi="Arial" w:cs="Arial"/>
      <w:b/>
      <w:bCs/>
    </w:rPr>
  </w:style>
  <w:style w:type="paragraph" w:styleId="Subtitle">
    <w:name w:val="Subtitle"/>
    <w:basedOn w:val="Normal"/>
    <w:qFormat/>
    <w:rPr>
      <w:b/>
      <w:bCs/>
      <w:sz w:val="22"/>
    </w:rPr>
  </w:style>
  <w:style w:type="paragraph" w:styleId="BodyText2">
    <w:name w:val="Body Text 2"/>
    <w:basedOn w:val="Normal"/>
    <w:pPr>
      <w:jc w:val="center"/>
    </w:pPr>
    <w:rPr>
      <w:i/>
      <w:iCs/>
      <w:lang w:val="en-AU"/>
    </w:rPr>
  </w:style>
  <w:style w:type="paragraph" w:styleId="Caption">
    <w:name w:val="caption"/>
    <w:basedOn w:val="Normal"/>
    <w:next w:val="Normal"/>
    <w:qFormat/>
    <w:pPr>
      <w:jc w:val="center"/>
    </w:pPr>
    <w:rPr>
      <w:b/>
      <w:bCs/>
      <w:sz w:val="22"/>
    </w:rPr>
  </w:style>
  <w:style w:type="table" w:styleId="TableGrid">
    <w:name w:val="Table Grid"/>
    <w:basedOn w:val="TableNormal"/>
    <w:rsid w:val="0057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B777C"/>
    <w:rPr>
      <w:color w:val="0000FF"/>
      <w:u w:val="single"/>
    </w:rPr>
  </w:style>
  <w:style w:type="paragraph" w:styleId="BalloonText">
    <w:name w:val="Balloon Text"/>
    <w:basedOn w:val="Normal"/>
    <w:link w:val="BalloonTextChar"/>
    <w:uiPriority w:val="99"/>
    <w:semiHidden/>
    <w:unhideWhenUsed/>
    <w:rsid w:val="0059275B"/>
    <w:rPr>
      <w:rFonts w:ascii="Tahoma" w:hAnsi="Tahoma" w:cs="Tahoma"/>
      <w:sz w:val="16"/>
      <w:szCs w:val="16"/>
    </w:rPr>
  </w:style>
  <w:style w:type="character" w:customStyle="1" w:styleId="BalloonTextChar">
    <w:name w:val="Balloon Text Char"/>
    <w:link w:val="BalloonText"/>
    <w:uiPriority w:val="99"/>
    <w:semiHidden/>
    <w:rsid w:val="0059275B"/>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pixelsPerInch w:val="72"/>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4.bin"/><Relationship Id="rId117" Type="http://schemas.openxmlformats.org/officeDocument/2006/relationships/image" Target="media/image55.wmf"/><Relationship Id="rId21" Type="http://schemas.openxmlformats.org/officeDocument/2006/relationships/image" Target="media/image7.wmf"/><Relationship Id="rId42" Type="http://schemas.openxmlformats.org/officeDocument/2006/relationships/oleObject" Target="embeddings/oleObject12.bin"/><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image" Target="media/image290.wmf"/><Relationship Id="rId84" Type="http://schemas.openxmlformats.org/officeDocument/2006/relationships/oleObject" Target="embeddings/oleObject24.bin"/><Relationship Id="rId89" Type="http://schemas.openxmlformats.org/officeDocument/2006/relationships/image" Target="media/image41.wmf"/><Relationship Id="rId112" Type="http://schemas.openxmlformats.org/officeDocument/2006/relationships/oleObject" Target="embeddings/oleObject34.bin"/><Relationship Id="rId133" Type="http://schemas.openxmlformats.org/officeDocument/2006/relationships/oleObject" Target="embeddings/oleObject45.bin"/><Relationship Id="rId138" Type="http://schemas.openxmlformats.org/officeDocument/2006/relationships/image" Target="media/image65.wmf"/><Relationship Id="rId154" Type="http://schemas.openxmlformats.org/officeDocument/2006/relationships/image" Target="media/image73.wmf"/><Relationship Id="rId159" Type="http://schemas.openxmlformats.org/officeDocument/2006/relationships/footer" Target="footer1.xml"/><Relationship Id="rId16" Type="http://schemas.openxmlformats.org/officeDocument/2006/relationships/image" Target="media/image410.wmf"/><Relationship Id="rId107" Type="http://schemas.openxmlformats.org/officeDocument/2006/relationships/image" Target="media/image50.wmf"/><Relationship Id="rId11" Type="http://schemas.openxmlformats.org/officeDocument/2006/relationships/image" Target="media/image2.wmf"/><Relationship Id="rId32" Type="http://schemas.openxmlformats.org/officeDocument/2006/relationships/oleObject" Target="embeddings/oleObject7.bin"/><Relationship Id="rId37" Type="http://schemas.openxmlformats.org/officeDocument/2006/relationships/image" Target="media/image15.wmf"/><Relationship Id="rId53" Type="http://schemas.openxmlformats.org/officeDocument/2006/relationships/image" Target="media/image23.wmf"/><Relationship Id="rId58" Type="http://schemas.openxmlformats.org/officeDocument/2006/relationships/oleObject" Target="embeddings/oleObject20.bin"/><Relationship Id="rId74" Type="http://schemas.openxmlformats.org/officeDocument/2006/relationships/image" Target="media/image320.wmf"/><Relationship Id="rId79" Type="http://schemas.openxmlformats.org/officeDocument/2006/relationships/image" Target="media/image36.wmf"/><Relationship Id="rId102" Type="http://schemas.openxmlformats.org/officeDocument/2006/relationships/oleObject" Target="embeddings/oleObject29.bin"/><Relationship Id="rId123" Type="http://schemas.openxmlformats.org/officeDocument/2006/relationships/oleObject" Target="embeddings/oleObject40.bin"/><Relationship Id="rId128" Type="http://schemas.openxmlformats.org/officeDocument/2006/relationships/image" Target="media/image60.wmf"/><Relationship Id="rId144" Type="http://schemas.openxmlformats.org/officeDocument/2006/relationships/image" Target="media/image68.wmf"/><Relationship Id="rId149" Type="http://schemas.openxmlformats.org/officeDocument/2006/relationships/oleObject" Target="embeddings/oleObject53.bin"/><Relationship Id="rId5" Type="http://schemas.openxmlformats.org/officeDocument/2006/relationships/settings" Target="settings.xml"/><Relationship Id="rId90" Type="http://schemas.openxmlformats.org/officeDocument/2006/relationships/oleObject" Target="embeddings/oleObject25.bin"/><Relationship Id="rId95" Type="http://schemas.openxmlformats.org/officeDocument/2006/relationships/image" Target="media/image44.wmf"/><Relationship Id="rId160" Type="http://schemas.openxmlformats.org/officeDocument/2006/relationships/fontTable" Target="fontTable.xml"/><Relationship Id="rId22" Type="http://schemas.openxmlformats.org/officeDocument/2006/relationships/image" Target="media/image74.wmf"/><Relationship Id="rId27"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oleObject" Target="embeddings/oleObject15.bin"/><Relationship Id="rId64" Type="http://schemas.openxmlformats.org/officeDocument/2006/relationships/oleObject" Target="embeddings/oleObject23.bin"/><Relationship Id="rId69" Type="http://schemas.openxmlformats.org/officeDocument/2006/relationships/image" Target="media/image31.wmf"/><Relationship Id="rId113" Type="http://schemas.openxmlformats.org/officeDocument/2006/relationships/image" Target="media/image53.wmf"/><Relationship Id="rId118" Type="http://schemas.openxmlformats.org/officeDocument/2006/relationships/oleObject" Target="embeddings/oleObject37.bin"/><Relationship Id="rId134" Type="http://schemas.openxmlformats.org/officeDocument/2006/relationships/image" Target="media/image63.wmf"/><Relationship Id="rId139" Type="http://schemas.openxmlformats.org/officeDocument/2006/relationships/oleObject" Target="embeddings/oleObject48.bin"/><Relationship Id="rId80" Type="http://schemas.openxmlformats.org/officeDocument/2006/relationships/image" Target="media/image350.wmf"/><Relationship Id="rId85" Type="http://schemas.openxmlformats.org/officeDocument/2006/relationships/image" Target="media/image39.wmf"/><Relationship Id="rId150" Type="http://schemas.openxmlformats.org/officeDocument/2006/relationships/image" Target="media/image71.wmf"/><Relationship Id="rId155" Type="http://schemas.openxmlformats.org/officeDocument/2006/relationships/oleObject" Target="embeddings/oleObject56.bin"/><Relationship Id="rId12" Type="http://schemas.openxmlformats.org/officeDocument/2006/relationships/image" Target="media/image210.wmf"/><Relationship Id="rId17"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oleObject" Target="embeddings/oleObject10.bin"/><Relationship Id="rId59" Type="http://schemas.openxmlformats.org/officeDocument/2006/relationships/image" Target="media/image26.wmf"/><Relationship Id="rId103" Type="http://schemas.openxmlformats.org/officeDocument/2006/relationships/image" Target="media/image48.wmf"/><Relationship Id="rId108" Type="http://schemas.openxmlformats.org/officeDocument/2006/relationships/oleObject" Target="embeddings/oleObject32.bin"/><Relationship Id="rId124" Type="http://schemas.openxmlformats.org/officeDocument/2006/relationships/image" Target="media/image58.wmf"/><Relationship Id="rId129" Type="http://schemas.openxmlformats.org/officeDocument/2006/relationships/oleObject" Target="embeddings/oleObject43.bin"/><Relationship Id="rId20" Type="http://schemas.openxmlformats.org/officeDocument/2006/relationships/oleObject" Target="embeddings/oleObject2.bin"/><Relationship Id="rId41" Type="http://schemas.openxmlformats.org/officeDocument/2006/relationships/image" Target="media/image17.wmf"/><Relationship Id="rId54" Type="http://schemas.openxmlformats.org/officeDocument/2006/relationships/oleObject" Target="embeddings/oleObject18.bin"/><Relationship Id="rId62" Type="http://schemas.openxmlformats.org/officeDocument/2006/relationships/oleObject" Target="embeddings/oleObject22.bin"/><Relationship Id="rId70" Type="http://schemas.openxmlformats.org/officeDocument/2006/relationships/image" Target="media/image300.wmf"/><Relationship Id="rId75" Type="http://schemas.openxmlformats.org/officeDocument/2006/relationships/image" Target="media/image34.wmf"/><Relationship Id="rId83" Type="http://schemas.openxmlformats.org/officeDocument/2006/relationships/image" Target="media/image38.wmf"/><Relationship Id="rId88" Type="http://schemas.openxmlformats.org/officeDocument/2006/relationships/image" Target="media/image390.wmf"/><Relationship Id="rId91" Type="http://schemas.openxmlformats.org/officeDocument/2006/relationships/image" Target="media/image42.wmf"/><Relationship Id="rId96" Type="http://schemas.openxmlformats.org/officeDocument/2006/relationships/oleObject" Target="embeddings/oleObject27.bin"/><Relationship Id="rId111" Type="http://schemas.openxmlformats.org/officeDocument/2006/relationships/image" Target="media/image52.wmf"/><Relationship Id="rId132" Type="http://schemas.openxmlformats.org/officeDocument/2006/relationships/image" Target="media/image62.wmf"/><Relationship Id="rId140" Type="http://schemas.openxmlformats.org/officeDocument/2006/relationships/image" Target="media/image66.wmf"/><Relationship Id="rId145" Type="http://schemas.openxmlformats.org/officeDocument/2006/relationships/oleObject" Target="embeddings/oleObject51.bin"/><Relationship Id="rId153" Type="http://schemas.openxmlformats.org/officeDocument/2006/relationships/oleObject" Target="embeddings/oleObject55.bin"/><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21.wmf"/><Relationship Id="rId57" Type="http://schemas.openxmlformats.org/officeDocument/2006/relationships/image" Target="media/image25.wmf"/><Relationship Id="rId106" Type="http://schemas.openxmlformats.org/officeDocument/2006/relationships/oleObject" Target="embeddings/oleObject31.bin"/><Relationship Id="rId114" Type="http://schemas.openxmlformats.org/officeDocument/2006/relationships/oleObject" Target="embeddings/oleObject35.bin"/><Relationship Id="rId119" Type="http://schemas.openxmlformats.org/officeDocument/2006/relationships/oleObject" Target="embeddings/oleObject38.bin"/><Relationship Id="rId127" Type="http://schemas.openxmlformats.org/officeDocument/2006/relationships/oleObject" Target="embeddings/oleObject42.bin"/><Relationship Id="rId10" Type="http://schemas.openxmlformats.org/officeDocument/2006/relationships/image" Target="media/image110.wmf"/><Relationship Id="rId31" Type="http://schemas.openxmlformats.org/officeDocument/2006/relationships/image" Target="media/image12.wmf"/><Relationship Id="rId44" Type="http://schemas.openxmlformats.org/officeDocument/2006/relationships/oleObject" Target="embeddings/oleObject13.bin"/><Relationship Id="rId52" Type="http://schemas.openxmlformats.org/officeDocument/2006/relationships/oleObject" Target="embeddings/oleObject17.bin"/><Relationship Id="rId60" Type="http://schemas.openxmlformats.org/officeDocument/2006/relationships/oleObject" Target="embeddings/oleObject21.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image" Target="media/image340.wmf"/><Relationship Id="rId81" Type="http://schemas.openxmlformats.org/officeDocument/2006/relationships/image" Target="media/image37.wmf"/><Relationship Id="rId86" Type="http://schemas.openxmlformats.org/officeDocument/2006/relationships/image" Target="media/image380.wmf"/><Relationship Id="rId94" Type="http://schemas.openxmlformats.org/officeDocument/2006/relationships/oleObject" Target="embeddings/oleObject26.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image" Target="media/image57.wmf"/><Relationship Id="rId130" Type="http://schemas.openxmlformats.org/officeDocument/2006/relationships/image" Target="media/image61.wmf"/><Relationship Id="rId135" Type="http://schemas.openxmlformats.org/officeDocument/2006/relationships/oleObject" Target="embeddings/oleObject46.bin"/><Relationship Id="rId143" Type="http://schemas.openxmlformats.org/officeDocument/2006/relationships/oleObject" Target="embeddings/oleObject50.bin"/><Relationship Id="rId148" Type="http://schemas.openxmlformats.org/officeDocument/2006/relationships/image" Target="media/image70.wmf"/><Relationship Id="rId151" Type="http://schemas.openxmlformats.org/officeDocument/2006/relationships/oleObject" Target="embeddings/oleObject54.bin"/><Relationship Id="rId156" Type="http://schemas.openxmlformats.org/officeDocument/2006/relationships/image" Target="media/image75.wmf"/><Relationship Id="rId4" Type="http://schemas.microsoft.com/office/2007/relationships/stylesWithEffects" Target="stylesWithEffect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1.bin"/><Relationship Id="rId39" Type="http://schemas.openxmlformats.org/officeDocument/2006/relationships/image" Target="media/image16.wmf"/><Relationship Id="rId109" Type="http://schemas.openxmlformats.org/officeDocument/2006/relationships/image" Target="media/image51.wmf"/><Relationship Id="rId34" Type="http://schemas.openxmlformats.org/officeDocument/2006/relationships/oleObject" Target="embeddings/oleObject8.bin"/><Relationship Id="rId50" Type="http://schemas.openxmlformats.org/officeDocument/2006/relationships/oleObject" Target="embeddings/oleObject16.bin"/><Relationship Id="rId55" Type="http://schemas.openxmlformats.org/officeDocument/2006/relationships/image" Target="media/image24.wmf"/><Relationship Id="rId76" Type="http://schemas.openxmlformats.org/officeDocument/2006/relationships/image" Target="media/image330.wmf"/><Relationship Id="rId97" Type="http://schemas.openxmlformats.org/officeDocument/2006/relationships/image" Target="media/image45.wmf"/><Relationship Id="rId104" Type="http://schemas.openxmlformats.org/officeDocument/2006/relationships/oleObject" Target="embeddings/oleObject30.bin"/><Relationship Id="rId120" Type="http://schemas.openxmlformats.org/officeDocument/2006/relationships/image" Target="media/image56.wmf"/><Relationship Id="rId125" Type="http://schemas.openxmlformats.org/officeDocument/2006/relationships/oleObject" Target="embeddings/oleObject41.bin"/><Relationship Id="rId141" Type="http://schemas.openxmlformats.org/officeDocument/2006/relationships/oleObject" Target="embeddings/oleObject49.bin"/><Relationship Id="rId146" Type="http://schemas.openxmlformats.org/officeDocument/2006/relationships/image" Target="media/image69.wmf"/><Relationship Id="rId7" Type="http://schemas.openxmlformats.org/officeDocument/2006/relationships/footnotes" Target="footnotes.xml"/><Relationship Id="rId71" Type="http://schemas.openxmlformats.org/officeDocument/2006/relationships/image" Target="media/image32.wmf"/><Relationship Id="rId92" Type="http://schemas.openxmlformats.org/officeDocument/2006/relationships/image" Target="media/image411.wmf"/><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oleObject" Target="embeddings/oleObject3.bin"/><Relationship Id="rId40" Type="http://schemas.openxmlformats.org/officeDocument/2006/relationships/oleObject" Target="embeddings/oleObject11.bin"/><Relationship Id="rId45" Type="http://schemas.openxmlformats.org/officeDocument/2006/relationships/image" Target="media/image19.wmf"/><Relationship Id="rId66" Type="http://schemas.openxmlformats.org/officeDocument/2006/relationships/image" Target="media/image280.wmf"/><Relationship Id="rId87" Type="http://schemas.openxmlformats.org/officeDocument/2006/relationships/image" Target="media/image40.wmf"/><Relationship Id="rId110" Type="http://schemas.openxmlformats.org/officeDocument/2006/relationships/oleObject" Target="embeddings/oleObject33.bin"/><Relationship Id="rId115" Type="http://schemas.openxmlformats.org/officeDocument/2006/relationships/image" Target="media/image54.wmf"/><Relationship Id="rId131" Type="http://schemas.openxmlformats.org/officeDocument/2006/relationships/oleObject" Target="embeddings/oleObject44.bin"/><Relationship Id="rId136" Type="http://schemas.openxmlformats.org/officeDocument/2006/relationships/image" Target="media/image64.wmf"/><Relationship Id="rId157" Type="http://schemas.openxmlformats.org/officeDocument/2006/relationships/oleObject" Target="embeddings/oleObject57.bin"/><Relationship Id="rId61" Type="http://schemas.openxmlformats.org/officeDocument/2006/relationships/image" Target="media/image27.wmf"/><Relationship Id="rId82" Type="http://schemas.openxmlformats.org/officeDocument/2006/relationships/image" Target="media/image360.wmf"/><Relationship Id="rId152" Type="http://schemas.openxmlformats.org/officeDocument/2006/relationships/image" Target="media/image72.wmf"/><Relationship Id="rId19" Type="http://schemas.openxmlformats.org/officeDocument/2006/relationships/image" Target="media/image6.wmf"/><Relationship Id="rId14" Type="http://schemas.openxmlformats.org/officeDocument/2006/relationships/image" Target="media/image310.wmf"/><Relationship Id="rId30" Type="http://schemas.openxmlformats.org/officeDocument/2006/relationships/oleObject" Target="embeddings/oleObject6.bin"/><Relationship Id="rId35" Type="http://schemas.openxmlformats.org/officeDocument/2006/relationships/image" Target="media/image14.wmf"/><Relationship Id="rId56" Type="http://schemas.openxmlformats.org/officeDocument/2006/relationships/oleObject" Target="embeddings/oleObject19.bin"/><Relationship Id="rId77" Type="http://schemas.openxmlformats.org/officeDocument/2006/relationships/image" Target="media/image35.wmf"/><Relationship Id="rId100" Type="http://schemas.openxmlformats.org/officeDocument/2006/relationships/oleObject" Target="embeddings/oleObject28.bin"/><Relationship Id="rId105" Type="http://schemas.openxmlformats.org/officeDocument/2006/relationships/image" Target="media/image49.wmf"/><Relationship Id="rId126" Type="http://schemas.openxmlformats.org/officeDocument/2006/relationships/image" Target="media/image59.wmf"/><Relationship Id="rId147" Type="http://schemas.openxmlformats.org/officeDocument/2006/relationships/oleObject" Target="embeddings/oleObject52.bin"/><Relationship Id="rId8" Type="http://schemas.openxmlformats.org/officeDocument/2006/relationships/endnotes" Target="endnotes.xml"/><Relationship Id="rId51" Type="http://schemas.openxmlformats.org/officeDocument/2006/relationships/image" Target="media/image22.wmf"/><Relationship Id="rId72" Type="http://schemas.openxmlformats.org/officeDocument/2006/relationships/image" Target="media/image311.wmf"/><Relationship Id="rId93" Type="http://schemas.openxmlformats.org/officeDocument/2006/relationships/image" Target="media/image43.wmf"/><Relationship Id="rId98" Type="http://schemas.openxmlformats.org/officeDocument/2006/relationships/image" Target="media/image440.wmf"/><Relationship Id="rId121" Type="http://schemas.openxmlformats.org/officeDocument/2006/relationships/oleObject" Target="embeddings/oleObject39.bin"/><Relationship Id="rId142" Type="http://schemas.openxmlformats.org/officeDocument/2006/relationships/image" Target="media/image67.wmf"/><Relationship Id="rId3" Type="http://schemas.openxmlformats.org/officeDocument/2006/relationships/styles" Target="styles.xml"/><Relationship Id="rId25" Type="http://schemas.openxmlformats.org/officeDocument/2006/relationships/image" Target="media/image9.wmf"/><Relationship Id="rId46" Type="http://schemas.openxmlformats.org/officeDocument/2006/relationships/oleObject" Target="embeddings/oleObject14.bin"/><Relationship Id="rId67" Type="http://schemas.openxmlformats.org/officeDocument/2006/relationships/image" Target="media/image30.wmf"/><Relationship Id="rId116" Type="http://schemas.openxmlformats.org/officeDocument/2006/relationships/oleObject" Target="embeddings/oleObject36.bin"/><Relationship Id="rId137" Type="http://schemas.openxmlformats.org/officeDocument/2006/relationships/oleObject" Target="embeddings/oleObject47.bin"/><Relationship Id="rId15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496AD-89C0-42F7-A9F3-52BD8B43F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32</Pages>
  <Words>3848</Words>
  <Characters>21934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vt:lpstr>
    </vt:vector>
  </TitlesOfParts>
  <Company>The Heffernan Group</Company>
  <LinksUpToDate>false</LinksUpToDate>
  <CharactersWithSpaces>25731</CharactersWithSpaces>
  <SharedDoc>false</SharedDoc>
  <HLinks>
    <vt:vector size="6" baseType="variant">
      <vt:variant>
        <vt:i4>3539050</vt:i4>
      </vt:variant>
      <vt:variant>
        <vt:i4>159</vt:i4>
      </vt:variant>
      <vt:variant>
        <vt:i4>0</vt:i4>
      </vt:variant>
      <vt:variant>
        <vt:i4>5</vt:i4>
      </vt:variant>
      <vt:variant>
        <vt:lpwstr>http://www.vcaa.vic.edu.au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Janette Heffernan</dc:creator>
  <cp:lastModifiedBy>Janet</cp:lastModifiedBy>
  <cp:revision>58</cp:revision>
  <cp:lastPrinted>2019-06-11T23:06:00Z</cp:lastPrinted>
  <dcterms:created xsi:type="dcterms:W3CDTF">2019-06-05T07:28:00Z</dcterms:created>
  <dcterms:modified xsi:type="dcterms:W3CDTF">2019-08-08T04:07:00Z</dcterms:modified>
</cp:coreProperties>
</file>