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A159D9" w:rsidRDefault="008D2E7D">
      <w:pPr>
        <w:rPr>
          <w:u w:val="single"/>
        </w:rPr>
      </w:pPr>
      <w:bookmarkStart w:id="0" w:name="_GoBack"/>
      <w:bookmarkEnd w:id="0"/>
      <w:r>
        <w:rPr>
          <w:u w:val="single"/>
        </w:rPr>
        <w:t>The Queen</w:t>
      </w:r>
    </w:p>
    <w:p w14:paraId="00000002" w14:textId="77777777" w:rsidR="00A159D9" w:rsidRDefault="00A159D9"/>
    <w:p w14:paraId="00000003" w14:textId="77777777" w:rsidR="00A159D9" w:rsidRDefault="008D2E7D">
      <w:r>
        <w:t xml:space="preserve">P11 - </w:t>
      </w:r>
      <w:proofErr w:type="spellStart"/>
      <w:r>
        <w:t>Frears</w:t>
      </w:r>
      <w:proofErr w:type="spellEnd"/>
      <w:r>
        <w:t xml:space="preserve"> makes extensive use of archival media footage in combination with re-enactments, giving the film a sense of authenticity.</w:t>
      </w:r>
    </w:p>
    <w:p w14:paraId="00000004" w14:textId="77777777" w:rsidR="00A159D9" w:rsidRDefault="00A159D9"/>
    <w:p w14:paraId="00000005" w14:textId="77777777" w:rsidR="00A159D9" w:rsidRDefault="008D2E7D">
      <w:r>
        <w:t>It is important to acknowledge that the film is a dramatic reconstruction of the events around the death of Diana and the response of the monarchy.</w:t>
      </w:r>
    </w:p>
    <w:p w14:paraId="00000006" w14:textId="77777777" w:rsidR="00A159D9" w:rsidRDefault="00A159D9"/>
    <w:p w14:paraId="00000007" w14:textId="77777777" w:rsidR="00A159D9" w:rsidRDefault="008D2E7D">
      <w:r>
        <w:t xml:space="preserve">Real media footage….emphasises to the audience that the film is based on a true story, effectively linking </w:t>
      </w:r>
      <w:r>
        <w:t>reality and supposition.</w:t>
      </w:r>
    </w:p>
    <w:p w14:paraId="00000008" w14:textId="77777777" w:rsidR="00A159D9" w:rsidRDefault="00A159D9"/>
    <w:p w14:paraId="00000009" w14:textId="77777777" w:rsidR="00A159D9" w:rsidRDefault="008D2E7D">
      <w:r>
        <w:t xml:space="preserve"> The film must be regarded as a </w:t>
      </w:r>
      <w:proofErr w:type="spellStart"/>
      <w:r>
        <w:t>dramatisation</w:t>
      </w:r>
      <w:proofErr w:type="spellEnd"/>
    </w:p>
    <w:p w14:paraId="0000000A" w14:textId="77777777" w:rsidR="00A159D9" w:rsidRDefault="00A159D9"/>
    <w:p w14:paraId="0000000B" w14:textId="77777777" w:rsidR="00A159D9" w:rsidRDefault="008D2E7D">
      <w:r>
        <w:t>Film follows a straightforward linear narrative structure focussing mostly on a single week.</w:t>
      </w:r>
    </w:p>
    <w:p w14:paraId="0000000C" w14:textId="77777777" w:rsidR="00A159D9" w:rsidRDefault="00A159D9"/>
    <w:p w14:paraId="0000000D" w14:textId="77777777" w:rsidR="00A159D9" w:rsidRDefault="008D2E7D">
      <w:proofErr w:type="spellStart"/>
      <w:r>
        <w:t>Frears</w:t>
      </w:r>
      <w:proofErr w:type="spellEnd"/>
      <w:r>
        <w:t xml:space="preserve"> establishes conflict early in the film builds tension through the series of events</w:t>
      </w:r>
      <w:r>
        <w:t xml:space="preserve"> that place pressure on the monarchy and presents resolution when the Queen has to accept her wishes are out of step with the people.</w:t>
      </w:r>
    </w:p>
    <w:p w14:paraId="0000000E" w14:textId="77777777" w:rsidR="00A159D9" w:rsidRDefault="00A159D9"/>
    <w:p w14:paraId="0000000F" w14:textId="77777777" w:rsidR="00A159D9" w:rsidRDefault="008D2E7D">
      <w:r>
        <w:t xml:space="preserve">Film uses visual and aural language to convey meaning. Setting and symbols, music and </w:t>
      </w:r>
      <w:proofErr w:type="gramStart"/>
      <w:r>
        <w:t>sound</w:t>
      </w:r>
      <w:proofErr w:type="gramEnd"/>
      <w:r>
        <w:t xml:space="preserve"> effects add a subtle layer of</w:t>
      </w:r>
      <w:r>
        <w:t xml:space="preserve"> meaning.</w:t>
      </w:r>
    </w:p>
    <w:p w14:paraId="00000010" w14:textId="77777777" w:rsidR="00A159D9" w:rsidRDefault="00A159D9"/>
    <w:p w14:paraId="00000011" w14:textId="77777777" w:rsidR="00A159D9" w:rsidRDefault="008D2E7D">
      <w:r>
        <w:t xml:space="preserve">What does the epigram suggest about </w:t>
      </w:r>
      <w:proofErr w:type="spellStart"/>
      <w:r>
        <w:t>Frears</w:t>
      </w:r>
      <w:proofErr w:type="spellEnd"/>
      <w:r>
        <w:t xml:space="preserve"> purpose?</w:t>
      </w:r>
    </w:p>
    <w:p w14:paraId="00000012" w14:textId="77777777" w:rsidR="00A159D9" w:rsidRDefault="008D2E7D">
      <w:r>
        <w:t>Funeral planning -Protocol</w:t>
      </w:r>
    </w:p>
    <w:p w14:paraId="00000013" w14:textId="77777777" w:rsidR="00A159D9" w:rsidRDefault="00A159D9"/>
    <w:p w14:paraId="00000014" w14:textId="77777777" w:rsidR="00A159D9" w:rsidRDefault="008D2E7D">
      <w:r>
        <w:t xml:space="preserve">Stag is a symbol for those pursued and hunted. Connection </w:t>
      </w:r>
      <w:proofErr w:type="gramStart"/>
      <w:r>
        <w:t>to  Princess</w:t>
      </w:r>
      <w:proofErr w:type="gramEnd"/>
      <w:r>
        <w:t xml:space="preserve"> Diana is obvious (Roman goddess Diana was goddess of moon, hunting and childbirth. Diana is no</w:t>
      </w:r>
      <w:r>
        <w:t xml:space="preserve">t only individual pursued throughout film - Charles fears being </w:t>
      </w:r>
      <w:proofErr w:type="spellStart"/>
      <w:r>
        <w:t>shot</w:t>
      </w:r>
      <w:proofErr w:type="gramStart"/>
      <w:r>
        <w:t>,Queen</w:t>
      </w:r>
      <w:proofErr w:type="spellEnd"/>
      <w:proofErr w:type="gramEnd"/>
      <w:r>
        <w:t xml:space="preserve"> harried by </w:t>
      </w:r>
      <w:proofErr w:type="spellStart"/>
      <w:r>
        <w:t>Blair,public</w:t>
      </w:r>
      <w:proofErr w:type="spellEnd"/>
      <w:r>
        <w:t xml:space="preserve"> and </w:t>
      </w:r>
      <w:proofErr w:type="spellStart"/>
      <w:r>
        <w:t>media.Blair</w:t>
      </w:r>
      <w:proofErr w:type="spellEnd"/>
      <w:r>
        <w:t xml:space="preserve"> from party and Cherie. Stag can be seen to represent them all.</w:t>
      </w:r>
    </w:p>
    <w:p w14:paraId="00000015" w14:textId="77777777" w:rsidR="00A159D9" w:rsidRDefault="00A159D9"/>
    <w:p w14:paraId="00000016" w14:textId="77777777" w:rsidR="00A159D9" w:rsidRDefault="008D2E7D">
      <w:r>
        <w:t xml:space="preserve">Why is Queen able to show more grief for stag than </w:t>
      </w:r>
      <w:proofErr w:type="gramStart"/>
      <w:r>
        <w:t>Diana.</w:t>
      </w:r>
      <w:proofErr w:type="gramEnd"/>
    </w:p>
    <w:p w14:paraId="00000017" w14:textId="77777777" w:rsidR="00A159D9" w:rsidRDefault="008D2E7D">
      <w:r>
        <w:t>Over course of film</w:t>
      </w:r>
      <w:r>
        <w:t>, Queen is forced to find new ways to engage with her people.</w:t>
      </w:r>
    </w:p>
    <w:p w14:paraId="00000018" w14:textId="77777777" w:rsidR="00A159D9" w:rsidRDefault="00A159D9"/>
    <w:p w14:paraId="00000019" w14:textId="77777777" w:rsidR="00A159D9" w:rsidRDefault="008D2E7D">
      <w:r>
        <w:t>Blair suggests that he supports Queen as an individual rather than institution.</w:t>
      </w:r>
    </w:p>
    <w:p w14:paraId="0000001A" w14:textId="77777777" w:rsidR="00A159D9" w:rsidRDefault="00A159D9"/>
    <w:p w14:paraId="0000001B" w14:textId="77777777" w:rsidR="00A159D9" w:rsidRDefault="008D2E7D">
      <w:r>
        <w:t xml:space="preserve">Queen duty </w:t>
      </w:r>
      <w:proofErr w:type="gramStart"/>
      <w:r>
        <w:t>‘ to</w:t>
      </w:r>
      <w:proofErr w:type="gramEnd"/>
      <w:r>
        <w:t xml:space="preserve"> God as well as your people’</w:t>
      </w:r>
    </w:p>
    <w:p w14:paraId="0000001C" w14:textId="77777777" w:rsidR="00A159D9" w:rsidRDefault="008D2E7D">
      <w:r>
        <w:t>‘Head of an unbroken line that goes back for more than a thousand ye</w:t>
      </w:r>
      <w:r>
        <w:t>ars’.</w:t>
      </w:r>
    </w:p>
    <w:p w14:paraId="0000001D" w14:textId="77777777" w:rsidR="00A159D9" w:rsidRDefault="00A159D9"/>
    <w:p w14:paraId="0000001E" w14:textId="77777777" w:rsidR="00A159D9" w:rsidRDefault="008D2E7D">
      <w:r>
        <w:t xml:space="preserve">Effect (of Diana film clips </w:t>
      </w:r>
      <w:proofErr w:type="gramStart"/>
      <w:r>
        <w:t>throughout )</w:t>
      </w:r>
      <w:proofErr w:type="gramEnd"/>
      <w:r>
        <w:t xml:space="preserve"> is to keep D at </w:t>
      </w:r>
      <w:proofErr w:type="spellStart"/>
      <w:r>
        <w:t>arms length</w:t>
      </w:r>
      <w:proofErr w:type="spellEnd"/>
      <w:r>
        <w:t xml:space="preserve"> and also allow her to dominate the film. Her presence is constant and pervasive, </w:t>
      </w:r>
      <w:proofErr w:type="spellStart"/>
      <w:r>
        <w:t>mirrroring</w:t>
      </w:r>
      <w:proofErr w:type="spellEnd"/>
      <w:r>
        <w:t xml:space="preserve"> her role in UK in80s &amp; 90s.</w:t>
      </w:r>
    </w:p>
    <w:p w14:paraId="0000001F" w14:textId="77777777" w:rsidR="00A159D9" w:rsidRDefault="00A159D9"/>
    <w:p w14:paraId="00000020" w14:textId="77777777" w:rsidR="00A159D9" w:rsidRDefault="008D2E7D">
      <w:pPr>
        <w:rPr>
          <w:u w:val="single"/>
        </w:rPr>
      </w:pPr>
      <w:r>
        <w:rPr>
          <w:u w:val="single"/>
        </w:rPr>
        <w:t>Ransom</w:t>
      </w:r>
    </w:p>
    <w:p w14:paraId="00000021" w14:textId="77777777" w:rsidR="00A159D9" w:rsidRDefault="00A159D9"/>
    <w:p w14:paraId="00000022" w14:textId="77777777" w:rsidR="00A159D9" w:rsidRDefault="00A159D9"/>
    <w:p w14:paraId="00000023" w14:textId="77777777" w:rsidR="00A159D9" w:rsidRDefault="008D2E7D">
      <w:r>
        <w:t>Malouf’s novels examine the way individuals respond to major events around them.</w:t>
      </w:r>
    </w:p>
    <w:p w14:paraId="00000024" w14:textId="77777777" w:rsidR="00A159D9" w:rsidRDefault="008D2E7D">
      <w:r>
        <w:t>Both men (Priam &amp; Achilles) know that when war resumes they will be killed.</w:t>
      </w:r>
    </w:p>
    <w:p w14:paraId="00000025" w14:textId="77777777" w:rsidR="00A159D9" w:rsidRDefault="008D2E7D">
      <w:r>
        <w:t xml:space="preserve">Ransom based on a Brief moment in Homer’s </w:t>
      </w:r>
      <w:proofErr w:type="spellStart"/>
      <w:r>
        <w:t>Illiad</w:t>
      </w:r>
      <w:proofErr w:type="spellEnd"/>
      <w:r>
        <w:t>.</w:t>
      </w:r>
    </w:p>
    <w:p w14:paraId="00000026" w14:textId="77777777" w:rsidR="00A159D9" w:rsidRDefault="008D2E7D">
      <w:r>
        <w:lastRenderedPageBreak/>
        <w:t>Written 180 years after the Trojans war that it d</w:t>
      </w:r>
      <w:r>
        <w:t>escribes.</w:t>
      </w:r>
    </w:p>
    <w:p w14:paraId="00000027" w14:textId="77777777" w:rsidR="00A159D9" w:rsidRDefault="008D2E7D">
      <w:r>
        <w:t>The constant interference of the Greek Gods forms an integral part of the story.</w:t>
      </w:r>
    </w:p>
    <w:p w14:paraId="00000028" w14:textId="77777777" w:rsidR="00A159D9" w:rsidRDefault="008D2E7D">
      <w:proofErr w:type="gramStart"/>
      <w:r>
        <w:t xml:space="preserve">Neither </w:t>
      </w:r>
      <w:proofErr w:type="spellStart"/>
      <w:r>
        <w:t>Illiad</w:t>
      </w:r>
      <w:proofErr w:type="spellEnd"/>
      <w:r>
        <w:t xml:space="preserve"> or</w:t>
      </w:r>
      <w:proofErr w:type="gramEnd"/>
      <w:r>
        <w:t xml:space="preserve"> Ransom can be read without some acknowledgment of the important role Gods played in ancient Greek society.</w:t>
      </w:r>
    </w:p>
    <w:p w14:paraId="00000029" w14:textId="77777777" w:rsidR="00A159D9" w:rsidRDefault="00A159D9"/>
    <w:p w14:paraId="0000002A" w14:textId="77777777" w:rsidR="00A159D9" w:rsidRDefault="008D2E7D">
      <w:pPr>
        <w:rPr>
          <w:i/>
        </w:rPr>
      </w:pPr>
      <w:r>
        <w:rPr>
          <w:i/>
        </w:rPr>
        <w:t>Ransom can be categorised as a narrativ</w:t>
      </w:r>
      <w:r>
        <w:rPr>
          <w:i/>
        </w:rPr>
        <w:t>e fiction</w:t>
      </w:r>
    </w:p>
    <w:p w14:paraId="0000002B" w14:textId="77777777" w:rsidR="00A159D9" w:rsidRDefault="008D2E7D">
      <w:r>
        <w:t>Focuses on psychology of the protagonists more than their actions</w:t>
      </w:r>
    </w:p>
    <w:p w14:paraId="0000002C" w14:textId="77777777" w:rsidR="00A159D9" w:rsidRDefault="00A159D9"/>
    <w:p w14:paraId="0000002D" w14:textId="77777777" w:rsidR="00A159D9" w:rsidRDefault="008D2E7D">
      <w:r>
        <w:t xml:space="preserve">- </w:t>
      </w:r>
      <w:r>
        <w:rPr>
          <w:u w:val="single"/>
        </w:rPr>
        <w:t xml:space="preserve">The intense focus on the minutiae of life emphasises the humanity of the central protagonists </w:t>
      </w:r>
      <w:r>
        <w:t xml:space="preserve">giving them substance rather than presenting them in traditional roles of king </w:t>
      </w:r>
      <w:proofErr w:type="spellStart"/>
      <w:r>
        <w:t>serv</w:t>
      </w:r>
      <w:r>
        <w:t>ant</w:t>
      </w:r>
      <w:proofErr w:type="gramStart"/>
      <w:r>
        <w:t>,hero</w:t>
      </w:r>
      <w:proofErr w:type="spellEnd"/>
      <w:proofErr w:type="gramEnd"/>
      <w:r>
        <w:t xml:space="preserve"> and villain.</w:t>
      </w:r>
    </w:p>
    <w:p w14:paraId="0000002E" w14:textId="77777777" w:rsidR="00A159D9" w:rsidRDefault="008D2E7D">
      <w:pPr>
        <w:rPr>
          <w:i/>
        </w:rPr>
      </w:pPr>
      <w:r>
        <w:rPr>
          <w:i/>
        </w:rPr>
        <w:t xml:space="preserve"> It also gives readers new perspective on characters they may have encountered before.</w:t>
      </w:r>
    </w:p>
    <w:p w14:paraId="0000002F" w14:textId="77777777" w:rsidR="00A159D9" w:rsidRDefault="00A159D9">
      <w:pPr>
        <w:rPr>
          <w:u w:val="single"/>
        </w:rPr>
      </w:pPr>
    </w:p>
    <w:p w14:paraId="00000030" w14:textId="77777777" w:rsidR="00A159D9" w:rsidRDefault="008D2E7D">
      <w:pPr>
        <w:rPr>
          <w:i/>
        </w:rPr>
      </w:pPr>
      <w:r>
        <w:rPr>
          <w:i/>
        </w:rPr>
        <w:t>Ransom has a very straightforward structure.</w:t>
      </w:r>
    </w:p>
    <w:p w14:paraId="00000031" w14:textId="77777777" w:rsidR="00A159D9" w:rsidRDefault="008D2E7D">
      <w:pPr>
        <w:rPr>
          <w:i/>
        </w:rPr>
      </w:pPr>
      <w:r>
        <w:rPr>
          <w:i/>
        </w:rPr>
        <w:t>Divided into five chapters, each exploring the perspective of one key character.</w:t>
      </w:r>
    </w:p>
    <w:p w14:paraId="00000032" w14:textId="77777777" w:rsidR="00A159D9" w:rsidRDefault="008D2E7D">
      <w:r>
        <w:t xml:space="preserve">Each chapter set in </w:t>
      </w:r>
      <w:r>
        <w:t>a different location, different time giving momentum to narrative.</w:t>
      </w:r>
    </w:p>
    <w:p w14:paraId="00000033" w14:textId="77777777" w:rsidR="00A159D9" w:rsidRDefault="008D2E7D">
      <w:pPr>
        <w:rPr>
          <w:i/>
        </w:rPr>
      </w:pPr>
      <w:r>
        <w:rPr>
          <w:i/>
        </w:rPr>
        <w:t>Largely linear but there are flashbacks and forwards.</w:t>
      </w:r>
    </w:p>
    <w:p w14:paraId="00000034" w14:textId="77777777" w:rsidR="00A159D9" w:rsidRDefault="008D2E7D">
      <w:pPr>
        <w:rPr>
          <w:i/>
        </w:rPr>
      </w:pPr>
      <w:r>
        <w:rPr>
          <w:i/>
        </w:rPr>
        <w:t>Mainly in third person voice but at times shifts to first or third providing stronger insight into particular character.</w:t>
      </w:r>
    </w:p>
    <w:p w14:paraId="00000035" w14:textId="77777777" w:rsidR="00A159D9" w:rsidRDefault="008D2E7D">
      <w:pPr>
        <w:rPr>
          <w:i/>
        </w:rPr>
      </w:pPr>
      <w:r>
        <w:rPr>
          <w:i/>
        </w:rPr>
        <w:t>Fluidity of na</w:t>
      </w:r>
      <w:r>
        <w:rPr>
          <w:i/>
        </w:rPr>
        <w:t>rrative voice allows readers to understand thoughts and reactions of various characters - ensuring none are cast as hero or villain. - Malouf generates sympathy for all characters despite their actions.</w:t>
      </w:r>
    </w:p>
    <w:p w14:paraId="00000036" w14:textId="77777777" w:rsidR="00A159D9" w:rsidRDefault="008D2E7D">
      <w:r>
        <w:t>Novel almost entirely in present tense, which creates</w:t>
      </w:r>
      <w:r>
        <w:t xml:space="preserve"> a sense of immediacy (apart from </w:t>
      </w:r>
      <w:proofErr w:type="spellStart"/>
      <w:r>
        <w:t>Ch</w:t>
      </w:r>
      <w:proofErr w:type="spellEnd"/>
      <w:r>
        <w:t xml:space="preserve"> 3 which looks at journey of </w:t>
      </w:r>
      <w:proofErr w:type="spellStart"/>
      <w:r>
        <w:t>Somax</w:t>
      </w:r>
      <w:proofErr w:type="spellEnd"/>
      <w:r>
        <w:t xml:space="preserve"> and Priam - past tense - perhaps to emphasise that this is a story that </w:t>
      </w:r>
      <w:proofErr w:type="spellStart"/>
      <w:r>
        <w:t>Somax</w:t>
      </w:r>
      <w:proofErr w:type="spellEnd"/>
      <w:r>
        <w:t xml:space="preserve"> will retell for life).</w:t>
      </w:r>
    </w:p>
    <w:p w14:paraId="00000037" w14:textId="77777777" w:rsidR="00A159D9" w:rsidRDefault="008D2E7D">
      <w:r>
        <w:t xml:space="preserve">This reinforces the idea that everyone has their own story….Malouf illustrates that </w:t>
      </w:r>
      <w:r>
        <w:t>every event is made up of individual stories. This technique also distinguishes the sections of the novel that has Malouf has imagined from the rest which are based more explicitly on the Iliad.</w:t>
      </w:r>
    </w:p>
    <w:p w14:paraId="00000038" w14:textId="77777777" w:rsidR="00A159D9" w:rsidRDefault="008D2E7D">
      <w:r>
        <w:t>Malouf began his writing career as a poet and this is reflect</w:t>
      </w:r>
      <w:r>
        <w:t>ed in his careful use of language and sentence structure.</w:t>
      </w:r>
    </w:p>
    <w:p w14:paraId="00000039" w14:textId="77777777" w:rsidR="00A159D9" w:rsidRDefault="008D2E7D">
      <w:r>
        <w:t xml:space="preserve">Ransom makes </w:t>
      </w:r>
      <w:proofErr w:type="gramStart"/>
      <w:r>
        <w:t>extensive  use</w:t>
      </w:r>
      <w:proofErr w:type="gramEnd"/>
      <w:r>
        <w:t xml:space="preserve"> of sensory  imagery ….. Vivid imagery involves of the senses - like traditional Greek writing.</w:t>
      </w:r>
    </w:p>
    <w:p w14:paraId="0000003A" w14:textId="77777777" w:rsidR="00A159D9" w:rsidRDefault="008D2E7D">
      <w:r>
        <w:t>Differences /similarities in decisions of Priam and Queen</w:t>
      </w:r>
    </w:p>
    <w:p w14:paraId="0000003B" w14:textId="77777777" w:rsidR="00A159D9" w:rsidRDefault="008D2E7D">
      <w:r>
        <w:t xml:space="preserve">Chapter 4 - Father /son relationship in book </w:t>
      </w:r>
      <w:proofErr w:type="spellStart"/>
      <w:r>
        <w:t>cf</w:t>
      </w:r>
      <w:proofErr w:type="spellEnd"/>
      <w:r>
        <w:t xml:space="preserve"> Mother/son in film</w:t>
      </w:r>
    </w:p>
    <w:p w14:paraId="0000003C" w14:textId="77777777" w:rsidR="00A159D9" w:rsidRDefault="008D2E7D">
      <w:r>
        <w:t xml:space="preserve">Priam is </w:t>
      </w:r>
      <w:proofErr w:type="gramStart"/>
      <w:r>
        <w:t>‘ constantly</w:t>
      </w:r>
      <w:proofErr w:type="gramEnd"/>
      <w:r>
        <w:t xml:space="preserve"> aware of his role’ like The Queen</w:t>
      </w:r>
    </w:p>
    <w:p w14:paraId="0000003D" w14:textId="77777777" w:rsidR="00A159D9" w:rsidRDefault="008D2E7D">
      <w:r>
        <w:t xml:space="preserve">Achilles is constantly aware of his duty to lead and inspire the men under him, making decisions </w:t>
      </w:r>
      <w:proofErr w:type="spellStart"/>
      <w:r>
        <w:t>etc</w:t>
      </w:r>
      <w:proofErr w:type="spellEnd"/>
      <w:r>
        <w:t xml:space="preserve"> </w:t>
      </w:r>
      <w:proofErr w:type="spellStart"/>
      <w:r>
        <w:t>cf</w:t>
      </w:r>
      <w:proofErr w:type="spellEnd"/>
      <w:r>
        <w:t xml:space="preserve"> Blair.</w:t>
      </w:r>
    </w:p>
    <w:p w14:paraId="0000003E" w14:textId="77777777" w:rsidR="00A159D9" w:rsidRDefault="008D2E7D">
      <w:proofErr w:type="spellStart"/>
      <w:r>
        <w:t>Somax</w:t>
      </w:r>
      <w:proofErr w:type="spellEnd"/>
      <w:r>
        <w:t xml:space="preserve"> is Malouf creati</w:t>
      </w:r>
      <w:r>
        <w:t>on -function is to provide a model of humanity and humility.</w:t>
      </w:r>
    </w:p>
    <w:p w14:paraId="0000003F" w14:textId="77777777" w:rsidR="00A159D9" w:rsidRDefault="008D2E7D">
      <w:r>
        <w:t xml:space="preserve">Hecuba </w:t>
      </w:r>
      <w:proofErr w:type="spellStart"/>
      <w:r>
        <w:t>cf</w:t>
      </w:r>
      <w:proofErr w:type="spellEnd"/>
      <w:r>
        <w:t xml:space="preserve"> Cherie - </w:t>
      </w:r>
      <w:proofErr w:type="spellStart"/>
      <w:r>
        <w:t>devils</w:t>
      </w:r>
      <w:proofErr w:type="spellEnd"/>
      <w:r>
        <w:t xml:space="preserve"> advocate</w:t>
      </w:r>
    </w:p>
    <w:p w14:paraId="00000040" w14:textId="77777777" w:rsidR="00A159D9" w:rsidRDefault="008D2E7D">
      <w:r>
        <w:t>Several Gods make an appearance in Ransom, highlighting the importance of fate and destiny while showing how little control humans have in world dominated by Gods.</w:t>
      </w:r>
    </w:p>
    <w:p w14:paraId="00000041" w14:textId="77777777" w:rsidR="00A159D9" w:rsidRDefault="00A159D9"/>
    <w:p w14:paraId="00000042" w14:textId="77777777" w:rsidR="00A159D9" w:rsidRDefault="00A159D9"/>
    <w:p w14:paraId="00000043" w14:textId="77777777" w:rsidR="00A159D9" w:rsidRDefault="008D2E7D">
      <w:pPr>
        <w:rPr>
          <w:u w:val="single"/>
        </w:rPr>
      </w:pPr>
      <w:r>
        <w:rPr>
          <w:u w:val="single"/>
        </w:rPr>
        <w:t>Comparison</w:t>
      </w:r>
    </w:p>
    <w:p w14:paraId="00000044" w14:textId="77777777" w:rsidR="00A159D9" w:rsidRDefault="00A159D9">
      <w:pPr>
        <w:rPr>
          <w:u w:val="single"/>
        </w:rPr>
      </w:pPr>
    </w:p>
    <w:p w14:paraId="00000045" w14:textId="77777777" w:rsidR="00A159D9" w:rsidRDefault="00A159D9"/>
    <w:p w14:paraId="00000046" w14:textId="77777777" w:rsidR="00A159D9" w:rsidRDefault="008D2E7D">
      <w:pPr>
        <w:rPr>
          <w:u w:val="single"/>
        </w:rPr>
      </w:pPr>
      <w:r>
        <w:t>N</w:t>
      </w:r>
      <w:r>
        <w:rPr>
          <w:u w:val="single"/>
        </w:rPr>
        <w:t>arrative and Storytelling</w:t>
      </w:r>
    </w:p>
    <w:p w14:paraId="00000047" w14:textId="77777777" w:rsidR="00A159D9" w:rsidRDefault="008D2E7D">
      <w:r>
        <w:lastRenderedPageBreak/>
        <w:t>As well as portraying particular events and indivi</w:t>
      </w:r>
      <w:r>
        <w:t xml:space="preserve">duals both R and The Q are part of a wider story (Priam </w:t>
      </w:r>
      <w:proofErr w:type="spellStart"/>
      <w:r>
        <w:t>past</w:t>
      </w:r>
      <w:proofErr w:type="gramStart"/>
      <w:r>
        <w:t>,Achilles</w:t>
      </w:r>
      <w:proofErr w:type="spellEnd"/>
      <w:proofErr w:type="gramEnd"/>
      <w:r>
        <w:t xml:space="preserve"> and </w:t>
      </w:r>
      <w:proofErr w:type="spellStart"/>
      <w:r>
        <w:t>Patroclus</w:t>
      </w:r>
      <w:proofErr w:type="spellEnd"/>
      <w:r>
        <w:t xml:space="preserve"> relationship as are Charles and Diana relationship and Abdication)</w:t>
      </w:r>
    </w:p>
    <w:p w14:paraId="00000048" w14:textId="77777777" w:rsidR="00A159D9" w:rsidRDefault="00A159D9"/>
    <w:p w14:paraId="00000049" w14:textId="77777777" w:rsidR="00A159D9" w:rsidRDefault="008D2E7D">
      <w:r>
        <w:t xml:space="preserve">Both Malouf and </w:t>
      </w:r>
      <w:proofErr w:type="spellStart"/>
      <w:r>
        <w:t>Frears</w:t>
      </w:r>
      <w:proofErr w:type="spellEnd"/>
      <w:r>
        <w:t xml:space="preserve"> take an already well known story and find a new way to tell it.</w:t>
      </w:r>
    </w:p>
    <w:p w14:paraId="0000004A" w14:textId="77777777" w:rsidR="00A159D9" w:rsidRDefault="008D2E7D">
      <w:r>
        <w:t>Malouf does not c</w:t>
      </w:r>
      <w:r>
        <w:t xml:space="preserve">hallenge the existing story but invents </w:t>
      </w:r>
      <w:proofErr w:type="spellStart"/>
      <w:r>
        <w:t>Somax</w:t>
      </w:r>
      <w:proofErr w:type="spellEnd"/>
      <w:r>
        <w:t xml:space="preserve"> to have new way of addressing the story. </w:t>
      </w:r>
      <w:proofErr w:type="spellStart"/>
      <w:r>
        <w:t>Frears</w:t>
      </w:r>
      <w:proofErr w:type="spellEnd"/>
      <w:r>
        <w:t xml:space="preserve"> cannot do that but instead uses setting to introduce new material. ‘My job was a job of the imagination’ - writer Morgan.</w:t>
      </w:r>
    </w:p>
    <w:p w14:paraId="0000004B" w14:textId="77777777" w:rsidR="00A159D9" w:rsidRDefault="00A159D9"/>
    <w:p w14:paraId="0000004C" w14:textId="77777777" w:rsidR="00A159D9" w:rsidRDefault="008D2E7D">
      <w:r>
        <w:t>By combining information that is a matt</w:t>
      </w:r>
      <w:r>
        <w:t xml:space="preserve">er of public record with </w:t>
      </w:r>
      <w:proofErr w:type="spellStart"/>
      <w:r>
        <w:t>well informed</w:t>
      </w:r>
      <w:proofErr w:type="spellEnd"/>
      <w:r>
        <w:t xml:space="preserve"> supposition and invention, </w:t>
      </w:r>
      <w:proofErr w:type="spellStart"/>
      <w:r>
        <w:t>Frears</w:t>
      </w:r>
      <w:proofErr w:type="spellEnd"/>
      <w:r>
        <w:t xml:space="preserve"> and Morgan able to present a plausible narrative.</w:t>
      </w:r>
    </w:p>
    <w:p w14:paraId="0000004D" w14:textId="77777777" w:rsidR="00A159D9" w:rsidRDefault="00A159D9"/>
    <w:p w14:paraId="0000004E" w14:textId="77777777" w:rsidR="00A159D9" w:rsidRDefault="008D2E7D">
      <w:pPr>
        <w:rPr>
          <w:u w:val="single"/>
        </w:rPr>
      </w:pPr>
      <w:r>
        <w:rPr>
          <w:u w:val="single"/>
        </w:rPr>
        <w:t>Documentary and Modern Storytelling</w:t>
      </w:r>
    </w:p>
    <w:p w14:paraId="0000004F" w14:textId="77777777" w:rsidR="00A159D9" w:rsidRDefault="008D2E7D">
      <w:r>
        <w:t xml:space="preserve">Film uses archival media footage to convey a great deal of story - comparison of media coverage </w:t>
      </w:r>
      <w:r>
        <w:t>of Blair victory &amp; Queen having portrait painted - traditional way of recording v modern. - ‘This early distinction between Blair and the Queen sets up a contrast that continues throughout the film’ (P58).</w:t>
      </w:r>
    </w:p>
    <w:p w14:paraId="00000050" w14:textId="77777777" w:rsidR="00A159D9" w:rsidRDefault="008D2E7D">
      <w:r>
        <w:t>Use of media footage is both diegetic (within worl</w:t>
      </w:r>
      <w:r>
        <w:t>d of film</w:t>
      </w:r>
      <w:proofErr w:type="gramStart"/>
      <w:r>
        <w:t>)and</w:t>
      </w:r>
      <w:proofErr w:type="gramEnd"/>
      <w:r>
        <w:t xml:space="preserve"> </w:t>
      </w:r>
      <w:proofErr w:type="spellStart"/>
      <w:r>
        <w:t>non diegetic</w:t>
      </w:r>
      <w:proofErr w:type="spellEnd"/>
      <w:r>
        <w:t xml:space="preserve"> (external - not seen by the characters)</w:t>
      </w:r>
    </w:p>
    <w:p w14:paraId="00000051" w14:textId="77777777" w:rsidR="00A159D9" w:rsidRDefault="008D2E7D">
      <w:proofErr w:type="spellStart"/>
      <w:r>
        <w:t>Frears</w:t>
      </w:r>
      <w:proofErr w:type="spellEnd"/>
      <w:r>
        <w:t xml:space="preserve"> uses a series of montages of public moments in </w:t>
      </w:r>
      <w:proofErr w:type="spellStart"/>
      <w:proofErr w:type="gramStart"/>
      <w:r>
        <w:t>Dianas</w:t>
      </w:r>
      <w:proofErr w:type="spellEnd"/>
      <w:proofErr w:type="gramEnd"/>
      <w:r>
        <w:t xml:space="preserve"> life to ensure that she remains a constant presence throughout film. And often has characters engaging with these </w:t>
      </w:r>
      <w:proofErr w:type="spellStart"/>
      <w:r>
        <w:t>eg</w:t>
      </w:r>
      <w:proofErr w:type="spellEnd"/>
      <w:r>
        <w:t xml:space="preserve"> watching </w:t>
      </w:r>
      <w:proofErr w:type="spellStart"/>
      <w:proofErr w:type="gramStart"/>
      <w:r>
        <w:t>tv</w:t>
      </w:r>
      <w:proofErr w:type="spellEnd"/>
      <w:proofErr w:type="gramEnd"/>
      <w:r>
        <w:t xml:space="preserve"> coverage of reaction.</w:t>
      </w:r>
    </w:p>
    <w:p w14:paraId="00000052" w14:textId="77777777" w:rsidR="00A159D9" w:rsidRDefault="008D2E7D">
      <w:r>
        <w:t>Modern storytelling is a dynamic affair that engages the media, public and subject of narrative, all of whom have their own interpretation of events. (p59)</w:t>
      </w:r>
    </w:p>
    <w:p w14:paraId="00000053" w14:textId="77777777" w:rsidR="00A159D9" w:rsidRDefault="008D2E7D">
      <w:pPr>
        <w:rPr>
          <w:u w:val="single"/>
        </w:rPr>
      </w:pPr>
      <w:r>
        <w:rPr>
          <w:u w:val="single"/>
        </w:rPr>
        <w:t>Personal Storytelling</w:t>
      </w:r>
    </w:p>
    <w:p w14:paraId="00000054" w14:textId="77777777" w:rsidR="00A159D9" w:rsidRDefault="008D2E7D">
      <w:r>
        <w:rPr>
          <w:u w:val="single"/>
        </w:rPr>
        <w:t>Ransom storytelling is a more personal affair with stor</w:t>
      </w:r>
      <w:r>
        <w:rPr>
          <w:u w:val="single"/>
        </w:rPr>
        <w:t>ies Malouf focuses on more on an individual and smaller scale</w:t>
      </w:r>
      <w:r>
        <w:t>. Priam ultimately learns a great deal from these seemingly unimportant interactions, developing a greater understanding of the ordinary lives of his citizens. (59)</w:t>
      </w:r>
    </w:p>
    <w:p w14:paraId="00000055" w14:textId="77777777" w:rsidR="00A159D9" w:rsidRDefault="008D2E7D">
      <w:r>
        <w:t xml:space="preserve"> Queens emotional struggles an</w:t>
      </w:r>
      <w:r>
        <w:t>d inability to share personal stories is important re lack of understanding of Diana.</w:t>
      </w:r>
    </w:p>
    <w:p w14:paraId="00000056" w14:textId="77777777" w:rsidR="00A159D9" w:rsidRDefault="008D2E7D">
      <w:pPr>
        <w:rPr>
          <w:u w:val="single"/>
        </w:rPr>
      </w:pPr>
      <w:r>
        <w:rPr>
          <w:u w:val="single"/>
        </w:rPr>
        <w:t>In same way that Priam returns to Troy ‘as a mad remade’, (209) the Queen finds a new way of living in a changing world.</w:t>
      </w:r>
    </w:p>
    <w:p w14:paraId="00000057" w14:textId="77777777" w:rsidR="00A159D9" w:rsidRDefault="00A159D9">
      <w:pPr>
        <w:rPr>
          <w:u w:val="single"/>
        </w:rPr>
      </w:pPr>
    </w:p>
    <w:p w14:paraId="00000058" w14:textId="77777777" w:rsidR="00A159D9" w:rsidRDefault="00A159D9">
      <w:pPr>
        <w:rPr>
          <w:u w:val="single"/>
        </w:rPr>
      </w:pPr>
    </w:p>
    <w:p w14:paraId="00000059" w14:textId="77777777" w:rsidR="00A159D9" w:rsidRDefault="00A159D9">
      <w:pPr>
        <w:rPr>
          <w:u w:val="single"/>
        </w:rPr>
      </w:pPr>
    </w:p>
    <w:p w14:paraId="0000005A" w14:textId="77777777" w:rsidR="00A159D9" w:rsidRDefault="008D2E7D">
      <w:pPr>
        <w:rPr>
          <w:u w:val="single"/>
        </w:rPr>
      </w:pPr>
      <w:r>
        <w:rPr>
          <w:u w:val="single"/>
        </w:rPr>
        <w:t>Fluidity of story</w:t>
      </w:r>
    </w:p>
    <w:p w14:paraId="0000005B" w14:textId="77777777" w:rsidR="00A159D9" w:rsidRDefault="008D2E7D">
      <w:pPr>
        <w:rPr>
          <w:u w:val="single"/>
        </w:rPr>
      </w:pPr>
      <w:r>
        <w:rPr>
          <w:u w:val="single"/>
        </w:rPr>
        <w:t>Q and R both examine ways in which people try to control narratives about them.</w:t>
      </w:r>
    </w:p>
    <w:p w14:paraId="0000005C" w14:textId="77777777" w:rsidR="00A159D9" w:rsidRDefault="00A159D9">
      <w:pPr>
        <w:rPr>
          <w:u w:val="single"/>
        </w:rPr>
      </w:pPr>
    </w:p>
    <w:p w14:paraId="0000005D" w14:textId="77777777" w:rsidR="00A159D9" w:rsidRDefault="008D2E7D">
      <w:r>
        <w:t xml:space="preserve">Both Priam and </w:t>
      </w:r>
      <w:proofErr w:type="gramStart"/>
      <w:r>
        <w:t>Queen  realise</w:t>
      </w:r>
      <w:proofErr w:type="gramEnd"/>
      <w:r>
        <w:t xml:space="preserve"> that adhering to convention needs to change.</w:t>
      </w:r>
    </w:p>
    <w:p w14:paraId="0000005E" w14:textId="77777777" w:rsidR="00A159D9" w:rsidRDefault="008D2E7D">
      <w:r>
        <w:t xml:space="preserve">Both Queen and Priam hope to control how they are regarded by others although once the narrative is </w:t>
      </w:r>
      <w:r>
        <w:t>in the public domain they have limited control over the direction it takes.</w:t>
      </w:r>
    </w:p>
    <w:p w14:paraId="0000005F" w14:textId="77777777" w:rsidR="00A159D9" w:rsidRDefault="00A159D9"/>
    <w:p w14:paraId="00000060" w14:textId="77777777" w:rsidR="00A159D9" w:rsidRDefault="008D2E7D">
      <w:r>
        <w:t>Like Ransom, The Q demonstrates that we cannot know how we will be remembered and once our story is told it is beyond our control.</w:t>
      </w:r>
    </w:p>
    <w:p w14:paraId="00000061" w14:textId="77777777" w:rsidR="00A159D9" w:rsidRDefault="008D2E7D">
      <w:pPr>
        <w:rPr>
          <w:u w:val="single"/>
        </w:rPr>
      </w:pPr>
      <w:r>
        <w:rPr>
          <w:u w:val="single"/>
        </w:rPr>
        <w:t>Tradition</w:t>
      </w:r>
    </w:p>
    <w:p w14:paraId="00000062" w14:textId="77777777" w:rsidR="00A159D9" w:rsidRDefault="00A159D9"/>
    <w:p w14:paraId="00000063" w14:textId="77777777" w:rsidR="00A159D9" w:rsidRDefault="008D2E7D">
      <w:r>
        <w:lastRenderedPageBreak/>
        <w:t xml:space="preserve">Both texts explore </w:t>
      </w:r>
      <w:proofErr w:type="gramStart"/>
      <w:r>
        <w:t>the  role</w:t>
      </w:r>
      <w:proofErr w:type="gramEnd"/>
      <w:r>
        <w:t xml:space="preserve"> of tradi</w:t>
      </w:r>
      <w:r>
        <w:t>tion and the ways in which adherence to  tradition can influence the outcome of an event.</w:t>
      </w:r>
    </w:p>
    <w:p w14:paraId="00000064" w14:textId="77777777" w:rsidR="00A159D9" w:rsidRDefault="008D2E7D">
      <w:r>
        <w:t>Religion is a key part of these traditions with an obligation to a higher power guiding many of the decisions made in both texts.</w:t>
      </w:r>
    </w:p>
    <w:p w14:paraId="00000065" w14:textId="77777777" w:rsidR="00A159D9" w:rsidRDefault="00A159D9"/>
    <w:p w14:paraId="00000066" w14:textId="77777777" w:rsidR="00A159D9" w:rsidRDefault="008D2E7D">
      <w:r>
        <w:t>In Ransom tradition is closely alig</w:t>
      </w:r>
      <w:r>
        <w:t>ned with destiny.</w:t>
      </w:r>
    </w:p>
    <w:p w14:paraId="00000067" w14:textId="77777777" w:rsidR="00A159D9" w:rsidRDefault="008D2E7D">
      <w:r>
        <w:t>Strong belief in fate means that individuals have little agency in their lives therefore sense of inevitability is clear. So Priam journey is very surprising with his willingness to ‘take a chance’ v unusual.</w:t>
      </w:r>
    </w:p>
    <w:p w14:paraId="00000068" w14:textId="77777777" w:rsidR="00A159D9" w:rsidRDefault="00A159D9"/>
    <w:p w14:paraId="00000069" w14:textId="77777777" w:rsidR="00A159D9" w:rsidRDefault="008D2E7D">
      <w:r>
        <w:t>In The Queen</w:t>
      </w:r>
      <w:proofErr w:type="gramStart"/>
      <w:r>
        <w:t>,  tradition</w:t>
      </w:r>
      <w:proofErr w:type="gramEnd"/>
      <w:r>
        <w:t xml:space="preserve"> and</w:t>
      </w:r>
      <w:r>
        <w:t xml:space="preserve"> convention determine almost every action for the monarchy but this is not popular with the wider community.</w:t>
      </w:r>
    </w:p>
    <w:p w14:paraId="0000006A" w14:textId="77777777" w:rsidR="00A159D9" w:rsidRDefault="00A159D9"/>
    <w:p w14:paraId="0000006B" w14:textId="77777777" w:rsidR="00A159D9" w:rsidRDefault="008D2E7D">
      <w:r>
        <w:rPr>
          <w:u w:val="single"/>
        </w:rPr>
        <w:t xml:space="preserve">In both texts the people in authority are more bound by tradition and faith than the general populace. - </w:t>
      </w:r>
      <w:proofErr w:type="spellStart"/>
      <w:proofErr w:type="gramStart"/>
      <w:r>
        <w:t>eg</w:t>
      </w:r>
      <w:proofErr w:type="spellEnd"/>
      <w:proofErr w:type="gramEnd"/>
      <w:r>
        <w:t xml:space="preserve"> </w:t>
      </w:r>
      <w:proofErr w:type="spellStart"/>
      <w:r>
        <w:t>Somax</w:t>
      </w:r>
      <w:proofErr w:type="spellEnd"/>
      <w:r>
        <w:t xml:space="preserve"> religion more practical than Pri</w:t>
      </w:r>
      <w:r>
        <w:t>am and people like it when Queen shows emotion.</w:t>
      </w:r>
    </w:p>
    <w:p w14:paraId="0000006C" w14:textId="77777777" w:rsidR="00A159D9" w:rsidRDefault="00A159D9"/>
    <w:p w14:paraId="0000006D" w14:textId="77777777" w:rsidR="00A159D9" w:rsidRDefault="008D2E7D">
      <w:pPr>
        <w:rPr>
          <w:u w:val="single"/>
        </w:rPr>
      </w:pPr>
      <w:r>
        <w:rPr>
          <w:u w:val="single"/>
        </w:rPr>
        <w:t>Family Tradition</w:t>
      </w:r>
    </w:p>
    <w:p w14:paraId="0000006E" w14:textId="77777777" w:rsidR="00A159D9" w:rsidRDefault="00A159D9">
      <w:pPr>
        <w:rPr>
          <w:u w:val="single"/>
        </w:rPr>
      </w:pPr>
    </w:p>
    <w:p w14:paraId="0000006F" w14:textId="77777777" w:rsidR="00A159D9" w:rsidRDefault="008D2E7D">
      <w:pPr>
        <w:rPr>
          <w:u w:val="single"/>
        </w:rPr>
      </w:pPr>
      <w:r>
        <w:rPr>
          <w:u w:val="single"/>
        </w:rPr>
        <w:t xml:space="preserve">Both texts suggest that role </w:t>
      </w:r>
      <w:proofErr w:type="spellStart"/>
      <w:r>
        <w:rPr>
          <w:u w:val="single"/>
        </w:rPr>
        <w:t>offamily</w:t>
      </w:r>
      <w:proofErr w:type="spellEnd"/>
      <w:r>
        <w:rPr>
          <w:u w:val="single"/>
        </w:rPr>
        <w:t xml:space="preserve"> and importance of family traditions have remained largely unchanged over thousands of years.</w:t>
      </w:r>
    </w:p>
    <w:p w14:paraId="00000070" w14:textId="77777777" w:rsidR="00A159D9" w:rsidRDefault="00A159D9">
      <w:pPr>
        <w:rPr>
          <w:u w:val="single"/>
        </w:rPr>
      </w:pPr>
    </w:p>
    <w:p w14:paraId="00000071" w14:textId="77777777" w:rsidR="00A159D9" w:rsidRDefault="008D2E7D">
      <w:r>
        <w:t xml:space="preserve">In </w:t>
      </w:r>
      <w:proofErr w:type="spellStart"/>
      <w:r>
        <w:t>Ransom</w:t>
      </w:r>
      <w:proofErr w:type="gramStart"/>
      <w:r>
        <w:t>,men</w:t>
      </w:r>
      <w:proofErr w:type="spellEnd"/>
      <w:proofErr w:type="gramEnd"/>
      <w:r>
        <w:t xml:space="preserve"> are defined by their male ancestors and des</w:t>
      </w:r>
      <w:r>
        <w:t>cendants reflecting both the intensely patriarchal nature of ancient Greek society (63)</w:t>
      </w:r>
    </w:p>
    <w:p w14:paraId="00000072" w14:textId="77777777" w:rsidR="00A159D9" w:rsidRDefault="008D2E7D">
      <w:r>
        <w:t>In Ransom family loyalty also leads to a cycle of revenge</w:t>
      </w:r>
    </w:p>
    <w:p w14:paraId="00000073" w14:textId="77777777" w:rsidR="00A159D9" w:rsidRDefault="00A159D9"/>
    <w:p w14:paraId="00000074" w14:textId="77777777" w:rsidR="00A159D9" w:rsidRDefault="008D2E7D">
      <w:r>
        <w:t>Film explores a more matriarchal dynasty (Queen Mother expressing great pride in the lineage)-(63 para 2)</w:t>
      </w:r>
    </w:p>
    <w:p w14:paraId="00000075" w14:textId="77777777" w:rsidR="00A159D9" w:rsidRDefault="00A159D9"/>
    <w:p w14:paraId="00000076" w14:textId="77777777" w:rsidR="00A159D9" w:rsidRDefault="008D2E7D">
      <w:proofErr w:type="spellStart"/>
      <w:r>
        <w:t>Frears</w:t>
      </w:r>
      <w:proofErr w:type="spellEnd"/>
      <w:r>
        <w:t xml:space="preserve"> suggest that Queen loyalty to throne rather than family </w:t>
      </w:r>
      <w:proofErr w:type="spellStart"/>
      <w:r>
        <w:t>eg</w:t>
      </w:r>
      <w:proofErr w:type="spellEnd"/>
      <w:r>
        <w:t xml:space="preserve"> distant from Charles.</w:t>
      </w:r>
    </w:p>
    <w:p w14:paraId="00000077" w14:textId="77777777" w:rsidR="00A159D9" w:rsidRDefault="00A159D9"/>
    <w:p w14:paraId="00000078" w14:textId="77777777" w:rsidR="00A159D9" w:rsidRDefault="008D2E7D">
      <w:r>
        <w:t xml:space="preserve">Unlike </w:t>
      </w:r>
      <w:proofErr w:type="spellStart"/>
      <w:r>
        <w:t>Ransom</w:t>
      </w:r>
      <w:proofErr w:type="gramStart"/>
      <w:r>
        <w:t>,film</w:t>
      </w:r>
      <w:proofErr w:type="spellEnd"/>
      <w:proofErr w:type="gramEnd"/>
      <w:r>
        <w:t xml:space="preserve"> suggests that family loyalty is owed to the dynasty and not to personal relationships or individual relatives - ‘duty first, </w:t>
      </w:r>
      <w:proofErr w:type="spellStart"/>
      <w:r>
        <w:t>self second</w:t>
      </w:r>
      <w:proofErr w:type="spellEnd"/>
      <w:r>
        <w:t>’ (63 last l</w:t>
      </w:r>
      <w:r>
        <w:t>ine).</w:t>
      </w:r>
    </w:p>
    <w:p w14:paraId="00000079" w14:textId="77777777" w:rsidR="00A159D9" w:rsidRDefault="00A159D9"/>
    <w:p w14:paraId="0000007A" w14:textId="77777777" w:rsidR="00A159D9" w:rsidRDefault="008D2E7D">
      <w:pPr>
        <w:rPr>
          <w:u w:val="single"/>
        </w:rPr>
      </w:pPr>
      <w:r>
        <w:rPr>
          <w:u w:val="single"/>
        </w:rPr>
        <w:t>Leadership</w:t>
      </w:r>
    </w:p>
    <w:p w14:paraId="0000007B" w14:textId="77777777" w:rsidR="00A159D9" w:rsidRDefault="00A159D9">
      <w:pPr>
        <w:rPr>
          <w:u w:val="single"/>
        </w:rPr>
      </w:pPr>
    </w:p>
    <w:p w14:paraId="0000007C" w14:textId="77777777" w:rsidR="00A159D9" w:rsidRDefault="008D2E7D">
      <w:pPr>
        <w:rPr>
          <w:u w:val="single"/>
        </w:rPr>
      </w:pPr>
      <w:r>
        <w:rPr>
          <w:u w:val="single"/>
        </w:rPr>
        <w:t>Many characters in both texts prove themselves to be leaders whether in official capacity or smaller scale.</w:t>
      </w:r>
    </w:p>
    <w:p w14:paraId="0000007D" w14:textId="77777777" w:rsidR="00A159D9" w:rsidRDefault="008D2E7D">
      <w:r>
        <w:t xml:space="preserve">Largely selfless </w:t>
      </w:r>
      <w:proofErr w:type="spellStart"/>
      <w:r>
        <w:t>eg</w:t>
      </w:r>
      <w:proofErr w:type="spellEnd"/>
      <w:r>
        <w:t xml:space="preserve"> Queen and Priam</w:t>
      </w:r>
    </w:p>
    <w:p w14:paraId="0000007E" w14:textId="77777777" w:rsidR="00A159D9" w:rsidRDefault="008D2E7D">
      <w:r>
        <w:t>Blair and Achilles (Blair more effective)</w:t>
      </w:r>
    </w:p>
    <w:p w14:paraId="0000007F" w14:textId="77777777" w:rsidR="00A159D9" w:rsidRDefault="008D2E7D">
      <w:proofErr w:type="spellStart"/>
      <w:r>
        <w:t>Somax</w:t>
      </w:r>
      <w:proofErr w:type="spellEnd"/>
      <w:r>
        <w:t xml:space="preserve"> as a guide to views of ordinary citizens</w:t>
      </w:r>
    </w:p>
    <w:p w14:paraId="00000080" w14:textId="77777777" w:rsidR="00A159D9" w:rsidRDefault="008D2E7D">
      <w:r>
        <w:t>Posi</w:t>
      </w:r>
      <w:r>
        <w:t xml:space="preserve">tion Of leader can </w:t>
      </w:r>
      <w:proofErr w:type="gramStart"/>
      <w:r>
        <w:t>be  a</w:t>
      </w:r>
      <w:proofErr w:type="gramEnd"/>
      <w:r>
        <w:t xml:space="preserve"> lonely one</w:t>
      </w:r>
    </w:p>
    <w:p w14:paraId="00000081" w14:textId="77777777" w:rsidR="00A159D9" w:rsidRDefault="008D2E7D">
      <w:r>
        <w:t>Have advice but final decision rests with them and can be very isolating experience (64 last para for quotes)</w:t>
      </w:r>
    </w:p>
    <w:p w14:paraId="00000082" w14:textId="77777777" w:rsidR="00A159D9" w:rsidRDefault="00A159D9"/>
    <w:p w14:paraId="00000083" w14:textId="77777777" w:rsidR="00A159D9" w:rsidRDefault="008D2E7D">
      <w:pPr>
        <w:rPr>
          <w:u w:val="single"/>
        </w:rPr>
      </w:pPr>
      <w:r>
        <w:rPr>
          <w:u w:val="single"/>
        </w:rPr>
        <w:t>Queen is buffered from genuine human connection by protocol that dictates every move and only rarely breached and only by family.</w:t>
      </w:r>
    </w:p>
    <w:p w14:paraId="00000084" w14:textId="77777777" w:rsidR="00A159D9" w:rsidRDefault="00A159D9">
      <w:pPr>
        <w:rPr>
          <w:u w:val="single"/>
        </w:rPr>
      </w:pPr>
    </w:p>
    <w:p w14:paraId="00000085" w14:textId="77777777" w:rsidR="00A159D9" w:rsidRDefault="008D2E7D">
      <w:r>
        <w:lastRenderedPageBreak/>
        <w:t>As with Priam everyone encountering the Queen is constantly aware that she holds the highest position in the land…..difficult</w:t>
      </w:r>
      <w:r>
        <w:t xml:space="preserve"> to form warm relationships.</w:t>
      </w:r>
    </w:p>
    <w:p w14:paraId="00000086" w14:textId="77777777" w:rsidR="00A159D9" w:rsidRDefault="00A159D9"/>
    <w:p w14:paraId="00000087" w14:textId="77777777" w:rsidR="00A159D9" w:rsidRDefault="008D2E7D">
      <w:r>
        <w:t>The burden of responsibility contributes to the isolation of their position and ability to ignore advice.</w:t>
      </w:r>
    </w:p>
    <w:p w14:paraId="00000088" w14:textId="77777777" w:rsidR="00A159D9" w:rsidRDefault="008D2E7D">
      <w:r>
        <w:t xml:space="preserve">Decisions made ultimately by the leader </w:t>
      </w:r>
      <w:proofErr w:type="spellStart"/>
      <w:r>
        <w:t>eg</w:t>
      </w:r>
      <w:proofErr w:type="spellEnd"/>
      <w:r>
        <w:t xml:space="preserve"> Priam ‘isolated and forgotten’ 81 &amp; Queen alone contemplating move back to Lo</w:t>
      </w:r>
      <w:r>
        <w:t>ndon.</w:t>
      </w:r>
    </w:p>
    <w:p w14:paraId="00000089" w14:textId="77777777" w:rsidR="00A159D9" w:rsidRDefault="00A159D9"/>
    <w:p w14:paraId="0000008A" w14:textId="77777777" w:rsidR="00A159D9" w:rsidRDefault="008D2E7D">
      <w:proofErr w:type="spellStart"/>
      <w:r>
        <w:t>Somax</w:t>
      </w:r>
      <w:proofErr w:type="spellEnd"/>
      <w:r>
        <w:t xml:space="preserve"> has similar role to Blair (despite not being official position) </w:t>
      </w:r>
      <w:proofErr w:type="gramStart"/>
      <w:r>
        <w:t>and  understands</w:t>
      </w:r>
      <w:proofErr w:type="gramEnd"/>
      <w:r>
        <w:t xml:space="preserve"> public mood.</w:t>
      </w:r>
    </w:p>
    <w:p w14:paraId="0000008B" w14:textId="77777777" w:rsidR="00A159D9" w:rsidRDefault="00A159D9"/>
    <w:p w14:paraId="0000008C" w14:textId="77777777" w:rsidR="00A159D9" w:rsidRDefault="008D2E7D">
      <w:pPr>
        <w:rPr>
          <w:u w:val="single"/>
        </w:rPr>
      </w:pPr>
      <w:r>
        <w:rPr>
          <w:u w:val="single"/>
        </w:rPr>
        <w:t xml:space="preserve">Both Blair and </w:t>
      </w:r>
      <w:proofErr w:type="spellStart"/>
      <w:r>
        <w:rPr>
          <w:u w:val="single"/>
        </w:rPr>
        <w:t>Somax</w:t>
      </w:r>
      <w:proofErr w:type="spellEnd"/>
      <w:r>
        <w:rPr>
          <w:u w:val="single"/>
        </w:rPr>
        <w:t xml:space="preserve"> appointed by their sovereigns &amp; must find ways to offer advice </w:t>
      </w:r>
      <w:proofErr w:type="spellStart"/>
      <w:r>
        <w:rPr>
          <w:u w:val="single"/>
        </w:rPr>
        <w:t>etc</w:t>
      </w:r>
      <w:proofErr w:type="spellEnd"/>
      <w:r>
        <w:rPr>
          <w:u w:val="single"/>
        </w:rPr>
        <w:t xml:space="preserve"> without offending Queen or Priam and is possible due to thei</w:t>
      </w:r>
      <w:r>
        <w:rPr>
          <w:u w:val="single"/>
        </w:rPr>
        <w:t>r sensitivity to human nature.</w:t>
      </w:r>
    </w:p>
    <w:p w14:paraId="0000008D" w14:textId="77777777" w:rsidR="00A159D9" w:rsidRDefault="00A159D9"/>
    <w:p w14:paraId="0000008E" w14:textId="77777777" w:rsidR="00A159D9" w:rsidRDefault="008D2E7D">
      <w:pPr>
        <w:rPr>
          <w:u w:val="single"/>
        </w:rPr>
      </w:pPr>
      <w:r>
        <w:rPr>
          <w:u w:val="single"/>
        </w:rPr>
        <w:t>Identity</w:t>
      </w:r>
    </w:p>
    <w:p w14:paraId="0000008F" w14:textId="77777777" w:rsidR="00A159D9" w:rsidRDefault="00A159D9">
      <w:pPr>
        <w:rPr>
          <w:u w:val="single"/>
        </w:rPr>
      </w:pPr>
    </w:p>
    <w:p w14:paraId="00000090" w14:textId="77777777" w:rsidR="00A159D9" w:rsidRDefault="008D2E7D">
      <w:r>
        <w:t>In both texts the words used to address the public are chosen very deliberately to create a particular impact.</w:t>
      </w:r>
    </w:p>
    <w:p w14:paraId="00000091" w14:textId="77777777" w:rsidR="00A159D9" w:rsidRDefault="00A159D9"/>
    <w:p w14:paraId="00000092" w14:textId="77777777" w:rsidR="00A159D9" w:rsidRDefault="008D2E7D">
      <w:pPr>
        <w:rPr>
          <w:u w:val="single"/>
        </w:rPr>
      </w:pPr>
      <w:r>
        <w:rPr>
          <w:u w:val="single"/>
        </w:rPr>
        <w:t>Public v Private Identity</w:t>
      </w:r>
    </w:p>
    <w:p w14:paraId="00000093" w14:textId="77777777" w:rsidR="00A159D9" w:rsidRDefault="00A159D9">
      <w:pPr>
        <w:rPr>
          <w:u w:val="single"/>
        </w:rPr>
      </w:pPr>
    </w:p>
    <w:p w14:paraId="00000094" w14:textId="77777777" w:rsidR="00A159D9" w:rsidRDefault="008D2E7D">
      <w:r>
        <w:t xml:space="preserve">There is often a discord between a person’s public and private identities and both </w:t>
      </w:r>
      <w:proofErr w:type="spellStart"/>
      <w:r>
        <w:t>Frears</w:t>
      </w:r>
      <w:proofErr w:type="spellEnd"/>
      <w:r>
        <w:t xml:space="preserve"> and </w:t>
      </w:r>
      <w:proofErr w:type="spellStart"/>
      <w:r>
        <w:t>Maloug</w:t>
      </w:r>
      <w:proofErr w:type="spellEnd"/>
      <w:r>
        <w:t>=f explore the gap between the two.</w:t>
      </w:r>
    </w:p>
    <w:p w14:paraId="00000095" w14:textId="77777777" w:rsidR="00A159D9" w:rsidRDefault="008D2E7D">
      <w:r>
        <w:t>Balmoral is relaxed v Buck House formal (67)</w:t>
      </w:r>
    </w:p>
    <w:p w14:paraId="00000096" w14:textId="77777777" w:rsidR="00A159D9" w:rsidRDefault="008D2E7D">
      <w:r>
        <w:t>‘In this more public sphere the Queen remains constantly vigilant regarding</w:t>
      </w:r>
      <w:r>
        <w:t xml:space="preserve"> her image to ensure she fits the public perception of the monarchy.’</w:t>
      </w:r>
    </w:p>
    <w:p w14:paraId="00000097" w14:textId="77777777" w:rsidR="00A159D9" w:rsidRDefault="008D2E7D">
      <w:r>
        <w:t>Priam equally aware of the public expectations of him.</w:t>
      </w:r>
    </w:p>
    <w:p w14:paraId="00000098" w14:textId="77777777" w:rsidR="00A159D9" w:rsidRDefault="008D2E7D">
      <w:r>
        <w:t xml:space="preserve">Priam knows that ‘one of the chief concerns of a good king is the image he </w:t>
      </w:r>
      <w:proofErr w:type="gramStart"/>
      <w:r>
        <w:t>presents’(</w:t>
      </w:r>
      <w:proofErr w:type="gramEnd"/>
      <w:r>
        <w:t>89) and is careful to maintain the image and a</w:t>
      </w:r>
      <w:r>
        <w:t>void being ‘seen as a man like other men’ (53)</w:t>
      </w:r>
    </w:p>
    <w:p w14:paraId="00000099" w14:textId="77777777" w:rsidR="00A159D9" w:rsidRDefault="008D2E7D">
      <w:r>
        <w:t xml:space="preserve">Very aware that his public persona is a facade </w:t>
      </w:r>
      <w:proofErr w:type="gramStart"/>
      <w:r>
        <w:t>‘ rattle</w:t>
      </w:r>
      <w:proofErr w:type="gramEnd"/>
      <w:r>
        <w:t xml:space="preserve"> about like a pea in the golden husk’ (79).</w:t>
      </w:r>
    </w:p>
    <w:p w14:paraId="0000009A" w14:textId="77777777" w:rsidR="00A159D9" w:rsidRDefault="008D2E7D">
      <w:proofErr w:type="spellStart"/>
      <w:r>
        <w:t>Somax</w:t>
      </w:r>
      <w:proofErr w:type="spellEnd"/>
      <w:r>
        <w:t xml:space="preserve"> far more comfortable in private than in public role </w:t>
      </w:r>
      <w:proofErr w:type="spellStart"/>
      <w:r>
        <w:t>cf</w:t>
      </w:r>
      <w:proofErr w:type="spellEnd"/>
      <w:r>
        <w:t xml:space="preserve"> Blair</w:t>
      </w:r>
    </w:p>
    <w:p w14:paraId="0000009B" w14:textId="77777777" w:rsidR="00A159D9" w:rsidRDefault="008D2E7D">
      <w:r>
        <w:t>‘</w:t>
      </w:r>
      <w:proofErr w:type="spellStart"/>
      <w:r>
        <w:t>Frears</w:t>
      </w:r>
      <w:proofErr w:type="spellEnd"/>
      <w:r>
        <w:t xml:space="preserve"> suggest that Blair is much the same</w:t>
      </w:r>
      <w:r>
        <w:t xml:space="preserve"> at home as when in role of PM.</w:t>
      </w:r>
    </w:p>
    <w:p w14:paraId="0000009C" w14:textId="77777777" w:rsidR="00A159D9" w:rsidRDefault="008D2E7D">
      <w:r>
        <w:t>Grin and easy manner remain largely unchanged as he moves between the public and private spheres of his life’.</w:t>
      </w:r>
    </w:p>
    <w:p w14:paraId="0000009D" w14:textId="77777777" w:rsidR="00A159D9" w:rsidRDefault="00A159D9"/>
    <w:p w14:paraId="0000009E" w14:textId="77777777" w:rsidR="00A159D9" w:rsidRDefault="008D2E7D">
      <w:pPr>
        <w:rPr>
          <w:u w:val="single"/>
        </w:rPr>
      </w:pPr>
      <w:r>
        <w:rPr>
          <w:u w:val="single"/>
        </w:rPr>
        <w:t>Transformation &amp; Change</w:t>
      </w:r>
    </w:p>
    <w:p w14:paraId="0000009F" w14:textId="77777777" w:rsidR="00A159D9" w:rsidRDefault="00A159D9">
      <w:pPr>
        <w:rPr>
          <w:u w:val="single"/>
        </w:rPr>
      </w:pPr>
    </w:p>
    <w:p w14:paraId="000000A0" w14:textId="77777777" w:rsidR="00A159D9" w:rsidRDefault="008D2E7D">
      <w:r>
        <w:t>P68 Quotes</w:t>
      </w:r>
    </w:p>
    <w:p w14:paraId="000000A1" w14:textId="77777777" w:rsidR="00A159D9" w:rsidRDefault="008D2E7D">
      <w:r>
        <w:t xml:space="preserve">Members of Br Royal Family and people of Troy are all placed in a situation </w:t>
      </w:r>
      <w:r>
        <w:t>where change is unavoidable.</w:t>
      </w:r>
    </w:p>
    <w:p w14:paraId="000000A2" w14:textId="77777777" w:rsidR="00A159D9" w:rsidRDefault="008D2E7D">
      <w:r>
        <w:t>Queen resistant but ultimately obliged to change her approach to her people.</w:t>
      </w:r>
    </w:p>
    <w:p w14:paraId="000000A3" w14:textId="77777777" w:rsidR="00A159D9" w:rsidRDefault="008D2E7D">
      <w:r>
        <w:t>Priam is quicker to accept need for change embracing the opportunity to put aside ‘the extravagant pageant of his days as Priam, King of Troy’.</w:t>
      </w:r>
    </w:p>
    <w:p w14:paraId="000000A4" w14:textId="77777777" w:rsidR="00A159D9" w:rsidRDefault="00A159D9"/>
    <w:p w14:paraId="000000A5" w14:textId="77777777" w:rsidR="00A159D9" w:rsidRDefault="008D2E7D">
      <w:r>
        <w:rPr>
          <w:u w:val="single"/>
        </w:rPr>
        <w:t>The Q</w:t>
      </w:r>
      <w:r>
        <w:rPr>
          <w:u w:val="single"/>
        </w:rPr>
        <w:t>ueen and Priam are both put in positions that challenge accepted protocols and traditions.</w:t>
      </w:r>
      <w:r>
        <w:t xml:space="preserve"> Priam embraces opportunity (92(, Queen is disturbed to realise that old ways are changing </w:t>
      </w:r>
      <w:r>
        <w:rPr>
          <w:u w:val="single"/>
        </w:rPr>
        <w:t>Differing attitudes to change one of main contrasts between texts.  (</w:t>
      </w:r>
      <w:proofErr w:type="gramStart"/>
      <w:r>
        <w:t>p69</w:t>
      </w:r>
      <w:proofErr w:type="gramEnd"/>
      <w:r>
        <w:t xml:space="preserve"> Ke</w:t>
      </w:r>
      <w:r>
        <w:t>y point)</w:t>
      </w:r>
    </w:p>
    <w:p w14:paraId="000000A6" w14:textId="77777777" w:rsidR="00A159D9" w:rsidRDefault="00A159D9"/>
    <w:p w14:paraId="000000A7" w14:textId="77777777" w:rsidR="00A159D9" w:rsidRDefault="008D2E7D">
      <w:r>
        <w:t>Priam whole life has been dictated by others….always subject to the expectations and whims of others, particularly the Gods’.</w:t>
      </w:r>
    </w:p>
    <w:p w14:paraId="000000A8" w14:textId="77777777" w:rsidR="00A159D9" w:rsidRDefault="008D2E7D">
      <w:r>
        <w:t>Over the course of the journey, Priam is transformed from, a ceremonial figurehead (54) to ‘a mad remade’ (209) with a n</w:t>
      </w:r>
      <w:r>
        <w:t>ew understanding of what it is to act ‘humbly as a father and a man’. (90)</w:t>
      </w:r>
    </w:p>
    <w:p w14:paraId="000000A9" w14:textId="77777777" w:rsidR="00A159D9" w:rsidRDefault="00A159D9"/>
    <w:p w14:paraId="000000AA" w14:textId="77777777" w:rsidR="00A159D9" w:rsidRDefault="008D2E7D">
      <w:proofErr w:type="gramStart"/>
      <w:r>
        <w:t>Queen  does</w:t>
      </w:r>
      <w:proofErr w:type="gramEnd"/>
      <w:r>
        <w:t xml:space="preserve"> not invite change, resists it for as long as possible….’she cannot be expected to change’.(49 </w:t>
      </w:r>
      <w:proofErr w:type="spellStart"/>
      <w:r>
        <w:t>mins</w:t>
      </w:r>
      <w:proofErr w:type="spellEnd"/>
      <w:r>
        <w:t>)</w:t>
      </w:r>
    </w:p>
    <w:p w14:paraId="000000AB" w14:textId="77777777" w:rsidR="00A159D9" w:rsidRDefault="008D2E7D">
      <w:r>
        <w:t xml:space="preserve">...Queen tries to follow protocols and traditions which have little </w:t>
      </w:r>
      <w:r>
        <w:t>relevance to the circumstances arising from death of Diana.</w:t>
      </w:r>
    </w:p>
    <w:p w14:paraId="000000AC" w14:textId="77777777" w:rsidR="00A159D9" w:rsidRDefault="008D2E7D">
      <w:r>
        <w:t>Queen seems reluctantly grateful for Blair advice and guidance.</w:t>
      </w:r>
    </w:p>
    <w:p w14:paraId="000000AD" w14:textId="77777777" w:rsidR="00A159D9" w:rsidRDefault="008D2E7D">
      <w:r>
        <w:t xml:space="preserve">Over the course of the film </w:t>
      </w:r>
      <w:proofErr w:type="spellStart"/>
      <w:r>
        <w:t>Frears</w:t>
      </w:r>
      <w:proofErr w:type="spellEnd"/>
      <w:r>
        <w:t xml:space="preserve"> shows how the Queen (and monarchy as an institution) is transformed to reflect what people actual</w:t>
      </w:r>
      <w:r>
        <w:t>ly’ wanted from their queen’ rather than what Royal family assumed was required (70).</w:t>
      </w:r>
    </w:p>
    <w:p w14:paraId="000000AE" w14:textId="77777777" w:rsidR="00A159D9" w:rsidRDefault="00A159D9"/>
    <w:p w14:paraId="000000AF" w14:textId="77777777" w:rsidR="00A159D9" w:rsidRDefault="008D2E7D">
      <w:r>
        <w:t>Key point (71)</w:t>
      </w:r>
    </w:p>
    <w:p w14:paraId="000000B0" w14:textId="77777777" w:rsidR="00A159D9" w:rsidRDefault="008D2E7D">
      <w:pPr>
        <w:rPr>
          <w:u w:val="single"/>
        </w:rPr>
      </w:pPr>
      <w:r>
        <w:rPr>
          <w:u w:val="single"/>
        </w:rPr>
        <w:t>In both texts a crisis of leadership provides the catalyst for transformation. While Priam and Queen approach situations very differently, ultimately they are both obliged to embrace change in order to manage events and lead citizens through difficult time</w:t>
      </w:r>
      <w:r>
        <w:rPr>
          <w:u w:val="single"/>
        </w:rPr>
        <w:t>s.</w:t>
      </w:r>
    </w:p>
    <w:p w14:paraId="000000B1" w14:textId="77777777" w:rsidR="00A159D9" w:rsidRDefault="00A159D9"/>
    <w:p w14:paraId="000000B2" w14:textId="77777777" w:rsidR="00A159D9" w:rsidRDefault="00A159D9">
      <w:pPr>
        <w:rPr>
          <w:u w:val="single"/>
        </w:rPr>
      </w:pPr>
    </w:p>
    <w:sectPr w:rsidR="00A159D9">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9D9"/>
    <w:rsid w:val="008D2E7D"/>
    <w:rsid w:val="00A159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7497C6-BCFB-48DC-A73A-6D6BE08B8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AU" w:eastAsia="en-A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1920</Words>
  <Characters>10949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12844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Malcolm Anderson</dc:creator>
  <cp:lastModifiedBy>Malcolm Anderson</cp:lastModifiedBy>
  <cp:revision>2</cp:revision>
  <dcterms:created xsi:type="dcterms:W3CDTF">2020-08-19T05:04:00Z</dcterms:created>
  <dcterms:modified xsi:type="dcterms:W3CDTF">2020-08-19T05:04:00Z</dcterms:modified>
</cp:coreProperties>
</file>