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253CC25" w14:textId="77777777" w:rsidR="00586BB6" w:rsidRDefault="004E4A2F" w:rsidP="004E4A2F">
      <w:pPr>
        <w:spacing w:line="480" w:lineRule="auto"/>
      </w:pPr>
      <w:r>
        <w:t>Look at the rubric or the criteria carefully, hence focus on the HD section of the criteria to grasp a higher score</w:t>
      </w:r>
    </w:p>
    <w:p w14:paraId="63CB67E1" w14:textId="77777777" w:rsidR="004E4A2F" w:rsidRPr="004E4A2F" w:rsidRDefault="004E4A2F" w:rsidP="004E4A2F">
      <w:pPr>
        <w:spacing w:line="480" w:lineRule="auto"/>
        <w:rPr>
          <w:b/>
          <w:color w:val="FF0000"/>
          <w:u w:val="single"/>
        </w:rPr>
      </w:pPr>
      <w:r w:rsidRPr="004E4A2F">
        <w:rPr>
          <w:b/>
          <w:color w:val="FF0000"/>
          <w:u w:val="single"/>
        </w:rPr>
        <w:t xml:space="preserve">IMPORTANT </w:t>
      </w:r>
    </w:p>
    <w:p w14:paraId="0D5D04AD" w14:textId="77777777" w:rsidR="004E4A2F" w:rsidRDefault="004E4A2F" w:rsidP="004E4A2F">
      <w:pPr>
        <w:pStyle w:val="ListParagraph"/>
        <w:numPr>
          <w:ilvl w:val="0"/>
          <w:numId w:val="1"/>
        </w:numPr>
        <w:spacing w:line="480" w:lineRule="auto"/>
      </w:pPr>
      <w:r>
        <w:t xml:space="preserve">Double line spacing </w:t>
      </w:r>
    </w:p>
    <w:p w14:paraId="44891479" w14:textId="77777777" w:rsidR="004E4A2F" w:rsidRDefault="004E4A2F" w:rsidP="004E4A2F">
      <w:pPr>
        <w:pStyle w:val="ListParagraph"/>
        <w:numPr>
          <w:ilvl w:val="0"/>
          <w:numId w:val="1"/>
        </w:numPr>
        <w:spacing w:line="480" w:lineRule="auto"/>
      </w:pPr>
      <w:r>
        <w:t xml:space="preserve">Reference list is required </w:t>
      </w:r>
    </w:p>
    <w:p w14:paraId="59E34590" w14:textId="77777777" w:rsidR="004E4A2F" w:rsidRDefault="004E4A2F" w:rsidP="004E4A2F">
      <w:pPr>
        <w:pStyle w:val="ListParagraph"/>
        <w:numPr>
          <w:ilvl w:val="0"/>
          <w:numId w:val="1"/>
        </w:numPr>
        <w:spacing w:line="480" w:lineRule="auto"/>
      </w:pPr>
      <w:r>
        <w:t xml:space="preserve">Page numbers </w:t>
      </w:r>
    </w:p>
    <w:p w14:paraId="7EF09CD2" w14:textId="77777777" w:rsidR="004E4A2F" w:rsidRDefault="004E4A2F" w:rsidP="004E4A2F">
      <w:pPr>
        <w:pStyle w:val="ListParagraph"/>
        <w:numPr>
          <w:ilvl w:val="0"/>
          <w:numId w:val="1"/>
        </w:numPr>
        <w:spacing w:line="480" w:lineRule="auto"/>
      </w:pPr>
      <w:r>
        <w:t xml:space="preserve">Times new roman or Arial 12 point font </w:t>
      </w:r>
    </w:p>
    <w:p w14:paraId="6FBD19A0" w14:textId="77777777" w:rsidR="004E4A2F" w:rsidRDefault="004E4A2F" w:rsidP="004E4A2F">
      <w:pPr>
        <w:pStyle w:val="ListParagraph"/>
        <w:numPr>
          <w:ilvl w:val="0"/>
          <w:numId w:val="1"/>
        </w:numPr>
        <w:spacing w:line="480" w:lineRule="auto"/>
      </w:pPr>
      <w:r>
        <w:t xml:space="preserve">Leave a margin of at least 2.5com on all sides of the pages </w:t>
      </w:r>
    </w:p>
    <w:p w14:paraId="448CFA59" w14:textId="77777777" w:rsidR="004E4A2F" w:rsidRDefault="004E4A2F" w:rsidP="004E4A2F">
      <w:pPr>
        <w:spacing w:line="480" w:lineRule="auto"/>
      </w:pPr>
    </w:p>
    <w:p w14:paraId="6F6CFF79" w14:textId="77777777" w:rsidR="004E4A2F" w:rsidRDefault="004E4A2F" w:rsidP="004E4A2F">
      <w:pPr>
        <w:spacing w:line="480" w:lineRule="auto"/>
      </w:pPr>
      <w:r>
        <w:t xml:space="preserve">1000 words excluding the reference list, but including the bibliography </w:t>
      </w:r>
    </w:p>
    <w:p w14:paraId="4391A850" w14:textId="77777777" w:rsidR="004E4A2F" w:rsidRDefault="004E4A2F" w:rsidP="004E4A2F">
      <w:pPr>
        <w:spacing w:line="480" w:lineRule="auto"/>
      </w:pPr>
    </w:p>
    <w:p w14:paraId="45F2D982" w14:textId="77777777" w:rsidR="004E4A2F" w:rsidRPr="004E4A2F" w:rsidRDefault="004E4A2F" w:rsidP="004E4A2F">
      <w:pPr>
        <w:spacing w:line="480" w:lineRule="auto"/>
        <w:rPr>
          <w:b/>
          <w:u w:val="single"/>
        </w:rPr>
      </w:pPr>
      <w:r w:rsidRPr="004E4A2F">
        <w:rPr>
          <w:b/>
          <w:u w:val="single"/>
        </w:rPr>
        <w:t xml:space="preserve">AUTHORITY AND INFLUENCE- POWER IN MANAGEMENT </w:t>
      </w:r>
    </w:p>
    <w:p w14:paraId="108F1EE8" w14:textId="77777777" w:rsidR="004E4A2F" w:rsidRDefault="004E4A2F" w:rsidP="004E4A2F">
      <w:pPr>
        <w:spacing w:line="480" w:lineRule="auto"/>
      </w:pPr>
      <w:r>
        <w:t>Who is the most powerful person you know personally?</w:t>
      </w:r>
    </w:p>
    <w:p w14:paraId="5DA1531E" w14:textId="77777777" w:rsidR="004E4A2F" w:rsidRDefault="004E4A2F" w:rsidP="004E4A2F">
      <w:pPr>
        <w:spacing w:line="480" w:lineRule="auto"/>
      </w:pPr>
      <w:r>
        <w:t>What is it that makes the person so powerful?</w:t>
      </w:r>
    </w:p>
    <w:p w14:paraId="10FE7F84" w14:textId="77777777" w:rsidR="004E4A2F" w:rsidRDefault="004E4A2F" w:rsidP="004E4A2F">
      <w:pPr>
        <w:spacing w:line="480" w:lineRule="auto"/>
      </w:pPr>
      <w:r>
        <w:t xml:space="preserve">Trade unions are very powerful, they can influence the decision made by the management </w:t>
      </w:r>
    </w:p>
    <w:p w14:paraId="0E6EA7B9" w14:textId="77777777" w:rsidR="004E4A2F" w:rsidRPr="004E4A2F" w:rsidRDefault="004E4A2F" w:rsidP="004E4A2F">
      <w:pPr>
        <w:spacing w:line="480" w:lineRule="auto"/>
        <w:rPr>
          <w:b/>
          <w:u w:val="single"/>
        </w:rPr>
      </w:pPr>
      <w:r w:rsidRPr="004E4A2F">
        <w:rPr>
          <w:b/>
          <w:u w:val="single"/>
        </w:rPr>
        <w:t xml:space="preserve">LEADERS AND POWER </w:t>
      </w:r>
    </w:p>
    <w:p w14:paraId="46252399" w14:textId="77777777" w:rsidR="004E4A2F" w:rsidRDefault="004E4A2F" w:rsidP="004E4A2F">
      <w:pPr>
        <w:spacing w:line="480" w:lineRule="auto"/>
      </w:pPr>
      <w:r>
        <w:t xml:space="preserve">Leadership power refers to the capacity of a leader to influence work actions or decisions. </w:t>
      </w:r>
    </w:p>
    <w:p w14:paraId="19D371B0" w14:textId="77777777" w:rsidR="004E4A2F" w:rsidRDefault="004E4A2F" w:rsidP="004E4A2F">
      <w:pPr>
        <w:spacing w:line="480" w:lineRule="auto"/>
      </w:pPr>
      <w:r>
        <w:t>Five sources of power</w:t>
      </w:r>
    </w:p>
    <w:p w14:paraId="5FBD1CE4" w14:textId="77777777" w:rsidR="004E4A2F" w:rsidRDefault="004E4A2F" w:rsidP="004E4A2F">
      <w:pPr>
        <w:pStyle w:val="ListParagraph"/>
        <w:numPr>
          <w:ilvl w:val="0"/>
          <w:numId w:val="2"/>
        </w:numPr>
        <w:spacing w:line="480" w:lineRule="auto"/>
      </w:pPr>
      <w:r>
        <w:t>Coercive (from the position)</w:t>
      </w:r>
    </w:p>
    <w:p w14:paraId="750A3A41" w14:textId="77777777" w:rsidR="004E4A2F" w:rsidRDefault="004E4A2F" w:rsidP="004E4A2F">
      <w:pPr>
        <w:pStyle w:val="ListParagraph"/>
        <w:spacing w:line="480" w:lineRule="auto"/>
      </w:pPr>
      <w:r>
        <w:t>The pe</w:t>
      </w:r>
      <w:r w:rsidR="007B1ABD">
        <w:t>rson can make thi</w:t>
      </w:r>
      <w:r>
        <w:t>ngs difficult for people, and you want to avoid getting him or her angry</w:t>
      </w:r>
    </w:p>
    <w:p w14:paraId="2469D13E" w14:textId="77777777" w:rsidR="004E4A2F" w:rsidRDefault="004E4A2F" w:rsidP="004E4A2F">
      <w:pPr>
        <w:pStyle w:val="ListParagraph"/>
        <w:numPr>
          <w:ilvl w:val="0"/>
          <w:numId w:val="2"/>
        </w:numPr>
        <w:spacing w:line="480" w:lineRule="auto"/>
      </w:pPr>
      <w:r>
        <w:t>Reward (from the position)</w:t>
      </w:r>
    </w:p>
    <w:p w14:paraId="0A8CF44B" w14:textId="263F8FEF" w:rsidR="004E4A2F" w:rsidRDefault="004E4A2F" w:rsidP="004E4A2F">
      <w:pPr>
        <w:pStyle w:val="ListParagraph"/>
        <w:spacing w:line="480" w:lineRule="auto"/>
      </w:pPr>
      <w:r>
        <w:lastRenderedPageBreak/>
        <w:t>The</w:t>
      </w:r>
      <w:r w:rsidR="001F6EEA">
        <w:t xml:space="preserve"> </w:t>
      </w:r>
      <w:bookmarkStart w:id="0" w:name="_GoBack"/>
      <w:bookmarkEnd w:id="0"/>
      <w:r>
        <w:t xml:space="preserve">person is able to give special benefits or rewards to people and you find it advantageous </w:t>
      </w:r>
      <w:r w:rsidR="007B1ABD">
        <w:t xml:space="preserve">to trade flavours with him or her </w:t>
      </w:r>
    </w:p>
    <w:p w14:paraId="5C84A0A2" w14:textId="77777777" w:rsidR="004E4A2F" w:rsidRDefault="004E4A2F" w:rsidP="004E4A2F">
      <w:pPr>
        <w:pStyle w:val="ListParagraph"/>
        <w:numPr>
          <w:ilvl w:val="0"/>
          <w:numId w:val="2"/>
        </w:numPr>
        <w:spacing w:line="480" w:lineRule="auto"/>
      </w:pPr>
      <w:r>
        <w:t>Legitimate (from the position)</w:t>
      </w:r>
    </w:p>
    <w:p w14:paraId="67135A50" w14:textId="6B4409CE" w:rsidR="007B1ABD" w:rsidRDefault="007B1ABD" w:rsidP="007B1ABD">
      <w:pPr>
        <w:pStyle w:val="ListParagraph"/>
        <w:spacing w:line="480" w:lineRule="auto"/>
      </w:pPr>
      <w:r>
        <w:t>The person has the right considering his or her pos</w:t>
      </w:r>
      <w:r w:rsidR="001F6EEA">
        <w:t>ition and your responsibilities</w:t>
      </w:r>
      <w:r>
        <w:t xml:space="preserve"> to expect you to comply </w:t>
      </w:r>
    </w:p>
    <w:p w14:paraId="6C7CABBE" w14:textId="77777777" w:rsidR="004E4A2F" w:rsidRDefault="004E4A2F" w:rsidP="004E4A2F">
      <w:pPr>
        <w:pStyle w:val="ListParagraph"/>
        <w:numPr>
          <w:ilvl w:val="0"/>
          <w:numId w:val="2"/>
        </w:numPr>
        <w:spacing w:line="480" w:lineRule="auto"/>
      </w:pPr>
      <w:r>
        <w:t>Expert (knowledge is power)</w:t>
      </w:r>
    </w:p>
    <w:p w14:paraId="05D57B75" w14:textId="77777777" w:rsidR="004E4A2F" w:rsidRDefault="004E4A2F" w:rsidP="004E4A2F">
      <w:pPr>
        <w:pStyle w:val="ListParagraph"/>
        <w:numPr>
          <w:ilvl w:val="0"/>
          <w:numId w:val="2"/>
        </w:numPr>
        <w:spacing w:line="480" w:lineRule="auto"/>
      </w:pPr>
      <w:r>
        <w:t xml:space="preserve">Referent </w:t>
      </w:r>
    </w:p>
    <w:p w14:paraId="69EDEC7A" w14:textId="77777777" w:rsidR="007B1ABD" w:rsidRDefault="007B1ABD" w:rsidP="007B1ABD">
      <w:pPr>
        <w:pStyle w:val="ListParagraph"/>
        <w:spacing w:line="480" w:lineRule="auto"/>
      </w:pPr>
      <w:r>
        <w:t>You like him or her and want to work well for her</w:t>
      </w:r>
    </w:p>
    <w:p w14:paraId="6795EE44" w14:textId="77777777" w:rsidR="007B1ABD" w:rsidRDefault="007B1ABD" w:rsidP="007B1ABD">
      <w:pPr>
        <w:pStyle w:val="ListParagraph"/>
        <w:spacing w:line="480" w:lineRule="auto"/>
      </w:pPr>
    </w:p>
    <w:p w14:paraId="7DE2A0C2" w14:textId="77777777" w:rsidR="007B1ABD" w:rsidRPr="009F4161" w:rsidRDefault="007B1ABD" w:rsidP="007B1ABD">
      <w:pPr>
        <w:pStyle w:val="ListParagraph"/>
        <w:spacing w:line="480" w:lineRule="auto"/>
        <w:rPr>
          <w:color w:val="FF0000"/>
        </w:rPr>
      </w:pPr>
      <w:r w:rsidRPr="009F4161">
        <w:rPr>
          <w:color w:val="FF0000"/>
        </w:rPr>
        <w:t xml:space="preserve">Group questions </w:t>
      </w:r>
    </w:p>
    <w:p w14:paraId="7A3E2E8E" w14:textId="77777777" w:rsidR="007B1ABD" w:rsidRDefault="007B1ABD" w:rsidP="007B1ABD">
      <w:pPr>
        <w:pStyle w:val="ListParagraph"/>
        <w:numPr>
          <w:ilvl w:val="0"/>
          <w:numId w:val="3"/>
        </w:numPr>
        <w:spacing w:line="480" w:lineRule="auto"/>
      </w:pPr>
      <w:r>
        <w:t xml:space="preserve">What are the main differences in the responsibilities and skills required of top, middle and front line managers </w:t>
      </w:r>
    </w:p>
    <w:p w14:paraId="3E8CF5FF" w14:textId="77777777" w:rsidR="007B1ABD" w:rsidRDefault="004C48F9" w:rsidP="007B1ABD">
      <w:pPr>
        <w:pStyle w:val="ListParagraph"/>
        <w:spacing w:line="480" w:lineRule="auto"/>
        <w:ind w:left="1440"/>
      </w:pPr>
      <w:proofErr w:type="spellStart"/>
      <w:r>
        <w:t>Kards</w:t>
      </w:r>
      <w:proofErr w:type="spellEnd"/>
      <w:r w:rsidR="009F4161">
        <w:t xml:space="preserve">, </w:t>
      </w:r>
      <w:r w:rsidR="007B1ABD">
        <w:t xml:space="preserve">There are three skills, which are required by managers, they are technical, human and conceptual. Senior level managers require more conceptual skills and human skills whereas the lower level managers require more technical skills and less of the conceptual skills. </w:t>
      </w:r>
      <w:r>
        <w:t xml:space="preserve">However, all the three skills are required in all levels. </w:t>
      </w:r>
    </w:p>
    <w:p w14:paraId="40C60D94" w14:textId="77777777" w:rsidR="007B1ABD" w:rsidRDefault="007B1ABD" w:rsidP="007B1ABD">
      <w:pPr>
        <w:pStyle w:val="ListParagraph"/>
        <w:numPr>
          <w:ilvl w:val="0"/>
          <w:numId w:val="3"/>
        </w:numPr>
        <w:spacing w:line="480" w:lineRule="auto"/>
      </w:pPr>
      <w:r>
        <w:t xml:space="preserve">Explain the contributions of Taylor, The </w:t>
      </w:r>
      <w:proofErr w:type="spellStart"/>
      <w:r>
        <w:t>Gilbreths</w:t>
      </w:r>
      <w:proofErr w:type="spellEnd"/>
      <w:r>
        <w:t xml:space="preserve"> and Gantt to the theory of scientific management.</w:t>
      </w:r>
    </w:p>
    <w:p w14:paraId="0903CDB9" w14:textId="77777777" w:rsidR="007B1ABD" w:rsidRDefault="007B1ABD" w:rsidP="007B1ABD">
      <w:pPr>
        <w:pStyle w:val="ListParagraph"/>
        <w:spacing w:line="480" w:lineRule="auto"/>
        <w:ind w:left="1440"/>
      </w:pPr>
      <w:r>
        <w:t xml:space="preserve">Taylor was the father of scientific management, who developed the four steps to create efficiency. The </w:t>
      </w:r>
      <w:proofErr w:type="spellStart"/>
      <w:r>
        <w:t>Gilbreths</w:t>
      </w:r>
      <w:proofErr w:type="spellEnd"/>
      <w:r>
        <w:t xml:space="preserve">, they focused on eliminating unnecessary motions and increasing productivity. </w:t>
      </w:r>
      <w:r w:rsidR="004B7E43">
        <w:t>While Gantt, who was Taylor’s protégé and subsequently associate, he introduced the idea of scheduling work</w:t>
      </w:r>
      <w:proofErr w:type="gramStart"/>
      <w:r w:rsidR="004B7E43">
        <w:t>;</w:t>
      </w:r>
      <w:proofErr w:type="gramEnd"/>
      <w:r w:rsidR="004B7E43">
        <w:t xml:space="preserve"> producing time charts and planning activities. He was the person who introduced pay for performance (doubling productivity) as well as rewarding training. </w:t>
      </w:r>
    </w:p>
    <w:p w14:paraId="71F7D558" w14:textId="77777777" w:rsidR="007B1ABD" w:rsidRDefault="007B1ABD" w:rsidP="007B1ABD">
      <w:pPr>
        <w:pStyle w:val="ListParagraph"/>
        <w:numPr>
          <w:ilvl w:val="0"/>
          <w:numId w:val="3"/>
        </w:numPr>
        <w:spacing w:line="480" w:lineRule="auto"/>
      </w:pPr>
      <w:r>
        <w:t>What are the implications of the Hawthorne Studies?</w:t>
      </w:r>
    </w:p>
    <w:p w14:paraId="4BC09870" w14:textId="77777777" w:rsidR="004B7E43" w:rsidRDefault="004B7E43" w:rsidP="004B7E43">
      <w:pPr>
        <w:pStyle w:val="ListParagraph"/>
        <w:numPr>
          <w:ilvl w:val="0"/>
          <w:numId w:val="4"/>
        </w:numPr>
        <w:spacing w:line="480" w:lineRule="auto"/>
      </w:pPr>
      <w:r>
        <w:t xml:space="preserve">The implications of Hawthorne studies are; </w:t>
      </w:r>
    </w:p>
    <w:p w14:paraId="36A4EA1D" w14:textId="77777777" w:rsidR="004B7E43" w:rsidRDefault="004B7E43" w:rsidP="004B7E43">
      <w:pPr>
        <w:pStyle w:val="ListParagraph"/>
        <w:numPr>
          <w:ilvl w:val="0"/>
          <w:numId w:val="4"/>
        </w:numPr>
        <w:spacing w:line="480" w:lineRule="auto"/>
      </w:pPr>
      <w:r>
        <w:t>Illumination study- the mere practice of observing people’s behaviour trends to alter their behaviour</w:t>
      </w:r>
    </w:p>
    <w:p w14:paraId="6FB623D0" w14:textId="77777777" w:rsidR="004B7E43" w:rsidRDefault="004B7E43" w:rsidP="004B7E43">
      <w:pPr>
        <w:pStyle w:val="ListParagraph"/>
        <w:numPr>
          <w:ilvl w:val="0"/>
          <w:numId w:val="4"/>
        </w:numPr>
        <w:spacing w:line="480" w:lineRule="auto"/>
      </w:pPr>
      <w:r>
        <w:t xml:space="preserve">Interviewing program- Demonstrated powerful influence of upward communication. Workers asked for opinions, told they mattered, and positive attitudes towards the company increased </w:t>
      </w:r>
    </w:p>
    <w:p w14:paraId="3988D521" w14:textId="77777777" w:rsidR="004B7E43" w:rsidRDefault="004B7E43" w:rsidP="004B7E43">
      <w:pPr>
        <w:pStyle w:val="ListParagraph"/>
        <w:numPr>
          <w:ilvl w:val="0"/>
          <w:numId w:val="4"/>
        </w:numPr>
        <w:spacing w:line="480" w:lineRule="auto"/>
      </w:pPr>
      <w:r>
        <w:t xml:space="preserve">Relay Assembly test room study- relationships between workers and their supervisors are powerful. Human interrelationships increase the amount and quality of worker participation in decision-making. </w:t>
      </w:r>
    </w:p>
    <w:p w14:paraId="5165227D" w14:textId="77777777" w:rsidR="004B7E43" w:rsidRDefault="004B7E43" w:rsidP="004B7E43">
      <w:pPr>
        <w:pStyle w:val="ListParagraph"/>
        <w:numPr>
          <w:ilvl w:val="0"/>
          <w:numId w:val="4"/>
        </w:numPr>
        <w:spacing w:line="480" w:lineRule="auto"/>
      </w:pPr>
      <w:r>
        <w:t>Bank writing room observation study</w:t>
      </w:r>
    </w:p>
    <w:p w14:paraId="2FE8E489" w14:textId="77777777" w:rsidR="007B1ABD" w:rsidRDefault="007B1ABD" w:rsidP="007B1ABD">
      <w:pPr>
        <w:pStyle w:val="ListParagraph"/>
        <w:numPr>
          <w:ilvl w:val="0"/>
          <w:numId w:val="3"/>
        </w:numPr>
        <w:spacing w:line="480" w:lineRule="auto"/>
      </w:pPr>
      <w:r>
        <w:t>What are the elements of the general environment? Explain.</w:t>
      </w:r>
    </w:p>
    <w:p w14:paraId="14942E6B" w14:textId="77777777" w:rsidR="004C48F9" w:rsidRDefault="004C48F9" w:rsidP="004C48F9">
      <w:pPr>
        <w:pStyle w:val="ListParagraph"/>
        <w:spacing w:line="480" w:lineRule="auto"/>
        <w:ind w:left="1440"/>
      </w:pPr>
      <w:r>
        <w:t>The general environment consists of all the background conditions in the external environment of an organisation and forms a general context for managerial decision-making. The general environment comprises of cultural, economic, legal-political</w:t>
      </w:r>
      <w:r w:rsidR="0086715C">
        <w:t>, technological</w:t>
      </w:r>
      <w:r>
        <w:t xml:space="preserve"> and educational conditions. </w:t>
      </w:r>
    </w:p>
    <w:p w14:paraId="13C57FC3" w14:textId="77777777" w:rsidR="007B1ABD" w:rsidRDefault="007B1ABD" w:rsidP="007B1ABD">
      <w:pPr>
        <w:pStyle w:val="ListParagraph"/>
        <w:numPr>
          <w:ilvl w:val="0"/>
          <w:numId w:val="3"/>
        </w:numPr>
        <w:spacing w:line="480" w:lineRule="auto"/>
      </w:pPr>
      <w:r>
        <w:t>Do you agree with the shareholder theory? Why?</w:t>
      </w:r>
    </w:p>
    <w:p w14:paraId="1AC31ADB" w14:textId="77777777" w:rsidR="00C428F9" w:rsidRDefault="00C428F9" w:rsidP="00C428F9">
      <w:pPr>
        <w:pStyle w:val="ListParagraph"/>
        <w:spacing w:line="480" w:lineRule="auto"/>
        <w:ind w:left="1440"/>
      </w:pPr>
      <w:r>
        <w:t xml:space="preserve">Primary focus is to make profits without deception or fraud </w:t>
      </w:r>
    </w:p>
    <w:p w14:paraId="49EA142E" w14:textId="77777777" w:rsidR="00C428F9" w:rsidRDefault="00C428F9" w:rsidP="00C428F9">
      <w:pPr>
        <w:pStyle w:val="ListParagraph"/>
        <w:spacing w:line="480" w:lineRule="auto"/>
        <w:ind w:left="1440"/>
      </w:pPr>
      <w:r>
        <w:t>Monopoly, government intervention</w:t>
      </w:r>
    </w:p>
    <w:p w14:paraId="341513A2" w14:textId="77777777" w:rsidR="00305326" w:rsidRDefault="00305326" w:rsidP="00C428F9">
      <w:pPr>
        <w:pStyle w:val="ListParagraph"/>
        <w:spacing w:line="480" w:lineRule="auto"/>
        <w:ind w:left="1440"/>
      </w:pPr>
      <w:r>
        <w:t xml:space="preserve">Merge the shareholder and stakeholder theory </w:t>
      </w:r>
    </w:p>
    <w:p w14:paraId="279F0F69" w14:textId="77777777" w:rsidR="007B1ABD" w:rsidRDefault="007B1ABD" w:rsidP="007B1ABD">
      <w:pPr>
        <w:pStyle w:val="ListParagraph"/>
        <w:numPr>
          <w:ilvl w:val="0"/>
          <w:numId w:val="3"/>
        </w:numPr>
        <w:spacing w:line="480" w:lineRule="auto"/>
      </w:pPr>
      <w:r>
        <w:t>What are the two capabilities that will enable an organisation to have competitive advantage over competitors?</w:t>
      </w:r>
    </w:p>
    <w:p w14:paraId="1C1EF5A8" w14:textId="77777777" w:rsidR="004B7E43" w:rsidRDefault="00305326" w:rsidP="004B7E43">
      <w:pPr>
        <w:pStyle w:val="ListParagraph"/>
        <w:spacing w:line="480" w:lineRule="auto"/>
        <w:ind w:left="1440"/>
      </w:pPr>
      <w:proofErr w:type="gramStart"/>
      <w:r>
        <w:t xml:space="preserve">Strategic and </w:t>
      </w:r>
      <w:r w:rsidR="004B7E43">
        <w:t>dynamic capability.</w:t>
      </w:r>
      <w:proofErr w:type="gramEnd"/>
      <w:r w:rsidR="004B7E43">
        <w:t xml:space="preserve"> Strategic capability are those that are difficult to intimate, are of value to the customer and are better than those possessed by the majority of competitors. Dynamic capabilities are physical state, organisation and human </w:t>
      </w:r>
    </w:p>
    <w:p w14:paraId="6AC2DE95" w14:textId="77777777" w:rsidR="007B1ABD" w:rsidRDefault="007B1ABD" w:rsidP="007B1ABD">
      <w:pPr>
        <w:pStyle w:val="ListParagraph"/>
        <w:numPr>
          <w:ilvl w:val="0"/>
          <w:numId w:val="3"/>
        </w:numPr>
        <w:spacing w:line="480" w:lineRule="auto"/>
      </w:pPr>
      <w:r>
        <w:t>Identify the five sources of personal power in organisations.</w:t>
      </w:r>
    </w:p>
    <w:p w14:paraId="50E1EEF1" w14:textId="77777777" w:rsidR="004C48F9" w:rsidRDefault="004C48F9" w:rsidP="004C48F9">
      <w:pPr>
        <w:pStyle w:val="ListParagraph"/>
        <w:spacing w:line="480" w:lineRule="auto"/>
        <w:ind w:left="1440"/>
      </w:pPr>
      <w:r>
        <w:t xml:space="preserve">The five sources of power are legitimate, reward, coercive, referent and expert. </w:t>
      </w:r>
    </w:p>
    <w:p w14:paraId="06987436" w14:textId="77777777" w:rsidR="007B1ABD" w:rsidRDefault="007B1ABD" w:rsidP="007B1ABD">
      <w:pPr>
        <w:pStyle w:val="ListParagraph"/>
        <w:numPr>
          <w:ilvl w:val="0"/>
          <w:numId w:val="3"/>
        </w:numPr>
        <w:spacing w:line="480" w:lineRule="auto"/>
      </w:pPr>
      <w:r>
        <w:t xml:space="preserve">Identify the symbols of power and powerlessness in organisations. </w:t>
      </w:r>
    </w:p>
    <w:sectPr w:rsidR="007B1ABD" w:rsidSect="00862DC5">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B150F8"/>
    <w:multiLevelType w:val="hybridMultilevel"/>
    <w:tmpl w:val="E80CC9B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nsid w:val="281A2312"/>
    <w:multiLevelType w:val="hybridMultilevel"/>
    <w:tmpl w:val="46E067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B637898"/>
    <w:multiLevelType w:val="hybridMultilevel"/>
    <w:tmpl w:val="5B30CA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16D42AA"/>
    <w:multiLevelType w:val="hybridMultilevel"/>
    <w:tmpl w:val="4CE0B3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4A2F"/>
    <w:rsid w:val="001F6EEA"/>
    <w:rsid w:val="00305326"/>
    <w:rsid w:val="004B7E43"/>
    <w:rsid w:val="004C48F9"/>
    <w:rsid w:val="004E4A2F"/>
    <w:rsid w:val="00586BB6"/>
    <w:rsid w:val="007B1ABD"/>
    <w:rsid w:val="00862DC5"/>
    <w:rsid w:val="0086715C"/>
    <w:rsid w:val="009F4161"/>
    <w:rsid w:val="00C428F9"/>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0E8E87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E4A2F"/>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E4A2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75</TotalTime>
  <Pages>4</Pages>
  <Words>596</Words>
  <Characters>3399</Characters>
  <Application>Microsoft Macintosh Word</Application>
  <DocSecurity>0</DocSecurity>
  <Lines>28</Lines>
  <Paragraphs>7</Paragraphs>
  <ScaleCrop>false</ScaleCrop>
  <Company/>
  <LinksUpToDate>false</LinksUpToDate>
  <CharactersWithSpaces>3988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pskum</dc:creator>
  <cp:keywords/>
  <dc:description/>
  <cp:lastModifiedBy>pskum</cp:lastModifiedBy>
  <cp:revision>3</cp:revision>
  <dcterms:created xsi:type="dcterms:W3CDTF">2017-03-20T21:12:00Z</dcterms:created>
  <dcterms:modified xsi:type="dcterms:W3CDTF">2017-03-21T03:41:00Z</dcterms:modified>
</cp:coreProperties>
</file>