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99B469" w14:textId="79F91807" w:rsidR="003019DB" w:rsidRDefault="00191672">
      <w:pPr>
        <w:pStyle w:val="NoteLevel1"/>
      </w:pPr>
      <w:r>
        <w:t>Breakdown and revise topic by topic</w:t>
      </w:r>
    </w:p>
    <w:p w14:paraId="5A473CEC" w14:textId="77777777" w:rsidR="00191672" w:rsidRDefault="00191672">
      <w:pPr>
        <w:pStyle w:val="NoteLevel1"/>
      </w:pPr>
    </w:p>
    <w:p w14:paraId="641BACC4" w14:textId="2F2C9323" w:rsidR="00191672" w:rsidRDefault="00191672">
      <w:pPr>
        <w:pStyle w:val="NoteLevel1"/>
      </w:pPr>
      <w:r>
        <w:t xml:space="preserve">Management in context- not examinable </w:t>
      </w:r>
    </w:p>
    <w:p w14:paraId="20C7E1C2" w14:textId="5C911B9A" w:rsidR="00191672" w:rsidRDefault="00191672">
      <w:pPr>
        <w:pStyle w:val="NoteLevel1"/>
      </w:pPr>
      <w:r>
        <w:t xml:space="preserve">Critical perspectives- not examinable </w:t>
      </w:r>
    </w:p>
    <w:p w14:paraId="45DCD4B0" w14:textId="77777777" w:rsidR="00191672" w:rsidRDefault="00191672">
      <w:pPr>
        <w:pStyle w:val="NoteLevel1"/>
      </w:pPr>
    </w:p>
    <w:p w14:paraId="43D83370" w14:textId="75BE89B1" w:rsidR="00191672" w:rsidRDefault="00191672" w:rsidP="00191672">
      <w:pPr>
        <w:pStyle w:val="NoteLevel1"/>
      </w:pPr>
      <w:r>
        <w:t xml:space="preserve">Ambidextrous- Exploit and be innovative at the same time </w:t>
      </w:r>
    </w:p>
    <w:p w14:paraId="29B54EE0" w14:textId="77777777" w:rsidR="00191672" w:rsidRDefault="00191672" w:rsidP="00191672">
      <w:pPr>
        <w:pStyle w:val="NoteLevel1"/>
      </w:pPr>
    </w:p>
    <w:p w14:paraId="2B9FBFB8" w14:textId="2A8AAF3E" w:rsidR="00191672" w:rsidRDefault="00191672" w:rsidP="00191672">
      <w:pPr>
        <w:pStyle w:val="NoteLevel1"/>
        <w:rPr>
          <w:color w:val="FF6600"/>
        </w:rPr>
      </w:pPr>
      <w:r w:rsidRPr="00191672">
        <w:rPr>
          <w:color w:val="FF6600"/>
        </w:rPr>
        <w:t xml:space="preserve">MOTIVATION THEORIES </w:t>
      </w:r>
    </w:p>
    <w:p w14:paraId="2571963F" w14:textId="77777777" w:rsidR="00191672" w:rsidRDefault="00191672" w:rsidP="00191672">
      <w:pPr>
        <w:pStyle w:val="NoteLevel1"/>
        <w:rPr>
          <w:color w:val="FF6600"/>
        </w:rPr>
      </w:pPr>
    </w:p>
    <w:p w14:paraId="119DB59F" w14:textId="6A4D5A38" w:rsidR="00191672" w:rsidRPr="008A535C" w:rsidRDefault="00191672" w:rsidP="00191672">
      <w:pPr>
        <w:pStyle w:val="NoteLevel1"/>
        <w:rPr>
          <w:color w:val="FF6600"/>
        </w:rPr>
      </w:pPr>
      <w:r>
        <w:t xml:space="preserve">Money- intrinsic/ extrinsic </w:t>
      </w:r>
    </w:p>
    <w:p w14:paraId="47F17D75" w14:textId="77777777" w:rsidR="008A535C" w:rsidRPr="008A535C" w:rsidRDefault="008A535C" w:rsidP="00191672">
      <w:pPr>
        <w:pStyle w:val="NoteLevel1"/>
        <w:rPr>
          <w:color w:val="FF6600"/>
        </w:rPr>
      </w:pPr>
    </w:p>
    <w:p w14:paraId="1666BC0F" w14:textId="6273EE73" w:rsidR="008A535C" w:rsidRPr="008A535C" w:rsidRDefault="008A535C" w:rsidP="00191672">
      <w:pPr>
        <w:pStyle w:val="NoteLevel1"/>
        <w:rPr>
          <w:color w:val="FF6600"/>
        </w:rPr>
      </w:pPr>
      <w:r>
        <w:t xml:space="preserve">On what context is it useful </w:t>
      </w:r>
    </w:p>
    <w:p w14:paraId="54E7FA23" w14:textId="77777777" w:rsidR="008A535C" w:rsidRPr="008A535C" w:rsidRDefault="008A535C" w:rsidP="00191672">
      <w:pPr>
        <w:pStyle w:val="NoteLevel1"/>
        <w:rPr>
          <w:color w:val="FF6600"/>
        </w:rPr>
      </w:pPr>
    </w:p>
    <w:p w14:paraId="148F9489" w14:textId="6549C6F2" w:rsidR="008A535C" w:rsidRPr="008A535C" w:rsidRDefault="008A535C" w:rsidP="00191672">
      <w:pPr>
        <w:pStyle w:val="NoteLevel1"/>
        <w:rPr>
          <w:color w:val="FF6600"/>
        </w:rPr>
      </w:pPr>
      <w:r>
        <w:t xml:space="preserve">Per idea one example/ minimum on example per question </w:t>
      </w:r>
    </w:p>
    <w:p w14:paraId="7BB83803" w14:textId="77777777" w:rsidR="008A535C" w:rsidRPr="008A535C" w:rsidRDefault="008A535C" w:rsidP="00191672">
      <w:pPr>
        <w:pStyle w:val="NoteLevel1"/>
        <w:rPr>
          <w:color w:val="FF6600"/>
        </w:rPr>
      </w:pPr>
    </w:p>
    <w:p w14:paraId="5A62157E" w14:textId="7FDF6BF8" w:rsidR="008A535C" w:rsidRPr="00191672" w:rsidRDefault="008A535C" w:rsidP="00191672">
      <w:pPr>
        <w:pStyle w:val="NoteLevel1"/>
        <w:rPr>
          <w:color w:val="FF6600"/>
        </w:rPr>
      </w:pPr>
      <w:r>
        <w:t xml:space="preserve">Illustrate by drawing diagrams and explaining through these </w:t>
      </w:r>
    </w:p>
    <w:p w14:paraId="46AB0E97" w14:textId="77777777" w:rsidR="003019DB" w:rsidRDefault="003019DB">
      <w:pPr>
        <w:pStyle w:val="NoteLevel1"/>
        <w:sectPr w:rsidR="003019DB" w:rsidSect="003019DB">
          <w:headerReference w:type="first" r:id="rId8"/>
          <w:pgSz w:w="11900" w:h="16840"/>
          <w:pgMar w:top="1440" w:right="1440" w:bottom="1440" w:left="1440" w:header="708" w:footer="708" w:gutter="0"/>
          <w:cols w:space="708"/>
          <w:titlePg/>
          <w:docGrid w:type="lines" w:linePitch="360"/>
        </w:sectPr>
      </w:pPr>
    </w:p>
    <w:p w14:paraId="2ABA301C" w14:textId="77777777" w:rsidR="0024140D" w:rsidRDefault="0024140D">
      <w:pPr>
        <w:pStyle w:val="NoteLevel1"/>
      </w:pPr>
      <w:r>
        <w:t xml:space="preserve">- People management </w:t>
      </w:r>
    </w:p>
    <w:p w14:paraId="43D478A4" w14:textId="77777777" w:rsidR="0024140D" w:rsidRDefault="0024140D">
      <w:pPr>
        <w:pStyle w:val="NoteLevel1"/>
      </w:pPr>
    </w:p>
    <w:p w14:paraId="4924F695" w14:textId="77777777" w:rsidR="0024140D" w:rsidRDefault="0024140D">
      <w:pPr>
        <w:pStyle w:val="NoteLevel1"/>
      </w:pPr>
      <w:r>
        <w:t>What does work mean?</w:t>
      </w:r>
    </w:p>
    <w:p w14:paraId="2A148527" w14:textId="77777777" w:rsidR="0024140D" w:rsidRDefault="0024140D">
      <w:pPr>
        <w:pStyle w:val="NoteLevel1"/>
      </w:pPr>
      <w:r>
        <w:t>Quality of life…</w:t>
      </w:r>
    </w:p>
    <w:p w14:paraId="7044E688" w14:textId="77777777" w:rsidR="0024140D" w:rsidRDefault="0024140D">
      <w:pPr>
        <w:pStyle w:val="NoteLevel1"/>
      </w:pPr>
      <w:r>
        <w:t xml:space="preserve">Emotional labour: Modern context of work </w:t>
      </w:r>
    </w:p>
    <w:p w14:paraId="1E4CE68B" w14:textId="77777777" w:rsidR="0024140D" w:rsidRDefault="0024140D">
      <w:pPr>
        <w:pStyle w:val="NoteLevel1"/>
      </w:pPr>
      <w:r>
        <w:t xml:space="preserve">Affective events theory </w:t>
      </w:r>
    </w:p>
    <w:p w14:paraId="07353525" w14:textId="77777777" w:rsidR="0024140D" w:rsidRDefault="0024140D">
      <w:pPr>
        <w:pStyle w:val="NoteLevel1"/>
      </w:pPr>
    </w:p>
    <w:p w14:paraId="1F448D55" w14:textId="77777777" w:rsidR="0024140D" w:rsidRDefault="0024140D">
      <w:pPr>
        <w:pStyle w:val="NoteLevel1"/>
        <w:rPr>
          <w:b/>
          <w:i/>
        </w:rPr>
      </w:pPr>
      <w:r w:rsidRPr="00565D2F">
        <w:rPr>
          <w:b/>
          <w:i/>
        </w:rPr>
        <w:t xml:space="preserve">Ethical Dilemma </w:t>
      </w:r>
    </w:p>
    <w:p w14:paraId="23EEB4E5" w14:textId="77777777" w:rsidR="0024140D" w:rsidRPr="00565D2F" w:rsidRDefault="0024140D">
      <w:pPr>
        <w:pStyle w:val="NoteLevel1"/>
        <w:rPr>
          <w:b/>
          <w:i/>
        </w:rPr>
      </w:pPr>
    </w:p>
    <w:p w14:paraId="179E85D1" w14:textId="77777777" w:rsidR="0024140D" w:rsidRDefault="0024140D" w:rsidP="00565D2F">
      <w:pPr>
        <w:pStyle w:val="NoteLevel1"/>
        <w:numPr>
          <w:ilvl w:val="0"/>
          <w:numId w:val="2"/>
        </w:numPr>
      </w:pPr>
      <w:r>
        <w:t>Did Acme mislead John and the other managers?</w:t>
      </w:r>
    </w:p>
    <w:p w14:paraId="3780677C" w14:textId="77777777" w:rsidR="0024140D" w:rsidRDefault="0024140D" w:rsidP="00565D2F">
      <w:pPr>
        <w:pStyle w:val="NoteLevel1"/>
        <w:numPr>
          <w:ilvl w:val="0"/>
          <w:numId w:val="0"/>
        </w:numPr>
        <w:ind w:left="360"/>
      </w:pPr>
      <w:r>
        <w:t xml:space="preserve">The terms that were advertised were completely different to the internal norms, they said that he had to work for 50 hours on average per week, while the internal norm was to work 60 to 70 hours to fit into the culture of the organisation. Hence, Acme </w:t>
      </w:r>
      <w:proofErr w:type="gramStart"/>
      <w:r>
        <w:t>mislead</w:t>
      </w:r>
      <w:proofErr w:type="gramEnd"/>
      <w:r>
        <w:t xml:space="preserve"> John into applying for the job. </w:t>
      </w:r>
    </w:p>
    <w:p w14:paraId="540EE19A" w14:textId="77777777" w:rsidR="0024140D" w:rsidRDefault="0024140D" w:rsidP="00565D2F">
      <w:pPr>
        <w:pStyle w:val="NoteLevel1"/>
        <w:numPr>
          <w:ilvl w:val="0"/>
          <w:numId w:val="0"/>
        </w:numPr>
        <w:ind w:left="360"/>
      </w:pPr>
    </w:p>
    <w:p w14:paraId="59F1BDD1" w14:textId="77777777" w:rsidR="0024140D" w:rsidRDefault="0024140D" w:rsidP="00565D2F">
      <w:pPr>
        <w:pStyle w:val="NoteLevel1"/>
        <w:numPr>
          <w:ilvl w:val="0"/>
          <w:numId w:val="2"/>
        </w:numPr>
      </w:pPr>
      <w:r>
        <w:t>Does Acme have an obligation to its shareholders to maximise productivity and profitability?</w:t>
      </w:r>
    </w:p>
    <w:p w14:paraId="2A0BD1D8" w14:textId="77777777" w:rsidR="0024140D" w:rsidRDefault="0024140D" w:rsidP="00565D2F">
      <w:pPr>
        <w:pStyle w:val="NoteLevel1"/>
        <w:numPr>
          <w:ilvl w:val="0"/>
          <w:numId w:val="0"/>
        </w:numPr>
        <w:ind w:left="360"/>
      </w:pPr>
      <w:r>
        <w:t xml:space="preserve">Shareholders are part owners of an organisation whose interests are in maximising their returns into dividends. Acme does have a strict obligation to meet the interests of its shareholders. However, there is a conflict between employees and shareholders, as the shareholders expect maximum returns while employees expect autonomy. In order to resolve the conflict, Acme could use better rostering systems and allocate </w:t>
      </w:r>
      <w:proofErr w:type="gramStart"/>
      <w:r>
        <w:t>tasks which</w:t>
      </w:r>
      <w:proofErr w:type="gramEnd"/>
      <w:r>
        <w:t xml:space="preserve"> are doable within the 50 hours of the employee agreement. </w:t>
      </w:r>
    </w:p>
    <w:p w14:paraId="227E19EC" w14:textId="77777777" w:rsidR="0024140D" w:rsidRDefault="0024140D" w:rsidP="00E2136E">
      <w:pPr>
        <w:pStyle w:val="NoteLevel1"/>
        <w:numPr>
          <w:ilvl w:val="0"/>
          <w:numId w:val="2"/>
        </w:numPr>
      </w:pPr>
      <w:r>
        <w:t>Using role, virtue, right and justice theories, evaluate Acme’s hiring practices?</w:t>
      </w:r>
    </w:p>
    <w:p w14:paraId="5AB52D07" w14:textId="77777777" w:rsidR="0024140D" w:rsidRDefault="0024140D" w:rsidP="00E2136E">
      <w:pPr>
        <w:pStyle w:val="NoteLevel1"/>
        <w:numPr>
          <w:ilvl w:val="0"/>
          <w:numId w:val="0"/>
        </w:numPr>
        <w:ind w:left="360"/>
      </w:pPr>
    </w:p>
    <w:p w14:paraId="738D4B84" w14:textId="77777777" w:rsidR="0024140D" w:rsidRDefault="0024140D" w:rsidP="00E2136E">
      <w:pPr>
        <w:pStyle w:val="NoteLevel1"/>
        <w:numPr>
          <w:ilvl w:val="0"/>
          <w:numId w:val="0"/>
        </w:numPr>
      </w:pPr>
      <w:r>
        <w:t xml:space="preserve">Ethical is what is morally right to do, according to the societal norm and people expectations. </w:t>
      </w:r>
    </w:p>
    <w:p w14:paraId="0E970F53" w14:textId="77777777" w:rsidR="0024140D" w:rsidRDefault="0024140D">
      <w:pPr>
        <w:pStyle w:val="NoteLevel1"/>
      </w:pPr>
    </w:p>
    <w:p w14:paraId="5433AD1B" w14:textId="77777777" w:rsidR="0024140D" w:rsidRPr="00565D2F" w:rsidRDefault="0024140D">
      <w:pPr>
        <w:pStyle w:val="NoteLevel1"/>
        <w:rPr>
          <w:highlight w:val="yellow"/>
        </w:rPr>
      </w:pPr>
      <w:proofErr w:type="spellStart"/>
      <w:r w:rsidRPr="00565D2F">
        <w:rPr>
          <w:highlight w:val="yellow"/>
        </w:rPr>
        <w:t>Fredman</w:t>
      </w:r>
      <w:proofErr w:type="spellEnd"/>
      <w:r w:rsidRPr="00565D2F">
        <w:rPr>
          <w:highlight w:val="yellow"/>
        </w:rPr>
        <w:t xml:space="preserve">- Shareholder </w:t>
      </w:r>
      <w:proofErr w:type="spellStart"/>
      <w:r w:rsidRPr="00565D2F">
        <w:rPr>
          <w:highlight w:val="yellow"/>
        </w:rPr>
        <w:t>vs</w:t>
      </w:r>
      <w:proofErr w:type="spellEnd"/>
      <w:r w:rsidRPr="00565D2F">
        <w:rPr>
          <w:highlight w:val="yellow"/>
        </w:rPr>
        <w:t xml:space="preserve"> Stakeholder theory </w:t>
      </w:r>
    </w:p>
    <w:p w14:paraId="5D84C95C" w14:textId="77777777" w:rsidR="0024140D" w:rsidRDefault="0024140D">
      <w:pPr>
        <w:pStyle w:val="NoteLevel1"/>
      </w:pPr>
    </w:p>
    <w:p w14:paraId="4A2DC57C" w14:textId="77777777" w:rsidR="0024140D" w:rsidRDefault="0024140D">
      <w:pPr>
        <w:pStyle w:val="NoteLevel1"/>
      </w:pPr>
      <w:r>
        <w:t>Shareholder theory- primary focus it to maximise profits</w:t>
      </w:r>
    </w:p>
    <w:p w14:paraId="58FDF193" w14:textId="77777777" w:rsidR="0024140D" w:rsidRDefault="0024140D">
      <w:pPr>
        <w:pStyle w:val="NoteLevel1"/>
      </w:pPr>
      <w:r>
        <w:t xml:space="preserve">Stakeholder theory- primary focus is to looking after the stakeholder including the interests of the shareholders. </w:t>
      </w:r>
    </w:p>
    <w:p w14:paraId="212971D7" w14:textId="77777777" w:rsidR="0024140D" w:rsidRDefault="0024140D">
      <w:pPr>
        <w:pStyle w:val="NoteLevel1"/>
      </w:pPr>
    </w:p>
    <w:p w14:paraId="4E010BFD" w14:textId="77777777" w:rsidR="0024140D" w:rsidRDefault="0024140D">
      <w:pPr>
        <w:pStyle w:val="NoteLevel1"/>
      </w:pPr>
      <w:r>
        <w:t>Whatever is moral is legal?</w:t>
      </w:r>
    </w:p>
    <w:p w14:paraId="1935BC4F" w14:textId="77777777" w:rsidR="0024140D" w:rsidRDefault="0024140D">
      <w:pPr>
        <w:pStyle w:val="NoteLevel1"/>
      </w:pPr>
      <w:r>
        <w:t>Whatever is legal is moral?</w:t>
      </w:r>
    </w:p>
    <w:p w14:paraId="3D85DC8B" w14:textId="77777777" w:rsidR="0024140D" w:rsidRDefault="0024140D">
      <w:pPr>
        <w:pStyle w:val="NoteLevel1"/>
      </w:pPr>
    </w:p>
    <w:p w14:paraId="536AA307" w14:textId="77777777" w:rsidR="0024140D" w:rsidRDefault="0024140D" w:rsidP="00E2136E">
      <w:pPr>
        <w:pStyle w:val="NoteLevel1"/>
      </w:pPr>
      <w:r>
        <w:t xml:space="preserve">Positive organisational behaviour! </w:t>
      </w:r>
      <w:proofErr w:type="spellStart"/>
      <w:r>
        <w:t>Luthans</w:t>
      </w:r>
      <w:proofErr w:type="spellEnd"/>
      <w:r>
        <w:t>, 2002</w:t>
      </w:r>
    </w:p>
    <w:p w14:paraId="3CFD17EA" w14:textId="77777777" w:rsidR="0024140D" w:rsidRDefault="0024140D" w:rsidP="00E2136E">
      <w:pPr>
        <w:pStyle w:val="NoteLevel1"/>
      </w:pPr>
    </w:p>
    <w:p w14:paraId="548B33B7" w14:textId="77777777" w:rsidR="0024140D" w:rsidRDefault="0024140D" w:rsidP="00E2136E">
      <w:pPr>
        <w:pStyle w:val="NoteLevel1"/>
      </w:pPr>
      <w:r>
        <w:t xml:space="preserve">Traditional management scholars and practitioners focus on a negative approach to the workplace </w:t>
      </w:r>
    </w:p>
    <w:p w14:paraId="7B4BC6CC" w14:textId="77777777" w:rsidR="0024140D" w:rsidRDefault="0024140D" w:rsidP="00E2136E">
      <w:pPr>
        <w:pStyle w:val="NoteLevel1"/>
      </w:pPr>
      <w:r>
        <w:t xml:space="preserve">- Fixing problems around employees and managers </w:t>
      </w:r>
    </w:p>
    <w:p w14:paraId="25167FB7" w14:textId="77777777" w:rsidR="0024140D" w:rsidRDefault="0024140D" w:rsidP="00E2136E">
      <w:pPr>
        <w:pStyle w:val="NoteLevel1"/>
      </w:pPr>
      <w:r>
        <w:t xml:space="preserve">- Concentrating on weaknesses </w:t>
      </w:r>
    </w:p>
    <w:p w14:paraId="6B2E4FD7" w14:textId="77777777" w:rsidR="0024140D" w:rsidRDefault="0024140D" w:rsidP="00E2136E">
      <w:pPr>
        <w:pStyle w:val="NoteLevel1"/>
      </w:pPr>
    </w:p>
    <w:p w14:paraId="6AB9EC6E" w14:textId="77777777" w:rsidR="0024140D" w:rsidRDefault="0024140D" w:rsidP="00E2136E">
      <w:pPr>
        <w:pStyle w:val="NoteLevel1"/>
      </w:pPr>
      <w:r>
        <w:t>Five concepts of POB</w:t>
      </w:r>
    </w:p>
    <w:p w14:paraId="79B02594" w14:textId="77777777" w:rsidR="0024140D" w:rsidRDefault="0024140D" w:rsidP="00E2136E">
      <w:pPr>
        <w:pStyle w:val="NoteLevel1"/>
        <w:numPr>
          <w:ilvl w:val="1"/>
          <w:numId w:val="2"/>
        </w:numPr>
      </w:pPr>
      <w:r>
        <w:t xml:space="preserve">Self-efficiency </w:t>
      </w:r>
    </w:p>
    <w:p w14:paraId="759E9500" w14:textId="77777777" w:rsidR="0024140D" w:rsidRDefault="0024140D" w:rsidP="00E2136E">
      <w:pPr>
        <w:pStyle w:val="NoteLevel1"/>
        <w:numPr>
          <w:ilvl w:val="1"/>
          <w:numId w:val="2"/>
        </w:numPr>
      </w:pPr>
      <w:r>
        <w:t xml:space="preserve">Hope </w:t>
      </w:r>
    </w:p>
    <w:p w14:paraId="5FC7131D" w14:textId="77777777" w:rsidR="0024140D" w:rsidRDefault="0024140D" w:rsidP="00E2136E">
      <w:pPr>
        <w:pStyle w:val="NoteLevel1"/>
        <w:numPr>
          <w:ilvl w:val="1"/>
          <w:numId w:val="2"/>
        </w:numPr>
      </w:pPr>
      <w:r>
        <w:t xml:space="preserve">Optimism </w:t>
      </w:r>
    </w:p>
    <w:p w14:paraId="733531F3" w14:textId="77777777" w:rsidR="0024140D" w:rsidRDefault="0024140D" w:rsidP="00E2136E">
      <w:pPr>
        <w:pStyle w:val="NoteLevel1"/>
        <w:numPr>
          <w:ilvl w:val="1"/>
          <w:numId w:val="2"/>
        </w:numPr>
      </w:pPr>
      <w:r>
        <w:t xml:space="preserve">Happiness/ subjective wellbeing </w:t>
      </w:r>
    </w:p>
    <w:p w14:paraId="5ACA1F20" w14:textId="77777777" w:rsidR="0024140D" w:rsidRDefault="0024140D" w:rsidP="00E2136E">
      <w:pPr>
        <w:pStyle w:val="NoteLevel1"/>
        <w:numPr>
          <w:ilvl w:val="1"/>
          <w:numId w:val="2"/>
        </w:numPr>
      </w:pPr>
      <w:r>
        <w:t xml:space="preserve">Emotional intelligence- ability to monitor and discriminate feelings and emotions and use the information to guide thinking and action </w:t>
      </w:r>
    </w:p>
    <w:p w14:paraId="1719058A" w14:textId="77777777" w:rsidR="0024140D" w:rsidRDefault="0024140D" w:rsidP="006F70D5">
      <w:pPr>
        <w:pStyle w:val="NoteLevel1"/>
        <w:numPr>
          <w:ilvl w:val="0"/>
          <w:numId w:val="0"/>
        </w:numPr>
      </w:pPr>
    </w:p>
    <w:p w14:paraId="35F63CBA" w14:textId="77777777" w:rsidR="0024140D" w:rsidRDefault="0024140D" w:rsidP="006F70D5">
      <w:pPr>
        <w:pStyle w:val="NoteLevel1"/>
        <w:numPr>
          <w:ilvl w:val="0"/>
          <w:numId w:val="0"/>
        </w:numPr>
      </w:pPr>
      <w:r>
        <w:t xml:space="preserve">HERO- Hope, emotional intelligence, R, Optimism </w:t>
      </w:r>
    </w:p>
    <w:p w14:paraId="42846AE3" w14:textId="77777777" w:rsidR="0024140D" w:rsidRDefault="0024140D" w:rsidP="006F70D5">
      <w:pPr>
        <w:pStyle w:val="NoteLevel1"/>
        <w:numPr>
          <w:ilvl w:val="0"/>
          <w:numId w:val="0"/>
        </w:numPr>
      </w:pPr>
    </w:p>
    <w:p w14:paraId="6D054C98" w14:textId="77777777" w:rsidR="0024140D" w:rsidRDefault="0024140D" w:rsidP="006F70D5">
      <w:pPr>
        <w:pStyle w:val="NoteLevel1"/>
        <w:numPr>
          <w:ilvl w:val="0"/>
          <w:numId w:val="0"/>
        </w:numPr>
      </w:pPr>
      <w:r>
        <w:t xml:space="preserve">Positivity is contagious effect on the organisation- causes a ripple effect in the organisation. </w:t>
      </w:r>
    </w:p>
    <w:p w14:paraId="7F586404" w14:textId="77777777" w:rsidR="0024140D" w:rsidRDefault="0024140D" w:rsidP="00E2136E">
      <w:pPr>
        <w:pStyle w:val="NoteLevel1"/>
        <w:numPr>
          <w:ilvl w:val="0"/>
          <w:numId w:val="0"/>
        </w:numPr>
      </w:pPr>
    </w:p>
    <w:p w14:paraId="7D01F6F1" w14:textId="55ED22FA" w:rsidR="0024140D" w:rsidRPr="006D102F" w:rsidRDefault="006D102F">
      <w:pPr>
        <w:pStyle w:val="NoteLevel1"/>
        <w:rPr>
          <w:b/>
        </w:rPr>
      </w:pPr>
      <w:r w:rsidRPr="006D102F">
        <w:rPr>
          <w:b/>
        </w:rPr>
        <w:t>Why people make the difference?</w:t>
      </w:r>
    </w:p>
    <w:p w14:paraId="0E3D04C8" w14:textId="77777777" w:rsidR="006D102F" w:rsidRDefault="006D102F">
      <w:pPr>
        <w:pStyle w:val="NoteLevel1"/>
      </w:pPr>
    </w:p>
    <w:p w14:paraId="0563C51D" w14:textId="4D918F58" w:rsidR="006D102F" w:rsidRDefault="006D102F">
      <w:pPr>
        <w:pStyle w:val="NoteLevel1"/>
      </w:pPr>
      <w:r>
        <w:t xml:space="preserve">People management continues to </w:t>
      </w:r>
      <w:proofErr w:type="gramStart"/>
      <w:r>
        <w:t>be,</w:t>
      </w:r>
      <w:proofErr w:type="gramEnd"/>
      <w:r>
        <w:t xml:space="preserve"> a vital management skill- an organisation needs capable and committed people to achieve its objectives. </w:t>
      </w:r>
    </w:p>
    <w:p w14:paraId="72E4C61F" w14:textId="77777777" w:rsidR="006D102F" w:rsidRDefault="006D102F">
      <w:pPr>
        <w:pStyle w:val="NoteLevel1"/>
      </w:pPr>
    </w:p>
    <w:p w14:paraId="6434F503" w14:textId="7EE9D9C5" w:rsidR="006D102F" w:rsidRDefault="006D102F">
      <w:pPr>
        <w:pStyle w:val="NoteLevel1"/>
        <w:rPr>
          <w:b/>
        </w:rPr>
      </w:pPr>
      <w:r w:rsidRPr="006D102F">
        <w:rPr>
          <w:b/>
        </w:rPr>
        <w:t xml:space="preserve">The meaning of work </w:t>
      </w:r>
    </w:p>
    <w:p w14:paraId="6EB0F0D4" w14:textId="77777777" w:rsidR="006D102F" w:rsidRPr="006D102F" w:rsidRDefault="006D102F">
      <w:pPr>
        <w:pStyle w:val="NoteLevel1"/>
        <w:rPr>
          <w:b/>
        </w:rPr>
      </w:pPr>
    </w:p>
    <w:p w14:paraId="719BDA73" w14:textId="77777777" w:rsidR="006D102F" w:rsidRDefault="006D102F" w:rsidP="006D102F">
      <w:pPr>
        <w:pStyle w:val="NoteLevel1"/>
      </w:pPr>
      <w:r>
        <w:t xml:space="preserve">- 35% of our life is spent on working </w:t>
      </w:r>
    </w:p>
    <w:p w14:paraId="79567E51" w14:textId="5ADB6C61" w:rsidR="006D102F" w:rsidRDefault="006D102F" w:rsidP="006D102F">
      <w:pPr>
        <w:pStyle w:val="NoteLevel1"/>
      </w:pPr>
      <w:r>
        <w:t>- A quarter (25%) of people check into work hourly while on holidays, via e-mail or phone</w:t>
      </w:r>
    </w:p>
    <w:p w14:paraId="2ED9BBC7" w14:textId="7365B402" w:rsidR="006D102F" w:rsidRDefault="006D102F" w:rsidP="006D102F">
      <w:pPr>
        <w:pStyle w:val="NoteLevel1"/>
      </w:pPr>
      <w:r>
        <w:t xml:space="preserve">- </w:t>
      </w:r>
      <w:proofErr w:type="gramStart"/>
      <w:r>
        <w:t>more</w:t>
      </w:r>
      <w:proofErr w:type="gramEnd"/>
      <w:r>
        <w:t xml:space="preserve"> than half (59%) of Americans check their work emails during major public holidays</w:t>
      </w:r>
    </w:p>
    <w:p w14:paraId="1AA97E79" w14:textId="61653650" w:rsidR="006D102F" w:rsidRDefault="006D102F" w:rsidP="006D102F">
      <w:pPr>
        <w:pStyle w:val="NoteLevel1"/>
      </w:pPr>
      <w:r>
        <w:t xml:space="preserve">- </w:t>
      </w:r>
      <w:proofErr w:type="gramStart"/>
      <w:r>
        <w:t>work</w:t>
      </w:r>
      <w:proofErr w:type="gramEnd"/>
      <w:r>
        <w:t xml:space="preserve"> life is one of the biggest stressors (34%), compared to debt problems (30%) and health (17%). </w:t>
      </w:r>
    </w:p>
    <w:p w14:paraId="02E17F05" w14:textId="77777777" w:rsidR="006D102F" w:rsidRDefault="006D102F" w:rsidP="006D102F">
      <w:pPr>
        <w:pStyle w:val="NoteLevel1"/>
      </w:pPr>
    </w:p>
    <w:p w14:paraId="1FD2A222" w14:textId="6EA2B87C" w:rsidR="006D102F" w:rsidRDefault="006D102F" w:rsidP="006D102F">
      <w:pPr>
        <w:pStyle w:val="NoteLevel1"/>
        <w:rPr>
          <w:b/>
        </w:rPr>
      </w:pPr>
      <w:r w:rsidRPr="006D102F">
        <w:rPr>
          <w:b/>
        </w:rPr>
        <w:t xml:space="preserve">Quality of life </w:t>
      </w:r>
    </w:p>
    <w:p w14:paraId="1513E290" w14:textId="77777777" w:rsidR="006D102F" w:rsidRDefault="006D102F" w:rsidP="006D102F">
      <w:pPr>
        <w:pStyle w:val="NoteLevel1"/>
        <w:rPr>
          <w:b/>
        </w:rPr>
      </w:pPr>
    </w:p>
    <w:p w14:paraId="738C5E7C" w14:textId="63407035" w:rsidR="006D102F" w:rsidRPr="006D102F" w:rsidRDefault="006D102F" w:rsidP="006D102F">
      <w:pPr>
        <w:pStyle w:val="NoteLevel1"/>
        <w:rPr>
          <w:b/>
        </w:rPr>
      </w:pPr>
      <w:r>
        <w:t xml:space="preserve">- Quality of work life: overall quality of human experiences in the workplace. Most people spend so much time at work that ‘quality of work’ is an important component in ‘quality of life’. </w:t>
      </w:r>
    </w:p>
    <w:p w14:paraId="1B5013ED" w14:textId="4A782289" w:rsidR="006D102F" w:rsidRPr="006D102F" w:rsidRDefault="006D102F" w:rsidP="006D102F">
      <w:pPr>
        <w:pStyle w:val="NoteLevel1"/>
        <w:rPr>
          <w:b/>
        </w:rPr>
      </w:pPr>
      <w:r>
        <w:t xml:space="preserve">- The quality of work is an important component in the quality of life for most of us. </w:t>
      </w:r>
    </w:p>
    <w:p w14:paraId="19B18641" w14:textId="08318466" w:rsidR="006D102F" w:rsidRPr="006D102F" w:rsidRDefault="006D102F" w:rsidP="006D102F">
      <w:pPr>
        <w:pStyle w:val="NoteLevel1"/>
        <w:rPr>
          <w:b/>
        </w:rPr>
      </w:pPr>
      <w:r>
        <w:t xml:space="preserve">- Employers must consider the demands they are placing on their people if a better work-life balance is to be achieved. </w:t>
      </w:r>
    </w:p>
    <w:p w14:paraId="36E7775E" w14:textId="452CC154" w:rsidR="006D102F" w:rsidRPr="006D102F" w:rsidRDefault="006D102F" w:rsidP="006D102F">
      <w:pPr>
        <w:pStyle w:val="NoteLevel1"/>
        <w:rPr>
          <w:b/>
        </w:rPr>
      </w:pPr>
      <w:r>
        <w:t xml:space="preserve">- Spillover-crossover model: examining the impact of work on home, and consequently the transference of emotions from the employee to other members of the household. </w:t>
      </w:r>
    </w:p>
    <w:p w14:paraId="51B91A24" w14:textId="395C10A5" w:rsidR="006D102F" w:rsidRPr="006D102F" w:rsidRDefault="006D102F" w:rsidP="006D102F">
      <w:pPr>
        <w:pStyle w:val="NoteLevel1"/>
        <w:rPr>
          <w:b/>
        </w:rPr>
      </w:pPr>
      <w:r>
        <w:sym w:font="Wingdings" w:char="F0E0"/>
      </w:r>
      <w:r>
        <w:t>Spillover: process that happens at the intra-individual level (bringing work emotions back home)</w:t>
      </w:r>
    </w:p>
    <w:p w14:paraId="485D2B89" w14:textId="61F1DAF5" w:rsidR="006D102F" w:rsidRPr="0058353E" w:rsidRDefault="006D102F" w:rsidP="006D102F">
      <w:pPr>
        <w:pStyle w:val="NoteLevel1"/>
        <w:rPr>
          <w:b/>
        </w:rPr>
      </w:pPr>
      <w:r>
        <w:sym w:font="Wingdings" w:char="F0E0"/>
      </w:r>
      <w:r>
        <w:t xml:space="preserve"> Crossover: process that happens at the</w:t>
      </w:r>
      <w:r w:rsidR="0058353E">
        <w:t xml:space="preserve"> inter-individual level (transfer</w:t>
      </w:r>
      <w:r>
        <w:t xml:space="preserve">ring feelings of stress </w:t>
      </w:r>
      <w:r w:rsidR="0058353E">
        <w:t>or fatigue to partner)</w:t>
      </w:r>
    </w:p>
    <w:p w14:paraId="6BB38B3F" w14:textId="6B6266BC" w:rsidR="0058353E" w:rsidRDefault="0058353E" w:rsidP="00C60E0E">
      <w:pPr>
        <w:pStyle w:val="NoteLevel1"/>
        <w:numPr>
          <w:ilvl w:val="0"/>
          <w:numId w:val="0"/>
        </w:numPr>
      </w:pPr>
    </w:p>
    <w:p w14:paraId="390C3960" w14:textId="56FEC703" w:rsidR="00C60E0E" w:rsidRDefault="00C60E0E" w:rsidP="00C60E0E">
      <w:pPr>
        <w:pStyle w:val="NoteLevel1"/>
        <w:numPr>
          <w:ilvl w:val="0"/>
          <w:numId w:val="0"/>
        </w:numPr>
      </w:pPr>
      <w:r>
        <w:t xml:space="preserve">Emotional labour </w:t>
      </w:r>
    </w:p>
    <w:p w14:paraId="2501F41D" w14:textId="1571EA0C" w:rsidR="00C60E0E" w:rsidRDefault="00C60E0E" w:rsidP="00C60E0E">
      <w:pPr>
        <w:pStyle w:val="NoteLevel1"/>
        <w:numPr>
          <w:ilvl w:val="0"/>
          <w:numId w:val="3"/>
        </w:numPr>
      </w:pPr>
      <w:proofErr w:type="gramStart"/>
      <w:r>
        <w:t>thought</w:t>
      </w:r>
      <w:proofErr w:type="gramEnd"/>
      <w:r>
        <w:t xml:space="preserve"> to lead dysfunctional behaviour in employees (low job satisfaction) </w:t>
      </w:r>
    </w:p>
    <w:p w14:paraId="28135810" w14:textId="3E938A03" w:rsidR="00C60E0E" w:rsidRPr="00C60E0E" w:rsidRDefault="00C60E0E" w:rsidP="00C60E0E">
      <w:pPr>
        <w:pStyle w:val="NoteLevel1"/>
        <w:numPr>
          <w:ilvl w:val="0"/>
          <w:numId w:val="3"/>
        </w:numPr>
        <w:rPr>
          <w:b/>
        </w:rPr>
      </w:pPr>
      <w:proofErr w:type="gramStart"/>
      <w:r>
        <w:t>difficult</w:t>
      </w:r>
      <w:proofErr w:type="gramEnd"/>
      <w:r>
        <w:t xml:space="preserve"> to display expected emotions accurately, and to hide true emotions</w:t>
      </w:r>
    </w:p>
    <w:p w14:paraId="45E6B3FB" w14:textId="6C291C17" w:rsidR="00C60E0E" w:rsidRPr="00C60E0E" w:rsidRDefault="00C60E0E" w:rsidP="00C60E0E">
      <w:pPr>
        <w:pStyle w:val="NoteLevel1"/>
        <w:numPr>
          <w:ilvl w:val="0"/>
          <w:numId w:val="3"/>
        </w:numPr>
        <w:rPr>
          <w:b/>
        </w:rPr>
      </w:pPr>
      <w:proofErr w:type="gramStart"/>
      <w:r>
        <w:t>emotional</w:t>
      </w:r>
      <w:proofErr w:type="gramEnd"/>
      <w:r>
        <w:t xml:space="preserve"> dissonance:</w:t>
      </w:r>
    </w:p>
    <w:p w14:paraId="1FB79894" w14:textId="64E0FCC7" w:rsidR="006D102F" w:rsidRDefault="00C60E0E" w:rsidP="00C60E0E">
      <w:pPr>
        <w:pStyle w:val="NoteLevel1"/>
        <w:numPr>
          <w:ilvl w:val="0"/>
          <w:numId w:val="0"/>
        </w:numPr>
        <w:ind w:left="360"/>
      </w:pPr>
      <w:r>
        <w:t xml:space="preserve">    </w:t>
      </w:r>
      <w:proofErr w:type="gramStart"/>
      <w:r>
        <w:t>employees</w:t>
      </w:r>
      <w:proofErr w:type="gramEnd"/>
      <w:r>
        <w:t xml:space="preserve"> have to project one emotion while simultaneously feeling another </w:t>
      </w:r>
    </w:p>
    <w:p w14:paraId="4CB55DEC" w14:textId="4AFF8771" w:rsidR="00C60E0E" w:rsidRDefault="00C60E0E" w:rsidP="00C60E0E">
      <w:pPr>
        <w:pStyle w:val="NoteLevel1"/>
        <w:numPr>
          <w:ilvl w:val="0"/>
          <w:numId w:val="3"/>
        </w:numPr>
      </w:pPr>
      <w:proofErr w:type="gramStart"/>
      <w:r>
        <w:t>can</w:t>
      </w:r>
      <w:proofErr w:type="gramEnd"/>
      <w:r>
        <w:t xml:space="preserve"> be very damaging and lead to burnout </w:t>
      </w:r>
    </w:p>
    <w:p w14:paraId="264E53A2" w14:textId="77777777" w:rsidR="00C60E0E" w:rsidRDefault="00C60E0E" w:rsidP="00C60E0E">
      <w:pPr>
        <w:pStyle w:val="NoteLevel1"/>
        <w:numPr>
          <w:ilvl w:val="0"/>
          <w:numId w:val="0"/>
        </w:numPr>
        <w:ind w:left="360"/>
      </w:pPr>
    </w:p>
    <w:p w14:paraId="249A90E1" w14:textId="423CEB29" w:rsidR="00C60E0E" w:rsidRDefault="00C60E0E" w:rsidP="00C60E0E">
      <w:pPr>
        <w:pStyle w:val="NoteLevel1"/>
        <w:numPr>
          <w:ilvl w:val="0"/>
          <w:numId w:val="0"/>
        </w:numPr>
        <w:ind w:left="360"/>
      </w:pPr>
      <w:r>
        <w:t xml:space="preserve">Neutral emotional </w:t>
      </w:r>
      <w:r w:rsidR="00504385">
        <w:t>demeanour</w:t>
      </w:r>
      <w:r>
        <w:t xml:space="preserve"> </w:t>
      </w:r>
    </w:p>
    <w:p w14:paraId="58B4CF25" w14:textId="50B40FC1" w:rsidR="00C60E0E" w:rsidRDefault="00C60E0E" w:rsidP="00C60E0E">
      <w:pPr>
        <w:pStyle w:val="NoteLevel1"/>
        <w:numPr>
          <w:ilvl w:val="0"/>
          <w:numId w:val="3"/>
        </w:numPr>
      </w:pPr>
      <w:proofErr w:type="gramStart"/>
      <w:r>
        <w:t>minimal</w:t>
      </w:r>
      <w:proofErr w:type="gramEnd"/>
      <w:r>
        <w:t xml:space="preserve"> emotional expression, monotonic voices </w:t>
      </w:r>
    </w:p>
    <w:p w14:paraId="40262CF9" w14:textId="044285B2" w:rsidR="00C60E0E" w:rsidRDefault="00C60E0E" w:rsidP="00C60E0E">
      <w:pPr>
        <w:pStyle w:val="NoteLevel1"/>
        <w:numPr>
          <w:ilvl w:val="0"/>
          <w:numId w:val="3"/>
        </w:numPr>
      </w:pPr>
      <w:r>
        <w:t xml:space="preserve">South Korea, </w:t>
      </w:r>
      <w:r w:rsidR="00504385">
        <w:t xml:space="preserve">Japan, Austria </w:t>
      </w:r>
    </w:p>
    <w:p w14:paraId="017BC508" w14:textId="02CEAF70" w:rsidR="00504385" w:rsidRDefault="00504385" w:rsidP="00504385">
      <w:pPr>
        <w:pStyle w:val="NoteLevel1"/>
        <w:numPr>
          <w:ilvl w:val="0"/>
          <w:numId w:val="0"/>
        </w:numPr>
        <w:ind w:left="360"/>
      </w:pPr>
      <w:r>
        <w:t>Active emotional expression</w:t>
      </w:r>
    </w:p>
    <w:p w14:paraId="070FC394" w14:textId="57B461AC" w:rsidR="00504385" w:rsidRDefault="00504385" w:rsidP="00504385">
      <w:pPr>
        <w:pStyle w:val="NoteLevel1"/>
        <w:numPr>
          <w:ilvl w:val="0"/>
          <w:numId w:val="3"/>
        </w:numPr>
      </w:pPr>
      <w:proofErr w:type="gramStart"/>
      <w:r>
        <w:t>emotions</w:t>
      </w:r>
      <w:proofErr w:type="gramEnd"/>
      <w:r>
        <w:t xml:space="preserve"> revealed through voice and gestures </w:t>
      </w:r>
    </w:p>
    <w:p w14:paraId="00AEA062" w14:textId="3E13F6CD" w:rsidR="00504385" w:rsidRDefault="00504385" w:rsidP="00504385">
      <w:pPr>
        <w:pStyle w:val="NoteLevel1"/>
        <w:numPr>
          <w:ilvl w:val="0"/>
          <w:numId w:val="3"/>
        </w:numPr>
      </w:pPr>
      <w:r>
        <w:t xml:space="preserve">Kuwait, Egypt, Spain, Russia </w:t>
      </w:r>
    </w:p>
    <w:p w14:paraId="1583AB0A" w14:textId="77777777" w:rsidR="00504385" w:rsidRDefault="00504385" w:rsidP="00504385">
      <w:pPr>
        <w:pStyle w:val="NoteLevel1"/>
        <w:numPr>
          <w:ilvl w:val="0"/>
          <w:numId w:val="0"/>
        </w:numPr>
        <w:ind w:left="360"/>
      </w:pPr>
    </w:p>
    <w:p w14:paraId="774549DD" w14:textId="158330E3" w:rsidR="00504385" w:rsidRDefault="00504385" w:rsidP="00504385">
      <w:pPr>
        <w:pStyle w:val="NoteLevel1"/>
        <w:numPr>
          <w:ilvl w:val="0"/>
          <w:numId w:val="0"/>
        </w:numPr>
        <w:ind w:left="360"/>
      </w:pPr>
      <w:r>
        <w:t xml:space="preserve">Affective events theory </w:t>
      </w:r>
    </w:p>
    <w:p w14:paraId="382F9C12" w14:textId="7FECC937" w:rsidR="00504385" w:rsidRDefault="00504385" w:rsidP="00504385">
      <w:pPr>
        <w:pStyle w:val="NoteLevel1"/>
        <w:numPr>
          <w:ilvl w:val="0"/>
          <w:numId w:val="3"/>
        </w:numPr>
      </w:pPr>
      <w:proofErr w:type="gramStart"/>
      <w:r>
        <w:t>work</w:t>
      </w:r>
      <w:proofErr w:type="gramEnd"/>
      <w:r>
        <w:t xml:space="preserve"> environment </w:t>
      </w:r>
    </w:p>
    <w:p w14:paraId="64F73FD7" w14:textId="503A403C" w:rsidR="00504385" w:rsidRDefault="00504385" w:rsidP="00504385">
      <w:pPr>
        <w:pStyle w:val="NoteLevel1"/>
        <w:numPr>
          <w:ilvl w:val="0"/>
          <w:numId w:val="3"/>
        </w:numPr>
      </w:pPr>
      <w:proofErr w:type="gramStart"/>
      <w:r>
        <w:t>work</w:t>
      </w:r>
      <w:proofErr w:type="gramEnd"/>
      <w:r>
        <w:t xml:space="preserve"> events </w:t>
      </w:r>
    </w:p>
    <w:p w14:paraId="39F03BFE" w14:textId="71C099F1" w:rsidR="00504385" w:rsidRDefault="00504385" w:rsidP="00504385">
      <w:pPr>
        <w:pStyle w:val="NoteLevel1"/>
        <w:numPr>
          <w:ilvl w:val="0"/>
          <w:numId w:val="3"/>
        </w:numPr>
      </w:pPr>
      <w:proofErr w:type="gramStart"/>
      <w:r>
        <w:t>personal</w:t>
      </w:r>
      <w:proofErr w:type="gramEnd"/>
      <w:r>
        <w:t xml:space="preserve"> dispositions </w:t>
      </w:r>
    </w:p>
    <w:p w14:paraId="65BF2A24" w14:textId="04DE9DDA" w:rsidR="00504385" w:rsidRDefault="00504385" w:rsidP="00504385">
      <w:pPr>
        <w:pStyle w:val="NoteLevel1"/>
        <w:numPr>
          <w:ilvl w:val="0"/>
          <w:numId w:val="3"/>
        </w:numPr>
      </w:pPr>
      <w:proofErr w:type="gramStart"/>
      <w:r>
        <w:t>emotional</w:t>
      </w:r>
      <w:proofErr w:type="gramEnd"/>
      <w:r>
        <w:t xml:space="preserve"> reactions </w:t>
      </w:r>
    </w:p>
    <w:p w14:paraId="4F532F76" w14:textId="77777777" w:rsidR="00C60E0E" w:rsidRDefault="00C60E0E" w:rsidP="00504385">
      <w:pPr>
        <w:pStyle w:val="NoteLevel1"/>
        <w:numPr>
          <w:ilvl w:val="0"/>
          <w:numId w:val="0"/>
        </w:numPr>
        <w:ind w:left="360"/>
      </w:pPr>
    </w:p>
    <w:p w14:paraId="26CD300A" w14:textId="240F8268" w:rsidR="00C60E0E" w:rsidRDefault="00504385" w:rsidP="00504385">
      <w:pPr>
        <w:pStyle w:val="NoteLevel1"/>
        <w:numPr>
          <w:ilvl w:val="0"/>
          <w:numId w:val="0"/>
        </w:numPr>
      </w:pPr>
      <w:r>
        <w:t xml:space="preserve">Generating positive emotions at work </w:t>
      </w:r>
    </w:p>
    <w:p w14:paraId="60151690" w14:textId="62A6DC96" w:rsidR="00504385" w:rsidRDefault="00504385" w:rsidP="00504385">
      <w:pPr>
        <w:pStyle w:val="NoteLevel1"/>
        <w:numPr>
          <w:ilvl w:val="0"/>
          <w:numId w:val="3"/>
        </w:numPr>
      </w:pPr>
      <w:proofErr w:type="gramStart"/>
      <w:r>
        <w:t>the</w:t>
      </w:r>
      <w:proofErr w:type="gramEnd"/>
      <w:r>
        <w:t xml:space="preserve"> emotions-attitudes-behaviour model illustrates that </w:t>
      </w:r>
      <w:r w:rsidRPr="00504385">
        <w:rPr>
          <w:b/>
        </w:rPr>
        <w:t>attitudes are shaped by ongoing emotional experiences</w:t>
      </w:r>
      <w:r>
        <w:t xml:space="preserve"> </w:t>
      </w:r>
    </w:p>
    <w:p w14:paraId="020A9F6F" w14:textId="36693F22" w:rsidR="00504385" w:rsidRDefault="00504385" w:rsidP="00504385">
      <w:pPr>
        <w:pStyle w:val="NoteLevel1"/>
        <w:numPr>
          <w:ilvl w:val="0"/>
          <w:numId w:val="3"/>
        </w:numPr>
      </w:pPr>
      <w:proofErr w:type="gramStart"/>
      <w:r>
        <w:t>thus</w:t>
      </w:r>
      <w:proofErr w:type="gramEnd"/>
      <w:r>
        <w:t xml:space="preserve">, successful companies </w:t>
      </w:r>
      <w:r w:rsidRPr="00504385">
        <w:rPr>
          <w:b/>
        </w:rPr>
        <w:t>actively create</w:t>
      </w:r>
      <w:r>
        <w:t xml:space="preserve"> more positive than negative emotional episodes </w:t>
      </w:r>
    </w:p>
    <w:p w14:paraId="7EA7D09E" w14:textId="77777777" w:rsidR="00504385" w:rsidRDefault="00504385" w:rsidP="00504385">
      <w:pPr>
        <w:pStyle w:val="NoteLevel1"/>
        <w:numPr>
          <w:ilvl w:val="0"/>
          <w:numId w:val="0"/>
        </w:numPr>
        <w:ind w:left="360"/>
      </w:pPr>
    </w:p>
    <w:p w14:paraId="765BE555" w14:textId="08442EC2" w:rsidR="00504385" w:rsidRDefault="00504385" w:rsidP="00504385">
      <w:pPr>
        <w:pStyle w:val="NoteLevel1"/>
        <w:numPr>
          <w:ilvl w:val="0"/>
          <w:numId w:val="0"/>
        </w:numPr>
        <w:ind w:left="360"/>
      </w:pPr>
      <w:proofErr w:type="gramStart"/>
      <w:r>
        <w:t>why</w:t>
      </w:r>
      <w:proofErr w:type="gramEnd"/>
      <w:r>
        <w:t xml:space="preserve"> should managers care?</w:t>
      </w:r>
    </w:p>
    <w:p w14:paraId="42F691CD" w14:textId="60FFB46A" w:rsidR="00504385" w:rsidRDefault="00504385" w:rsidP="00504385">
      <w:pPr>
        <w:pStyle w:val="NoteLevel1"/>
        <w:numPr>
          <w:ilvl w:val="0"/>
          <w:numId w:val="0"/>
        </w:numPr>
      </w:pPr>
      <w:r>
        <w:t xml:space="preserve">The management or mismanagement of employee wellbeing often impacts on the levels of stress among employees. </w:t>
      </w:r>
    </w:p>
    <w:p w14:paraId="428AC6F6" w14:textId="77777777" w:rsidR="00504385" w:rsidRDefault="00504385" w:rsidP="00504385">
      <w:pPr>
        <w:pStyle w:val="NoteLevel1"/>
        <w:numPr>
          <w:ilvl w:val="0"/>
          <w:numId w:val="0"/>
        </w:numPr>
      </w:pPr>
    </w:p>
    <w:p w14:paraId="4CB939AC" w14:textId="5AC1DEF8" w:rsidR="00504385" w:rsidRDefault="00504385" w:rsidP="00504385">
      <w:pPr>
        <w:pStyle w:val="NoteLevel1"/>
        <w:numPr>
          <w:ilvl w:val="0"/>
          <w:numId w:val="0"/>
        </w:numPr>
      </w:pPr>
      <w:r>
        <w:t xml:space="preserve">Stress is a response to stimuli that is perceived by a person to be of either a threatening or challenging nature. </w:t>
      </w:r>
    </w:p>
    <w:p w14:paraId="5A93B0FA" w14:textId="71D4B866" w:rsidR="00504385" w:rsidRDefault="00504385" w:rsidP="00504385">
      <w:pPr>
        <w:pStyle w:val="NoteLevel1"/>
        <w:numPr>
          <w:ilvl w:val="0"/>
          <w:numId w:val="4"/>
        </w:numPr>
      </w:pPr>
      <w:r>
        <w:t xml:space="preserve">Physical stress: involves environmental pollution, noise, inadequate supply of oxygen etc. </w:t>
      </w:r>
    </w:p>
    <w:p w14:paraId="6EF93B56" w14:textId="30E5EC37" w:rsidR="00504385" w:rsidRDefault="00504385" w:rsidP="00504385">
      <w:pPr>
        <w:pStyle w:val="NoteLevel1"/>
        <w:numPr>
          <w:ilvl w:val="0"/>
          <w:numId w:val="4"/>
        </w:numPr>
      </w:pPr>
      <w:r>
        <w:t>Psychological stress- stems from the way we react to anything; whether the threat is real or imagined</w:t>
      </w:r>
    </w:p>
    <w:p w14:paraId="5655B3F7" w14:textId="44C18CB0" w:rsidR="00504385" w:rsidRDefault="00504385" w:rsidP="00504385">
      <w:pPr>
        <w:pStyle w:val="NoteLevel1"/>
        <w:numPr>
          <w:ilvl w:val="0"/>
          <w:numId w:val="4"/>
        </w:numPr>
      </w:pPr>
      <w:r>
        <w:t>Psychosocial stress- stressors from interpersonal relationships- conflict or isolation and loneliness</w:t>
      </w:r>
    </w:p>
    <w:p w14:paraId="31E64A15" w14:textId="77777777" w:rsidR="00504385" w:rsidRDefault="00504385" w:rsidP="00504385">
      <w:pPr>
        <w:pStyle w:val="NoteLevel1"/>
        <w:numPr>
          <w:ilvl w:val="0"/>
          <w:numId w:val="0"/>
        </w:numPr>
        <w:ind w:left="360"/>
      </w:pPr>
    </w:p>
    <w:p w14:paraId="6AB4DEEB" w14:textId="137D1BD0" w:rsidR="00504385" w:rsidRDefault="00504385" w:rsidP="00504385">
      <w:pPr>
        <w:pStyle w:val="NoteLevel1"/>
        <w:numPr>
          <w:ilvl w:val="0"/>
          <w:numId w:val="0"/>
        </w:numPr>
        <w:ind w:left="360"/>
      </w:pPr>
      <w:r>
        <w:t xml:space="preserve">Consequences of stress </w:t>
      </w:r>
    </w:p>
    <w:p w14:paraId="37D8CEAA" w14:textId="50DF2563" w:rsidR="00504385" w:rsidRDefault="005A165F" w:rsidP="005A165F">
      <w:pPr>
        <w:pStyle w:val="NoteLevel1"/>
        <w:numPr>
          <w:ilvl w:val="0"/>
          <w:numId w:val="3"/>
        </w:numPr>
      </w:pPr>
      <w:proofErr w:type="spellStart"/>
      <w:r>
        <w:t>Karoshi</w:t>
      </w:r>
      <w:proofErr w:type="spellEnd"/>
      <w:r>
        <w:t xml:space="preserve">- </w:t>
      </w:r>
      <w:r w:rsidR="00504385">
        <w:t xml:space="preserve">death from overwork </w:t>
      </w:r>
    </w:p>
    <w:p w14:paraId="21D3AEA1" w14:textId="6A431ECA" w:rsidR="005A165F" w:rsidRDefault="005A165F" w:rsidP="005A165F">
      <w:pPr>
        <w:pStyle w:val="NoteLevel1"/>
        <w:numPr>
          <w:ilvl w:val="0"/>
          <w:numId w:val="3"/>
        </w:numPr>
      </w:pPr>
      <w:proofErr w:type="spellStart"/>
      <w:r>
        <w:t>Karojisatsu</w:t>
      </w:r>
      <w:proofErr w:type="spellEnd"/>
      <w:r>
        <w:t xml:space="preserve">- suicide from overwork </w:t>
      </w:r>
    </w:p>
    <w:p w14:paraId="1BAA2B12" w14:textId="2B387186" w:rsidR="005A165F" w:rsidRDefault="005A165F" w:rsidP="005A165F">
      <w:pPr>
        <w:pStyle w:val="NoteLevel1"/>
        <w:numPr>
          <w:ilvl w:val="1"/>
          <w:numId w:val="5"/>
        </w:numPr>
      </w:pPr>
      <w:r>
        <w:t xml:space="preserve">Costs $10 </w:t>
      </w:r>
      <w:proofErr w:type="spellStart"/>
      <w:r>
        <w:t>bilion</w:t>
      </w:r>
      <w:proofErr w:type="spellEnd"/>
      <w:r>
        <w:t xml:space="preserve"> per year, metal stress claims are the most expensive form of worker’s compensation </w:t>
      </w:r>
    </w:p>
    <w:p w14:paraId="42B169E6" w14:textId="1342BF98" w:rsidR="005A165F" w:rsidRDefault="005A165F" w:rsidP="005A165F">
      <w:pPr>
        <w:pStyle w:val="NoteLevel1"/>
        <w:numPr>
          <w:ilvl w:val="1"/>
          <w:numId w:val="5"/>
        </w:numPr>
      </w:pPr>
      <w:r>
        <w:t xml:space="preserve">Claimed by professionals due to work pressure </w:t>
      </w:r>
    </w:p>
    <w:p w14:paraId="6958EB2B" w14:textId="13444819" w:rsidR="005A165F" w:rsidRDefault="005A165F" w:rsidP="005A165F">
      <w:pPr>
        <w:pStyle w:val="NoteLevel1"/>
        <w:numPr>
          <w:ilvl w:val="1"/>
          <w:numId w:val="5"/>
        </w:numPr>
      </w:pPr>
      <w:r>
        <w:t xml:space="preserve">Women more likely to claim as a result of work-related harassment or bullying. </w:t>
      </w:r>
    </w:p>
    <w:p w14:paraId="21C5875A" w14:textId="77777777" w:rsidR="00504385" w:rsidRDefault="00504385" w:rsidP="00504385">
      <w:pPr>
        <w:pStyle w:val="NoteLevel1"/>
        <w:numPr>
          <w:ilvl w:val="0"/>
          <w:numId w:val="0"/>
        </w:numPr>
        <w:ind w:left="360"/>
      </w:pPr>
    </w:p>
    <w:p w14:paraId="47FBDEAE" w14:textId="28C04B6A" w:rsidR="00C60E0E" w:rsidRPr="00C60E0E" w:rsidRDefault="005A165F" w:rsidP="005A165F">
      <w:pPr>
        <w:pStyle w:val="NoteLevel1"/>
        <w:numPr>
          <w:ilvl w:val="0"/>
          <w:numId w:val="0"/>
        </w:numPr>
        <w:ind w:left="360"/>
      </w:pPr>
      <w:r>
        <w:t>Consequences of stress</w:t>
      </w:r>
      <w:r>
        <w:rPr>
          <w:noProof/>
          <w:lang w:val="en-US"/>
        </w:rPr>
        <w:drawing>
          <wp:anchor distT="0" distB="0" distL="114300" distR="114300" simplePos="0" relativeHeight="251658240" behindDoc="0" locked="0" layoutInCell="1" allowOverlap="1" wp14:anchorId="356495BE" wp14:editId="3AA522AE">
            <wp:simplePos x="0" y="0"/>
            <wp:positionH relativeFrom="column">
              <wp:posOffset>51435</wp:posOffset>
            </wp:positionH>
            <wp:positionV relativeFrom="paragraph">
              <wp:posOffset>228600</wp:posOffset>
            </wp:positionV>
            <wp:extent cx="4585335" cy="3390900"/>
            <wp:effectExtent l="0" t="0" r="12065" b="12700"/>
            <wp:wrapTight wrapText="bothSides">
              <wp:wrapPolygon edited="0">
                <wp:start x="0" y="0"/>
                <wp:lineTo x="0" y="21519"/>
                <wp:lineTo x="21537" y="21519"/>
                <wp:lineTo x="215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5-23 at 1.25.02 pm.png"/>
                    <pic:cNvPicPr/>
                  </pic:nvPicPr>
                  <pic:blipFill rotWithShape="1">
                    <a:blip r:embed="rId9">
                      <a:extLst>
                        <a:ext uri="{28A0092B-C50C-407E-A947-70E740481C1C}">
                          <a14:useLocalDpi xmlns:a14="http://schemas.microsoft.com/office/drawing/2010/main" val="0"/>
                        </a:ext>
                      </a:extLst>
                    </a:blip>
                    <a:srcRect l="5731" t="6968"/>
                    <a:stretch/>
                  </pic:blipFill>
                  <pic:spPr bwMode="auto">
                    <a:xfrm>
                      <a:off x="0" y="0"/>
                      <a:ext cx="4585335" cy="3390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6B87BE" w14:textId="0B6918A5" w:rsidR="005A165F" w:rsidRDefault="005A165F">
      <w:pPr>
        <w:pStyle w:val="NoteLevel1"/>
      </w:pPr>
    </w:p>
    <w:p w14:paraId="0D9100A1" w14:textId="77777777" w:rsidR="005A165F" w:rsidRDefault="005A165F">
      <w:pPr>
        <w:pStyle w:val="NoteLevel1"/>
      </w:pPr>
    </w:p>
    <w:p w14:paraId="24A066AD" w14:textId="77777777" w:rsidR="005A165F" w:rsidRDefault="005A165F">
      <w:pPr>
        <w:pStyle w:val="NoteLevel1"/>
      </w:pPr>
    </w:p>
    <w:p w14:paraId="0088F97E" w14:textId="77777777" w:rsidR="005A165F" w:rsidRDefault="005A165F">
      <w:pPr>
        <w:pStyle w:val="NoteLevel1"/>
      </w:pPr>
    </w:p>
    <w:p w14:paraId="79447CF4" w14:textId="77777777" w:rsidR="005A165F" w:rsidRDefault="005A165F">
      <w:pPr>
        <w:pStyle w:val="NoteLevel1"/>
      </w:pPr>
    </w:p>
    <w:p w14:paraId="20128103" w14:textId="77777777" w:rsidR="005A165F" w:rsidRDefault="005A165F">
      <w:pPr>
        <w:pStyle w:val="NoteLevel1"/>
      </w:pPr>
    </w:p>
    <w:p w14:paraId="7C34621C" w14:textId="77777777" w:rsidR="005A165F" w:rsidRDefault="005A165F">
      <w:pPr>
        <w:pStyle w:val="NoteLevel1"/>
      </w:pPr>
    </w:p>
    <w:p w14:paraId="49B22515" w14:textId="77777777" w:rsidR="005A165F" w:rsidRDefault="005A165F">
      <w:pPr>
        <w:pStyle w:val="NoteLevel1"/>
      </w:pPr>
    </w:p>
    <w:p w14:paraId="4D0CA7D3" w14:textId="77777777" w:rsidR="005A165F" w:rsidRDefault="005A165F">
      <w:pPr>
        <w:pStyle w:val="NoteLevel1"/>
      </w:pPr>
    </w:p>
    <w:p w14:paraId="0379A8A4" w14:textId="77777777" w:rsidR="005A165F" w:rsidRDefault="005A165F">
      <w:pPr>
        <w:pStyle w:val="NoteLevel1"/>
      </w:pPr>
    </w:p>
    <w:p w14:paraId="60B9BFE6" w14:textId="77777777" w:rsidR="005A165F" w:rsidRDefault="005A165F">
      <w:pPr>
        <w:pStyle w:val="NoteLevel1"/>
      </w:pPr>
    </w:p>
    <w:p w14:paraId="1831C116" w14:textId="77777777" w:rsidR="005A165F" w:rsidRDefault="005A165F">
      <w:pPr>
        <w:pStyle w:val="NoteLevel1"/>
      </w:pPr>
    </w:p>
    <w:p w14:paraId="0D160E13" w14:textId="77777777" w:rsidR="005A165F" w:rsidRDefault="005A165F">
      <w:pPr>
        <w:pStyle w:val="NoteLevel1"/>
      </w:pPr>
    </w:p>
    <w:p w14:paraId="59E331EE" w14:textId="2226A694" w:rsidR="005A165F" w:rsidRDefault="005A165F">
      <w:pPr>
        <w:pStyle w:val="NoteLevel1"/>
      </w:pPr>
    </w:p>
    <w:p w14:paraId="1503038E" w14:textId="77777777" w:rsidR="005A165F" w:rsidRDefault="005A165F">
      <w:pPr>
        <w:pStyle w:val="NoteLevel1"/>
      </w:pPr>
    </w:p>
    <w:p w14:paraId="2FAC2791" w14:textId="77777777" w:rsidR="005A165F" w:rsidRDefault="005A165F">
      <w:pPr>
        <w:pStyle w:val="NoteLevel1"/>
      </w:pPr>
    </w:p>
    <w:p w14:paraId="7A76BC5D" w14:textId="0864001C" w:rsidR="005A165F" w:rsidRDefault="005A165F">
      <w:pPr>
        <w:pStyle w:val="NoteLevel1"/>
      </w:pPr>
      <w:r>
        <w:t xml:space="preserve">Preventative stress maintenance </w:t>
      </w:r>
    </w:p>
    <w:p w14:paraId="3825420F" w14:textId="1B365586" w:rsidR="005A165F" w:rsidRDefault="005A165F">
      <w:pPr>
        <w:pStyle w:val="NoteLevel1"/>
      </w:pPr>
      <w:r>
        <w:t xml:space="preserve">Organisational context </w:t>
      </w:r>
    </w:p>
    <w:p w14:paraId="620D8387" w14:textId="60433475" w:rsidR="007B3942" w:rsidRDefault="007B3942">
      <w:pPr>
        <w:pStyle w:val="NoteLevel1"/>
      </w:pPr>
      <w:r>
        <w:t xml:space="preserve">Why are abusive supervisors abusive? </w:t>
      </w:r>
    </w:p>
    <w:p w14:paraId="026B0FA1" w14:textId="75648BD0" w:rsidR="007B3942" w:rsidRDefault="007B3942">
      <w:pPr>
        <w:pStyle w:val="NoteLevel1"/>
      </w:pPr>
      <w:r>
        <w:t xml:space="preserve">- </w:t>
      </w:r>
      <w:proofErr w:type="gramStart"/>
      <w:r>
        <w:t>earlier</w:t>
      </w:r>
      <w:proofErr w:type="gramEnd"/>
      <w:r>
        <w:t xml:space="preserve"> work on abusive supervision tend to equate abusive supervision with subordinate provocation </w:t>
      </w:r>
    </w:p>
    <w:p w14:paraId="203D8680" w14:textId="77777777" w:rsidR="007B3942" w:rsidRDefault="007B3942">
      <w:pPr>
        <w:pStyle w:val="NoteLevel1"/>
      </w:pPr>
      <w:r>
        <w:t xml:space="preserve">- Authors developed a self-control framework to outline when and why supervisors abuse poor-performing subordinates. </w:t>
      </w:r>
    </w:p>
    <w:p w14:paraId="0D40435A" w14:textId="09778241" w:rsidR="007B3942" w:rsidRDefault="007B3942">
      <w:pPr>
        <w:pStyle w:val="NoteLevel1"/>
      </w:pPr>
    </w:p>
    <w:p w14:paraId="48CCAAB7" w14:textId="0A9FCB7C" w:rsidR="003E0BF0" w:rsidRDefault="003E0BF0">
      <w:pPr>
        <w:pStyle w:val="NoteLevel1"/>
      </w:pPr>
      <w:r>
        <w:t xml:space="preserve">The changing concept of careers </w:t>
      </w:r>
    </w:p>
    <w:p w14:paraId="6EBE03AC" w14:textId="77777777" w:rsidR="003E0BF0" w:rsidRDefault="003E0BF0">
      <w:pPr>
        <w:pStyle w:val="NoteLevel1"/>
      </w:pPr>
    </w:p>
    <w:p w14:paraId="2F4DFA09" w14:textId="625DACB8" w:rsidR="003E0BF0" w:rsidRDefault="003E0BF0" w:rsidP="003E0BF0">
      <w:pPr>
        <w:pStyle w:val="NoteLevel1"/>
        <w:numPr>
          <w:ilvl w:val="0"/>
          <w:numId w:val="3"/>
        </w:numPr>
      </w:pPr>
      <w:proofErr w:type="gramStart"/>
      <w:r>
        <w:t>establishment</w:t>
      </w:r>
      <w:proofErr w:type="gramEnd"/>
      <w:r>
        <w:t xml:space="preserve"> </w:t>
      </w:r>
    </w:p>
    <w:p w14:paraId="5D7E08A1" w14:textId="314C48E7" w:rsidR="003E0BF0" w:rsidRDefault="003E0BF0" w:rsidP="003E0BF0">
      <w:pPr>
        <w:pStyle w:val="NoteLevel1"/>
        <w:numPr>
          <w:ilvl w:val="0"/>
          <w:numId w:val="3"/>
        </w:numPr>
      </w:pPr>
      <w:proofErr w:type="gramStart"/>
      <w:r>
        <w:t>advancement</w:t>
      </w:r>
      <w:proofErr w:type="gramEnd"/>
      <w:r>
        <w:t xml:space="preserve"> </w:t>
      </w:r>
    </w:p>
    <w:p w14:paraId="3EB7EEAD" w14:textId="41A38F3D" w:rsidR="003E0BF0" w:rsidRDefault="003E0BF0" w:rsidP="003E0BF0">
      <w:pPr>
        <w:pStyle w:val="NoteLevel1"/>
        <w:numPr>
          <w:ilvl w:val="0"/>
          <w:numId w:val="3"/>
        </w:numPr>
      </w:pPr>
      <w:proofErr w:type="gramStart"/>
      <w:r>
        <w:t>withdrawal</w:t>
      </w:r>
      <w:proofErr w:type="gramEnd"/>
      <w:r>
        <w:t xml:space="preserve"> </w:t>
      </w:r>
    </w:p>
    <w:p w14:paraId="56958887" w14:textId="77777777" w:rsidR="003E0BF0" w:rsidRDefault="003E0BF0" w:rsidP="00BA3265">
      <w:pPr>
        <w:pStyle w:val="NoteLevel1"/>
        <w:numPr>
          <w:ilvl w:val="0"/>
          <w:numId w:val="0"/>
        </w:numPr>
      </w:pPr>
    </w:p>
    <w:p w14:paraId="063DFDB2" w14:textId="40B4EB07" w:rsidR="00BA3265" w:rsidRDefault="00BA3265" w:rsidP="00BA3265">
      <w:pPr>
        <w:pStyle w:val="NoteLevel1"/>
        <w:numPr>
          <w:ilvl w:val="0"/>
          <w:numId w:val="0"/>
        </w:numPr>
      </w:pPr>
      <w:proofErr w:type="gramStart"/>
      <w:r>
        <w:t>fulfil</w:t>
      </w:r>
      <w:proofErr w:type="gramEnd"/>
      <w:r>
        <w:t xml:space="preserve"> the drives that motivate employees </w:t>
      </w:r>
    </w:p>
    <w:p w14:paraId="28E3A81B" w14:textId="0234BBE7" w:rsidR="00BA3265" w:rsidRDefault="00BA3265" w:rsidP="00BA3265">
      <w:pPr>
        <w:pStyle w:val="NoteLevel1"/>
        <w:numPr>
          <w:ilvl w:val="0"/>
          <w:numId w:val="6"/>
        </w:numPr>
      </w:pPr>
      <w:r>
        <w:t xml:space="preserve">Acquire- reward system </w:t>
      </w:r>
    </w:p>
    <w:p w14:paraId="77A92F80" w14:textId="2CF3D4F5" w:rsidR="00BA3265" w:rsidRDefault="00BA3265" w:rsidP="00BA3265">
      <w:pPr>
        <w:pStyle w:val="NoteLevel1"/>
        <w:numPr>
          <w:ilvl w:val="0"/>
          <w:numId w:val="6"/>
        </w:numPr>
      </w:pPr>
      <w:r>
        <w:t xml:space="preserve">Bond- culture </w:t>
      </w:r>
    </w:p>
    <w:p w14:paraId="29B85BED" w14:textId="508CEAC6" w:rsidR="00BA3265" w:rsidRDefault="00BA3265" w:rsidP="00BA3265">
      <w:pPr>
        <w:pStyle w:val="NoteLevel1"/>
        <w:numPr>
          <w:ilvl w:val="0"/>
          <w:numId w:val="6"/>
        </w:numPr>
      </w:pPr>
      <w:r>
        <w:t xml:space="preserve">Comprehend- job design </w:t>
      </w:r>
    </w:p>
    <w:p w14:paraId="66F898FA" w14:textId="44CEB64F" w:rsidR="00BA3265" w:rsidRDefault="00BA3265" w:rsidP="00BA3265">
      <w:pPr>
        <w:pStyle w:val="NoteLevel1"/>
        <w:numPr>
          <w:ilvl w:val="0"/>
          <w:numId w:val="6"/>
        </w:numPr>
      </w:pPr>
      <w:r>
        <w:t>Defend- performance management and resource allocation processes</w:t>
      </w:r>
    </w:p>
    <w:p w14:paraId="4934D595" w14:textId="77777777" w:rsidR="00BA3265" w:rsidRDefault="00BA3265" w:rsidP="00BA3265">
      <w:pPr>
        <w:pStyle w:val="NoteLevel1"/>
        <w:numPr>
          <w:ilvl w:val="0"/>
          <w:numId w:val="0"/>
        </w:numPr>
        <w:ind w:left="360"/>
      </w:pPr>
    </w:p>
    <w:p w14:paraId="3FD12DAB" w14:textId="56D1D1E9" w:rsidR="005A165F" w:rsidRDefault="005A165F">
      <w:pPr>
        <w:pStyle w:val="NoteLevel1"/>
      </w:pPr>
    </w:p>
    <w:p w14:paraId="4A6EBAD9" w14:textId="77777777" w:rsidR="0024140D" w:rsidRDefault="0024140D">
      <w:pPr>
        <w:pStyle w:val="NoteLevel1"/>
        <w:sectPr w:rsidR="0024140D" w:rsidSect="003019DB">
          <w:headerReference w:type="first" r:id="rId10"/>
          <w:pgSz w:w="11900" w:h="16840"/>
          <w:pgMar w:top="1440" w:right="1440" w:bottom="1440" w:left="1440" w:header="708" w:footer="708" w:gutter="0"/>
          <w:cols w:space="708"/>
          <w:titlePg/>
          <w:docGrid w:type="lines" w:linePitch="360"/>
        </w:sectPr>
      </w:pPr>
    </w:p>
    <w:p w14:paraId="1C4AF56E" w14:textId="02B64007" w:rsidR="0024140D" w:rsidRDefault="0024140D">
      <w:pPr>
        <w:pStyle w:val="NoteLevel1"/>
        <w:sectPr w:rsidR="0024140D" w:rsidSect="003019DB">
          <w:headerReference w:type="first" r:id="rId11"/>
          <w:pgSz w:w="11900" w:h="16840"/>
          <w:pgMar w:top="1440" w:right="1440" w:bottom="1440" w:left="1440" w:header="708" w:footer="708" w:gutter="0"/>
          <w:cols w:space="708"/>
          <w:titlePg/>
          <w:docGrid w:type="lines" w:linePitch="360"/>
        </w:sectPr>
      </w:pPr>
      <w:r>
        <w:cr/>
      </w:r>
    </w:p>
    <w:p w14:paraId="431F0DAB" w14:textId="195C2972" w:rsidR="0024140D" w:rsidRDefault="0024140D" w:rsidP="0024140D">
      <w:pPr>
        <w:pStyle w:val="NoteLevel1"/>
        <w:sectPr w:rsidR="0024140D" w:rsidSect="0024140D">
          <w:headerReference w:type="first" r:id="rId12"/>
          <w:pgSz w:w="11900" w:h="16840"/>
          <w:pgMar w:top="1440" w:right="1440" w:bottom="1440" w:left="1440" w:header="708" w:footer="708" w:gutter="0"/>
          <w:cols w:space="708"/>
          <w:titlePg/>
          <w:docGrid w:type="lines" w:linePitch="360"/>
        </w:sectPr>
      </w:pPr>
      <w:r>
        <w:cr/>
      </w:r>
    </w:p>
    <w:p w14:paraId="71FC99A1" w14:textId="029EA5F6" w:rsidR="0024140D" w:rsidRDefault="0024140D" w:rsidP="0024140D">
      <w:pPr>
        <w:pStyle w:val="NoteLevel1"/>
        <w:sectPr w:rsidR="0024140D" w:rsidSect="0024140D">
          <w:headerReference w:type="first" r:id="rId13"/>
          <w:pgSz w:w="11900" w:h="16840"/>
          <w:pgMar w:top="1440" w:right="1440" w:bottom="1440" w:left="1440" w:header="708" w:footer="708" w:gutter="0"/>
          <w:cols w:space="708"/>
          <w:titlePg/>
          <w:docGrid w:type="lines" w:linePitch="360"/>
        </w:sectPr>
      </w:pPr>
      <w:r>
        <w:cr/>
      </w:r>
    </w:p>
    <w:p w14:paraId="4E57A93F" w14:textId="1404BEDD" w:rsidR="0024140D" w:rsidRDefault="0024140D" w:rsidP="0024140D">
      <w:pPr>
        <w:pStyle w:val="NoteLevel1"/>
        <w:sectPr w:rsidR="0024140D" w:rsidSect="0024140D">
          <w:headerReference w:type="first" r:id="rId14"/>
          <w:pgSz w:w="11900" w:h="16840"/>
          <w:pgMar w:top="1440" w:right="1440" w:bottom="1440" w:left="1440" w:header="708" w:footer="708" w:gutter="0"/>
          <w:cols w:space="708"/>
          <w:titlePg/>
          <w:docGrid w:type="lines" w:linePitch="360"/>
        </w:sectPr>
      </w:pPr>
      <w:r>
        <w:cr/>
      </w:r>
    </w:p>
    <w:p w14:paraId="4AABEA87" w14:textId="4051275E" w:rsidR="0024140D" w:rsidRDefault="0024140D" w:rsidP="0024140D">
      <w:pPr>
        <w:pStyle w:val="NoteLevel1"/>
        <w:sectPr w:rsidR="0024140D" w:rsidSect="0024140D">
          <w:headerReference w:type="first" r:id="rId15"/>
          <w:pgSz w:w="11900" w:h="16840"/>
          <w:pgMar w:top="1440" w:right="1440" w:bottom="1440" w:left="1440" w:header="708" w:footer="708" w:gutter="0"/>
          <w:cols w:space="708"/>
          <w:titlePg/>
          <w:docGrid w:type="lines" w:linePitch="360"/>
        </w:sectPr>
      </w:pPr>
      <w:r>
        <w:cr/>
      </w:r>
    </w:p>
    <w:p w14:paraId="09FF0A07" w14:textId="18305FA0" w:rsidR="0024140D" w:rsidRDefault="0024140D" w:rsidP="0024140D">
      <w:pPr>
        <w:pStyle w:val="NoteLevel1"/>
        <w:sectPr w:rsidR="0024140D" w:rsidSect="0024140D">
          <w:headerReference w:type="first" r:id="rId16"/>
          <w:pgSz w:w="11900" w:h="16840"/>
          <w:pgMar w:top="1440" w:right="1440" w:bottom="1440" w:left="1440" w:header="708" w:footer="708" w:gutter="0"/>
          <w:cols w:space="708"/>
          <w:titlePg/>
          <w:docGrid w:type="lines" w:linePitch="360"/>
        </w:sectPr>
      </w:pPr>
      <w:r>
        <w:cr/>
      </w:r>
    </w:p>
    <w:p w14:paraId="136E99E8" w14:textId="15131DB2" w:rsidR="0024140D" w:rsidRDefault="0024140D" w:rsidP="0024140D">
      <w:pPr>
        <w:pStyle w:val="NoteLevel1"/>
        <w:sectPr w:rsidR="0024140D" w:rsidSect="0024140D">
          <w:headerReference w:type="first" r:id="rId17"/>
          <w:pgSz w:w="11900" w:h="16840"/>
          <w:pgMar w:top="1440" w:right="1440" w:bottom="1440" w:left="1440" w:header="708" w:footer="708" w:gutter="0"/>
          <w:cols w:space="708"/>
          <w:titlePg/>
          <w:docGrid w:type="lines" w:linePitch="360"/>
        </w:sectPr>
      </w:pPr>
      <w:r>
        <w:cr/>
      </w:r>
    </w:p>
    <w:p w14:paraId="7E503F46" w14:textId="67986E0B" w:rsidR="0024140D" w:rsidRDefault="0024140D" w:rsidP="0024140D">
      <w:pPr>
        <w:pStyle w:val="NoteLevel1"/>
        <w:sectPr w:rsidR="0024140D" w:rsidSect="0024140D">
          <w:headerReference w:type="first" r:id="rId18"/>
          <w:pgSz w:w="11900" w:h="16840"/>
          <w:pgMar w:top="1440" w:right="1440" w:bottom="1440" w:left="1440" w:header="708" w:footer="708" w:gutter="0"/>
          <w:cols w:space="708"/>
          <w:titlePg/>
          <w:docGrid w:type="lines" w:linePitch="360"/>
        </w:sectPr>
      </w:pPr>
      <w:r>
        <w:cr/>
      </w:r>
    </w:p>
    <w:p w14:paraId="61913F1E" w14:textId="1C2F488D" w:rsidR="00D604DB" w:rsidRDefault="00D604DB" w:rsidP="0024140D">
      <w:pPr>
        <w:pStyle w:val="NoteLevel1"/>
        <w:sectPr w:rsidR="00D604DB" w:rsidSect="0024140D">
          <w:headerReference w:type="first" r:id="rId19"/>
          <w:pgSz w:w="11900" w:h="16840"/>
          <w:pgMar w:top="1440" w:right="1440" w:bottom="1440" w:left="1440" w:header="708" w:footer="708" w:gutter="0"/>
          <w:cols w:space="708"/>
          <w:titlePg/>
          <w:docGrid w:type="lines" w:linePitch="360"/>
        </w:sectPr>
      </w:pPr>
      <w:r>
        <w:cr/>
      </w:r>
    </w:p>
    <w:p w14:paraId="2B5B9DBC" w14:textId="3D71C98E" w:rsidR="00354383" w:rsidRDefault="00D604DB" w:rsidP="00D604DB">
      <w:pPr>
        <w:pStyle w:val="NoteLevel1"/>
      </w:pPr>
      <w:r>
        <w:t xml:space="preserve">Historical evolution of management, the idea of management came about after the industrial revolution, started in mid 1700’s in Great Britain. </w:t>
      </w:r>
    </w:p>
    <w:p w14:paraId="51A837CE" w14:textId="77777777" w:rsidR="00D604DB" w:rsidRDefault="00D604DB" w:rsidP="00D604DB">
      <w:pPr>
        <w:pStyle w:val="NoteLevel1"/>
      </w:pPr>
    </w:p>
    <w:p w14:paraId="514E1FC1" w14:textId="2676513E" w:rsidR="00D604DB" w:rsidRDefault="00D604DB" w:rsidP="00D604DB">
      <w:pPr>
        <w:pStyle w:val="NoteLevel1"/>
      </w:pPr>
      <w:r>
        <w:t>Frederick Winston Taylor (1856-1915)</w:t>
      </w:r>
    </w:p>
    <w:p w14:paraId="60CCA8D8" w14:textId="53289C49" w:rsidR="00D604DB" w:rsidRDefault="00D604DB" w:rsidP="00D604DB">
      <w:pPr>
        <w:pStyle w:val="NoteLevel1"/>
      </w:pPr>
      <w:r>
        <w:t xml:space="preserve">-“Father” of scientific management </w:t>
      </w:r>
    </w:p>
    <w:p w14:paraId="11D27D96" w14:textId="4AD1125D" w:rsidR="00D604DB" w:rsidRDefault="00D604DB" w:rsidP="00D604DB">
      <w:pPr>
        <w:pStyle w:val="NoteLevel1"/>
        <w:rPr>
          <w:i/>
          <w:color w:val="FF6600"/>
        </w:rPr>
      </w:pPr>
      <w:r w:rsidRPr="00D604DB">
        <w:rPr>
          <w:i/>
          <w:color w:val="FF6600"/>
        </w:rPr>
        <w:t>Identifying the best. Most efficient way to complete a job</w:t>
      </w:r>
    </w:p>
    <w:p w14:paraId="51BA66F4" w14:textId="77777777" w:rsidR="00D604DB" w:rsidRDefault="00D604DB" w:rsidP="00D604DB">
      <w:pPr>
        <w:pStyle w:val="NoteLevel1"/>
        <w:rPr>
          <w:i/>
          <w:color w:val="FF6600"/>
        </w:rPr>
      </w:pPr>
    </w:p>
    <w:p w14:paraId="770C916D" w14:textId="3FEEB21D" w:rsidR="00D604DB" w:rsidRPr="00D604DB" w:rsidRDefault="00D604DB" w:rsidP="00D604DB">
      <w:pPr>
        <w:pStyle w:val="NoteLevel1"/>
        <w:rPr>
          <w:i/>
          <w:color w:val="FF6600"/>
        </w:rPr>
      </w:pPr>
      <w:r>
        <w:rPr>
          <w:b/>
          <w:i/>
          <w:color w:val="FF6600"/>
        </w:rPr>
        <w:t xml:space="preserve">SCIENTIFIC MANAGEMENT </w:t>
      </w:r>
    </w:p>
    <w:p w14:paraId="38340D4A" w14:textId="385AB7E2" w:rsidR="00D604DB" w:rsidRPr="00D604DB" w:rsidRDefault="00D604DB" w:rsidP="00D604DB">
      <w:pPr>
        <w:pStyle w:val="NoteLevel1"/>
        <w:rPr>
          <w:i/>
          <w:color w:val="FF6600"/>
        </w:rPr>
      </w:pPr>
      <w:r>
        <w:rPr>
          <w:i/>
        </w:rPr>
        <w:t xml:space="preserve">Four principals of scientific management </w:t>
      </w:r>
    </w:p>
    <w:p w14:paraId="4333E165" w14:textId="2A32463D" w:rsidR="00D604DB" w:rsidRPr="00D604DB" w:rsidRDefault="00D604DB" w:rsidP="00D604DB">
      <w:pPr>
        <w:pStyle w:val="NoteLevel1"/>
        <w:numPr>
          <w:ilvl w:val="0"/>
          <w:numId w:val="8"/>
        </w:numPr>
        <w:rPr>
          <w:i/>
          <w:color w:val="FF6600"/>
        </w:rPr>
      </w:pPr>
      <w:proofErr w:type="gramStart"/>
      <w:r>
        <w:rPr>
          <w:i/>
        </w:rPr>
        <w:t>develop</w:t>
      </w:r>
      <w:proofErr w:type="gramEnd"/>
      <w:r>
        <w:rPr>
          <w:i/>
        </w:rPr>
        <w:t xml:space="preserve"> a science for each element of work, includes rules of motion, standardised work processes and proper working conditions</w:t>
      </w:r>
    </w:p>
    <w:p w14:paraId="65BD4BB4" w14:textId="7BBE11FF" w:rsidR="00D604DB" w:rsidRPr="00D604DB" w:rsidRDefault="00D604DB" w:rsidP="00D604DB">
      <w:pPr>
        <w:pStyle w:val="NoteLevel1"/>
        <w:numPr>
          <w:ilvl w:val="0"/>
          <w:numId w:val="8"/>
        </w:numPr>
        <w:rPr>
          <w:i/>
          <w:color w:val="FF6600"/>
        </w:rPr>
      </w:pPr>
      <w:proofErr w:type="gramStart"/>
      <w:r>
        <w:rPr>
          <w:i/>
        </w:rPr>
        <w:t>carefully</w:t>
      </w:r>
      <w:proofErr w:type="gramEnd"/>
      <w:r>
        <w:rPr>
          <w:i/>
        </w:rPr>
        <w:t xml:space="preserve"> select workers with the right abilities for the job </w:t>
      </w:r>
    </w:p>
    <w:p w14:paraId="2A0E256A" w14:textId="3DA2E2BC" w:rsidR="00D604DB" w:rsidRPr="00D604DB" w:rsidRDefault="00D604DB" w:rsidP="00D604DB">
      <w:pPr>
        <w:pStyle w:val="NoteLevel1"/>
        <w:numPr>
          <w:ilvl w:val="0"/>
          <w:numId w:val="8"/>
        </w:numPr>
        <w:rPr>
          <w:i/>
          <w:color w:val="FF6600"/>
        </w:rPr>
      </w:pPr>
      <w:proofErr w:type="gramStart"/>
      <w:r>
        <w:rPr>
          <w:i/>
        </w:rPr>
        <w:t>carefully</w:t>
      </w:r>
      <w:proofErr w:type="gramEnd"/>
      <w:r>
        <w:rPr>
          <w:i/>
        </w:rPr>
        <w:t xml:space="preserve"> train workers with the right abilities for the job</w:t>
      </w:r>
    </w:p>
    <w:p w14:paraId="45C55035" w14:textId="55697B90" w:rsidR="00D604DB" w:rsidRPr="00D604DB" w:rsidRDefault="00D604DB" w:rsidP="00D604DB">
      <w:pPr>
        <w:pStyle w:val="NoteLevel1"/>
        <w:numPr>
          <w:ilvl w:val="0"/>
          <w:numId w:val="8"/>
        </w:numPr>
        <w:rPr>
          <w:i/>
          <w:color w:val="FF6600"/>
        </w:rPr>
      </w:pPr>
      <w:proofErr w:type="gramStart"/>
      <w:r>
        <w:rPr>
          <w:i/>
        </w:rPr>
        <w:t>support</w:t>
      </w:r>
      <w:proofErr w:type="gramEnd"/>
      <w:r>
        <w:rPr>
          <w:i/>
        </w:rPr>
        <w:t xml:space="preserve"> workers by planning their work and by smoothing their way as they go about their job. </w:t>
      </w:r>
    </w:p>
    <w:p w14:paraId="4AB637C0" w14:textId="77777777" w:rsidR="00D604DB" w:rsidRDefault="00D604DB" w:rsidP="00D604DB">
      <w:pPr>
        <w:pStyle w:val="NoteLevel1"/>
        <w:numPr>
          <w:ilvl w:val="0"/>
          <w:numId w:val="0"/>
        </w:numPr>
        <w:rPr>
          <w:i/>
          <w:color w:val="FF6600"/>
        </w:rPr>
      </w:pPr>
    </w:p>
    <w:p w14:paraId="56551380" w14:textId="085E4A0D" w:rsidR="00D604DB" w:rsidRDefault="00A84ECC" w:rsidP="00D604DB">
      <w:pPr>
        <w:pStyle w:val="NoteLevel1"/>
        <w:numPr>
          <w:ilvl w:val="0"/>
          <w:numId w:val="0"/>
        </w:numPr>
        <w:rPr>
          <w:color w:val="FF6600"/>
        </w:rPr>
      </w:pPr>
      <w:proofErr w:type="spellStart"/>
      <w:r>
        <w:rPr>
          <w:color w:val="FF6600"/>
        </w:rPr>
        <w:t>Gilbreths</w:t>
      </w:r>
      <w:proofErr w:type="spellEnd"/>
      <w:r>
        <w:rPr>
          <w:color w:val="FF6600"/>
        </w:rPr>
        <w:t>, Taylor, Gantt</w:t>
      </w:r>
      <w:r w:rsidRPr="00A84ECC">
        <w:rPr>
          <w:color w:val="FF6600"/>
        </w:rPr>
        <w:sym w:font="Wingdings" w:char="F0E0"/>
      </w:r>
      <w:r>
        <w:rPr>
          <w:color w:val="FF6600"/>
        </w:rPr>
        <w:t xml:space="preserve"> SCIENTIFIC MANAGEMENT </w:t>
      </w:r>
    </w:p>
    <w:p w14:paraId="18D9F244" w14:textId="77777777" w:rsidR="00D604DB" w:rsidRDefault="00D604DB" w:rsidP="00D604DB">
      <w:pPr>
        <w:pStyle w:val="NoteLevel1"/>
        <w:numPr>
          <w:ilvl w:val="0"/>
          <w:numId w:val="0"/>
        </w:numPr>
        <w:rPr>
          <w:color w:val="FF6600"/>
        </w:rPr>
      </w:pPr>
    </w:p>
    <w:p w14:paraId="5047D4EB" w14:textId="23AA4408" w:rsidR="00D604DB" w:rsidRPr="00A84ECC" w:rsidRDefault="00D604DB" w:rsidP="00D604DB">
      <w:pPr>
        <w:pStyle w:val="NoteLevel1"/>
        <w:numPr>
          <w:ilvl w:val="0"/>
          <w:numId w:val="0"/>
        </w:numPr>
        <w:rPr>
          <w:b/>
        </w:rPr>
      </w:pPr>
      <w:r w:rsidRPr="00A84ECC">
        <w:rPr>
          <w:b/>
        </w:rPr>
        <w:t xml:space="preserve">Frank and </w:t>
      </w:r>
      <w:proofErr w:type="spellStart"/>
      <w:r w:rsidRPr="00A84ECC">
        <w:rPr>
          <w:b/>
        </w:rPr>
        <w:t>Lilian</w:t>
      </w:r>
      <w:proofErr w:type="spellEnd"/>
      <w:r w:rsidRPr="00A84ECC">
        <w:rPr>
          <w:b/>
        </w:rPr>
        <w:t xml:space="preserve"> </w:t>
      </w:r>
      <w:proofErr w:type="spellStart"/>
      <w:r w:rsidRPr="00A84ECC">
        <w:rPr>
          <w:b/>
        </w:rPr>
        <w:t>Gilbreths</w:t>
      </w:r>
      <w:proofErr w:type="spellEnd"/>
      <w:r w:rsidRPr="00A84ECC">
        <w:rPr>
          <w:b/>
        </w:rPr>
        <w:t>: MOTION STUDY</w:t>
      </w:r>
    </w:p>
    <w:p w14:paraId="6EC01834" w14:textId="0B1CD454" w:rsidR="00D604DB" w:rsidRDefault="00D604DB" w:rsidP="00D604DB">
      <w:pPr>
        <w:pStyle w:val="NoteLevel1"/>
        <w:numPr>
          <w:ilvl w:val="0"/>
          <w:numId w:val="9"/>
        </w:numPr>
      </w:pPr>
      <w:proofErr w:type="gramStart"/>
      <w:r>
        <w:t>increased</w:t>
      </w:r>
      <w:proofErr w:type="gramEnd"/>
      <w:r>
        <w:t xml:space="preserve"> productivity from 120 to 350 bricks per hour; 1000 bricks to 2700 bricks per day!</w:t>
      </w:r>
    </w:p>
    <w:p w14:paraId="5600AB2A" w14:textId="05A7CEAB" w:rsidR="00D604DB" w:rsidRDefault="00D604DB" w:rsidP="00D604DB">
      <w:pPr>
        <w:pStyle w:val="NoteLevel1"/>
        <w:numPr>
          <w:ilvl w:val="0"/>
          <w:numId w:val="9"/>
        </w:numPr>
      </w:pPr>
      <w:r>
        <w:t xml:space="preserve">MOTION STUDY: breaking each task or job into its separate motions and then eliminating those that are unnecessary or repetitive </w:t>
      </w:r>
    </w:p>
    <w:p w14:paraId="0EEF193C" w14:textId="2EF93B97" w:rsidR="00D604DB" w:rsidRPr="00A84ECC" w:rsidRDefault="00D604DB" w:rsidP="00D604DB">
      <w:pPr>
        <w:pStyle w:val="NoteLevel1"/>
        <w:numPr>
          <w:ilvl w:val="0"/>
          <w:numId w:val="0"/>
        </w:numPr>
        <w:rPr>
          <w:b/>
        </w:rPr>
      </w:pPr>
      <w:r w:rsidRPr="00A84ECC">
        <w:rPr>
          <w:b/>
        </w:rPr>
        <w:t>Frederick Winston Taylor: TIME STUDY</w:t>
      </w:r>
    </w:p>
    <w:p w14:paraId="11B02E9F" w14:textId="59AF003C" w:rsidR="00D604DB" w:rsidRDefault="00D604DB" w:rsidP="00D604DB">
      <w:pPr>
        <w:pStyle w:val="NoteLevel1"/>
        <w:numPr>
          <w:ilvl w:val="0"/>
          <w:numId w:val="10"/>
        </w:numPr>
      </w:pPr>
      <w:r>
        <w:t>Timing how long it took for good workers to complete each part of their jobs</w:t>
      </w:r>
    </w:p>
    <w:p w14:paraId="1C97E731" w14:textId="5C5818E5" w:rsidR="00A84ECC" w:rsidRPr="00A84ECC" w:rsidRDefault="00A84ECC" w:rsidP="00A84ECC">
      <w:pPr>
        <w:pStyle w:val="NoteLevel1"/>
        <w:numPr>
          <w:ilvl w:val="0"/>
          <w:numId w:val="0"/>
        </w:numPr>
        <w:rPr>
          <w:b/>
        </w:rPr>
      </w:pPr>
      <w:r w:rsidRPr="00A84ECC">
        <w:rPr>
          <w:b/>
        </w:rPr>
        <w:t xml:space="preserve">Henry Gantt: SCHEDULED WORK AND DOUBLING PRODUCTIVITY </w:t>
      </w:r>
    </w:p>
    <w:p w14:paraId="0A8CF322" w14:textId="096D9F74" w:rsidR="00A84ECC" w:rsidRDefault="00A84ECC" w:rsidP="00A84ECC">
      <w:pPr>
        <w:pStyle w:val="NoteLevel1"/>
        <w:numPr>
          <w:ilvl w:val="0"/>
          <w:numId w:val="10"/>
        </w:numPr>
      </w:pPr>
      <w:r>
        <w:t>Taylors protégé and subsequently associate</w:t>
      </w:r>
    </w:p>
    <w:p w14:paraId="18156FC5" w14:textId="61FFB454" w:rsidR="00A84ECC" w:rsidRDefault="00A84ECC" w:rsidP="00A84ECC">
      <w:pPr>
        <w:pStyle w:val="NoteLevel1"/>
        <w:numPr>
          <w:ilvl w:val="0"/>
          <w:numId w:val="10"/>
        </w:numPr>
      </w:pPr>
      <w:r>
        <w:t>SCHEDULING WORK: producing time charts and planning activities, providing managers with detailed planning information</w:t>
      </w:r>
    </w:p>
    <w:p w14:paraId="29B5F540" w14:textId="19E00AB1" w:rsidR="00A84ECC" w:rsidRDefault="00A84ECC" w:rsidP="00A84ECC">
      <w:pPr>
        <w:pStyle w:val="NoteLevel1"/>
        <w:numPr>
          <w:ilvl w:val="0"/>
          <w:numId w:val="10"/>
        </w:numPr>
      </w:pPr>
      <w:r>
        <w:t>Introduced the notion of pay for performance, leads to “doubling productivity”, as well as rewarding training</w:t>
      </w:r>
    </w:p>
    <w:p w14:paraId="244B8F9E" w14:textId="77777777" w:rsidR="00A84ECC" w:rsidRDefault="00A84ECC" w:rsidP="00A84ECC">
      <w:pPr>
        <w:pStyle w:val="NoteLevel1"/>
        <w:numPr>
          <w:ilvl w:val="0"/>
          <w:numId w:val="0"/>
        </w:numPr>
      </w:pPr>
    </w:p>
    <w:p w14:paraId="01D17166" w14:textId="0F046DAF" w:rsidR="00A84ECC" w:rsidRDefault="00A84ECC" w:rsidP="00A84ECC">
      <w:pPr>
        <w:pStyle w:val="NoteLevel1"/>
        <w:numPr>
          <w:ilvl w:val="0"/>
          <w:numId w:val="0"/>
        </w:numPr>
        <w:rPr>
          <w:color w:val="FF6600"/>
        </w:rPr>
      </w:pPr>
      <w:r>
        <w:rPr>
          <w:color w:val="FF6600"/>
        </w:rPr>
        <w:t>Max weber</w:t>
      </w:r>
      <w:r w:rsidRPr="00A84ECC">
        <w:rPr>
          <w:color w:val="FF6600"/>
        </w:rPr>
        <w:sym w:font="Wingdings" w:char="F0E0"/>
      </w:r>
      <w:r>
        <w:rPr>
          <w:color w:val="FF6600"/>
        </w:rPr>
        <w:t xml:space="preserve"> BUREAUCRATIC MANAGEMENT </w:t>
      </w:r>
    </w:p>
    <w:p w14:paraId="37F07A96" w14:textId="77777777" w:rsidR="00A84ECC" w:rsidRDefault="00A84ECC" w:rsidP="00A84ECC">
      <w:pPr>
        <w:pStyle w:val="NoteLevel1"/>
        <w:numPr>
          <w:ilvl w:val="0"/>
          <w:numId w:val="0"/>
        </w:numPr>
        <w:rPr>
          <w:color w:val="FF6600"/>
        </w:rPr>
      </w:pPr>
    </w:p>
    <w:p w14:paraId="1F9BA62F" w14:textId="320813AE" w:rsidR="00A84ECC" w:rsidRDefault="00A84ECC" w:rsidP="00A84ECC">
      <w:pPr>
        <w:pStyle w:val="NoteLevel1"/>
        <w:numPr>
          <w:ilvl w:val="0"/>
          <w:numId w:val="0"/>
        </w:numPr>
      </w:pPr>
      <w:r>
        <w:t xml:space="preserve">Bureaucratic management </w:t>
      </w:r>
    </w:p>
    <w:p w14:paraId="45B7AA2B" w14:textId="017A59FA" w:rsidR="00A84ECC" w:rsidRDefault="00A84ECC" w:rsidP="00A84ECC">
      <w:pPr>
        <w:pStyle w:val="NoteLevel1"/>
        <w:numPr>
          <w:ilvl w:val="0"/>
          <w:numId w:val="12"/>
        </w:numPr>
      </w:pPr>
      <w:r>
        <w:t xml:space="preserve">Exercise of control on the basis of knowledge, expertise, or experience </w:t>
      </w:r>
    </w:p>
    <w:p w14:paraId="59349580" w14:textId="51583FE4" w:rsidR="00D954BB" w:rsidRPr="00A84ECC" w:rsidRDefault="00D954BB" w:rsidP="00A84ECC">
      <w:pPr>
        <w:pStyle w:val="NoteLevel1"/>
        <w:numPr>
          <w:ilvl w:val="0"/>
          <w:numId w:val="12"/>
        </w:numPr>
      </w:pPr>
      <w:r>
        <w:t xml:space="preserve">He alleged that qualification based hiring is the best way to management </w:t>
      </w:r>
    </w:p>
    <w:p w14:paraId="36989E0D" w14:textId="77777777" w:rsidR="00D604DB" w:rsidRDefault="00D604DB" w:rsidP="00D604DB">
      <w:pPr>
        <w:pStyle w:val="NoteLevel1"/>
        <w:numPr>
          <w:ilvl w:val="0"/>
          <w:numId w:val="0"/>
        </w:numPr>
      </w:pPr>
    </w:p>
    <w:p w14:paraId="4197F95A" w14:textId="2516E152" w:rsidR="00D954BB" w:rsidRDefault="00D954BB" w:rsidP="00D604DB">
      <w:pPr>
        <w:pStyle w:val="NoteLevel1"/>
        <w:numPr>
          <w:ilvl w:val="0"/>
          <w:numId w:val="0"/>
        </w:numPr>
        <w:rPr>
          <w:color w:val="FF0000"/>
        </w:rPr>
      </w:pPr>
      <w:r w:rsidRPr="00D954BB">
        <w:rPr>
          <w:color w:val="FF0000"/>
        </w:rPr>
        <w:t xml:space="preserve">Henri </w:t>
      </w:r>
      <w:proofErr w:type="spellStart"/>
      <w:r w:rsidRPr="00D954BB">
        <w:rPr>
          <w:color w:val="FF0000"/>
        </w:rPr>
        <w:t>Fayol</w:t>
      </w:r>
      <w:proofErr w:type="spellEnd"/>
      <w:r w:rsidRPr="00D954BB">
        <w:rPr>
          <w:color w:val="FF0000"/>
        </w:rPr>
        <w:sym w:font="Wingdings" w:char="F0E0"/>
      </w:r>
      <w:r w:rsidRPr="00D954BB">
        <w:rPr>
          <w:color w:val="FF0000"/>
        </w:rPr>
        <w:t xml:space="preserve"> </w:t>
      </w:r>
      <w:r>
        <w:rPr>
          <w:color w:val="FF0000"/>
        </w:rPr>
        <w:t xml:space="preserve">ADMINISTRATIVE MANAGEMENT </w:t>
      </w:r>
    </w:p>
    <w:p w14:paraId="79CEC593" w14:textId="77777777" w:rsidR="00D954BB" w:rsidRDefault="00D954BB" w:rsidP="00D604DB">
      <w:pPr>
        <w:pStyle w:val="NoteLevel1"/>
        <w:numPr>
          <w:ilvl w:val="0"/>
          <w:numId w:val="0"/>
        </w:numPr>
        <w:rPr>
          <w:color w:val="FF0000"/>
        </w:rPr>
      </w:pPr>
    </w:p>
    <w:p w14:paraId="0C7EA0DA" w14:textId="60CE2D6A" w:rsidR="00D954BB" w:rsidRDefault="00D954BB" w:rsidP="00D604DB">
      <w:pPr>
        <w:pStyle w:val="NoteLevel1"/>
        <w:numPr>
          <w:ilvl w:val="0"/>
          <w:numId w:val="0"/>
        </w:numPr>
      </w:pPr>
      <w:r>
        <w:t>Administrative management</w:t>
      </w:r>
    </w:p>
    <w:p w14:paraId="35BE7CA9" w14:textId="70F38E11" w:rsidR="00D954BB" w:rsidRDefault="00D954BB" w:rsidP="00D954BB">
      <w:pPr>
        <w:pStyle w:val="NoteLevel1"/>
        <w:numPr>
          <w:ilvl w:val="0"/>
          <w:numId w:val="14"/>
        </w:numPr>
      </w:pPr>
      <w:r>
        <w:t xml:space="preserve">Developed 14 principles of management from his experience </w:t>
      </w:r>
    </w:p>
    <w:p w14:paraId="4A9E0F6C" w14:textId="12209438" w:rsidR="00D954BB" w:rsidRPr="009F0BD3" w:rsidRDefault="00D954BB" w:rsidP="009F0BD3">
      <w:pPr>
        <w:pStyle w:val="NoteLevel1"/>
        <w:numPr>
          <w:ilvl w:val="0"/>
          <w:numId w:val="15"/>
        </w:numPr>
        <w:rPr>
          <w:color w:val="4F81BD" w:themeColor="accent1"/>
        </w:rPr>
      </w:pPr>
      <w:r w:rsidRPr="009F0BD3">
        <w:rPr>
          <w:color w:val="4F81BD" w:themeColor="accent1"/>
        </w:rPr>
        <w:t xml:space="preserve">Division of work </w:t>
      </w:r>
    </w:p>
    <w:p w14:paraId="39872EF1" w14:textId="7D897A6C" w:rsidR="00D954BB" w:rsidRPr="009F0BD3" w:rsidRDefault="00D954BB" w:rsidP="009F0BD3">
      <w:pPr>
        <w:pStyle w:val="NoteLevel1"/>
        <w:numPr>
          <w:ilvl w:val="0"/>
          <w:numId w:val="15"/>
        </w:numPr>
        <w:rPr>
          <w:color w:val="4F81BD" w:themeColor="accent1"/>
        </w:rPr>
      </w:pPr>
      <w:r w:rsidRPr="009F0BD3">
        <w:rPr>
          <w:color w:val="4F81BD" w:themeColor="accent1"/>
        </w:rPr>
        <w:t xml:space="preserve">Authority </w:t>
      </w:r>
    </w:p>
    <w:p w14:paraId="1E2A6D5C" w14:textId="1501C5B3" w:rsidR="00D954BB" w:rsidRPr="009F0BD3" w:rsidRDefault="009F0BD3" w:rsidP="009F0BD3">
      <w:pPr>
        <w:pStyle w:val="NoteLevel1"/>
        <w:numPr>
          <w:ilvl w:val="0"/>
          <w:numId w:val="15"/>
        </w:numPr>
        <w:rPr>
          <w:color w:val="4F81BD" w:themeColor="accent1"/>
        </w:rPr>
      </w:pPr>
      <w:r w:rsidRPr="009F0BD3">
        <w:rPr>
          <w:color w:val="4F81BD" w:themeColor="accent1"/>
        </w:rPr>
        <w:t>D</w:t>
      </w:r>
      <w:r w:rsidR="00D954BB" w:rsidRPr="009F0BD3">
        <w:rPr>
          <w:color w:val="4F81BD" w:themeColor="accent1"/>
        </w:rPr>
        <w:t>iscipline</w:t>
      </w:r>
      <w:r w:rsidRPr="009F0BD3">
        <w:rPr>
          <w:color w:val="4F81BD" w:themeColor="accent1"/>
        </w:rPr>
        <w:t xml:space="preserve"> </w:t>
      </w:r>
    </w:p>
    <w:p w14:paraId="000A145C" w14:textId="0FECC177" w:rsidR="009F0BD3" w:rsidRPr="009F0BD3" w:rsidRDefault="009F0BD3" w:rsidP="009F0BD3">
      <w:pPr>
        <w:pStyle w:val="NoteLevel1"/>
        <w:numPr>
          <w:ilvl w:val="0"/>
          <w:numId w:val="15"/>
        </w:numPr>
        <w:rPr>
          <w:color w:val="4F81BD" w:themeColor="accent1"/>
        </w:rPr>
      </w:pPr>
      <w:r w:rsidRPr="009F0BD3">
        <w:rPr>
          <w:color w:val="4F81BD" w:themeColor="accent1"/>
        </w:rPr>
        <w:t xml:space="preserve">Unity of command </w:t>
      </w:r>
    </w:p>
    <w:p w14:paraId="6C4E38FA" w14:textId="1CA8663C" w:rsidR="009F0BD3" w:rsidRPr="009F0BD3" w:rsidRDefault="009F0BD3" w:rsidP="009F0BD3">
      <w:pPr>
        <w:pStyle w:val="NoteLevel1"/>
        <w:numPr>
          <w:ilvl w:val="0"/>
          <w:numId w:val="15"/>
        </w:numPr>
        <w:rPr>
          <w:color w:val="4F81BD" w:themeColor="accent1"/>
        </w:rPr>
      </w:pPr>
      <w:r w:rsidRPr="009F0BD3">
        <w:rPr>
          <w:color w:val="4F81BD" w:themeColor="accent1"/>
        </w:rPr>
        <w:t xml:space="preserve">Unity of direction </w:t>
      </w:r>
    </w:p>
    <w:p w14:paraId="32951737" w14:textId="73409122" w:rsidR="009F0BD3" w:rsidRPr="009F0BD3" w:rsidRDefault="009F0BD3" w:rsidP="009F0BD3">
      <w:pPr>
        <w:pStyle w:val="NoteLevel1"/>
        <w:numPr>
          <w:ilvl w:val="0"/>
          <w:numId w:val="15"/>
        </w:numPr>
        <w:rPr>
          <w:color w:val="4F81BD" w:themeColor="accent1"/>
        </w:rPr>
      </w:pPr>
      <w:r w:rsidRPr="009F0BD3">
        <w:rPr>
          <w:color w:val="4F81BD" w:themeColor="accent1"/>
        </w:rPr>
        <w:t xml:space="preserve">Subordination of individual interests </w:t>
      </w:r>
    </w:p>
    <w:p w14:paraId="65BF3426" w14:textId="1701A038" w:rsidR="009F0BD3" w:rsidRPr="009F0BD3" w:rsidRDefault="009F0BD3" w:rsidP="009F0BD3">
      <w:pPr>
        <w:pStyle w:val="NoteLevel1"/>
        <w:numPr>
          <w:ilvl w:val="0"/>
          <w:numId w:val="15"/>
        </w:numPr>
        <w:rPr>
          <w:color w:val="4F81BD" w:themeColor="accent1"/>
        </w:rPr>
      </w:pPr>
      <w:r w:rsidRPr="009F0BD3">
        <w:rPr>
          <w:color w:val="4F81BD" w:themeColor="accent1"/>
        </w:rPr>
        <w:t xml:space="preserve">Remuneration </w:t>
      </w:r>
    </w:p>
    <w:p w14:paraId="346C3BA4" w14:textId="5C6E46F6" w:rsidR="009F0BD3" w:rsidRPr="009F0BD3" w:rsidRDefault="009F0BD3" w:rsidP="009F0BD3">
      <w:pPr>
        <w:pStyle w:val="NoteLevel1"/>
        <w:numPr>
          <w:ilvl w:val="0"/>
          <w:numId w:val="15"/>
        </w:numPr>
        <w:rPr>
          <w:color w:val="4F81BD" w:themeColor="accent1"/>
        </w:rPr>
      </w:pPr>
      <w:r w:rsidRPr="009F0BD3">
        <w:rPr>
          <w:color w:val="4F81BD" w:themeColor="accent1"/>
        </w:rPr>
        <w:t xml:space="preserve">Centralization </w:t>
      </w:r>
    </w:p>
    <w:p w14:paraId="5DCBFB82" w14:textId="77777777" w:rsidR="009F0BD3" w:rsidRDefault="009F0BD3" w:rsidP="009F0BD3">
      <w:pPr>
        <w:pStyle w:val="NoteLevel1"/>
        <w:numPr>
          <w:ilvl w:val="0"/>
          <w:numId w:val="15"/>
        </w:numPr>
        <w:rPr>
          <w:color w:val="4F81BD" w:themeColor="accent1"/>
        </w:rPr>
      </w:pPr>
      <w:r w:rsidRPr="009F0BD3">
        <w:rPr>
          <w:color w:val="4F81BD" w:themeColor="accent1"/>
        </w:rPr>
        <w:t xml:space="preserve">Scalar chain (of authority) </w:t>
      </w:r>
    </w:p>
    <w:p w14:paraId="326A0276" w14:textId="757C985E" w:rsidR="009F0BD3" w:rsidRPr="009F0BD3" w:rsidRDefault="009F0BD3" w:rsidP="009F0BD3">
      <w:pPr>
        <w:pStyle w:val="NoteLevel1"/>
        <w:numPr>
          <w:ilvl w:val="0"/>
          <w:numId w:val="15"/>
        </w:numPr>
        <w:rPr>
          <w:color w:val="4F81BD" w:themeColor="accent1"/>
        </w:rPr>
      </w:pPr>
      <w:r w:rsidRPr="009F0BD3">
        <w:rPr>
          <w:color w:val="4F81BD" w:themeColor="accent1"/>
        </w:rPr>
        <w:t xml:space="preserve">Order </w:t>
      </w:r>
    </w:p>
    <w:p w14:paraId="5A0E9B88" w14:textId="07F6C2E2" w:rsidR="009F0BD3" w:rsidRPr="009F0BD3" w:rsidRDefault="009F0BD3" w:rsidP="009F0BD3">
      <w:pPr>
        <w:pStyle w:val="NoteLevel1"/>
        <w:numPr>
          <w:ilvl w:val="0"/>
          <w:numId w:val="15"/>
        </w:numPr>
        <w:rPr>
          <w:color w:val="4F81BD" w:themeColor="accent1"/>
        </w:rPr>
      </w:pPr>
      <w:r w:rsidRPr="009F0BD3">
        <w:rPr>
          <w:color w:val="4F81BD" w:themeColor="accent1"/>
        </w:rPr>
        <w:t xml:space="preserve">Equity </w:t>
      </w:r>
    </w:p>
    <w:p w14:paraId="7D718B37" w14:textId="0E361957" w:rsidR="009F0BD3" w:rsidRPr="009F0BD3" w:rsidRDefault="009F0BD3" w:rsidP="009F0BD3">
      <w:pPr>
        <w:pStyle w:val="NoteLevel1"/>
        <w:numPr>
          <w:ilvl w:val="0"/>
          <w:numId w:val="15"/>
        </w:numPr>
        <w:rPr>
          <w:color w:val="4F81BD" w:themeColor="accent1"/>
        </w:rPr>
      </w:pPr>
      <w:r w:rsidRPr="009F0BD3">
        <w:rPr>
          <w:color w:val="4F81BD" w:themeColor="accent1"/>
        </w:rPr>
        <w:t xml:space="preserve">Stable tenure of personnel </w:t>
      </w:r>
    </w:p>
    <w:p w14:paraId="209EFBFF" w14:textId="074EEB52" w:rsidR="009F0BD3" w:rsidRPr="009F0BD3" w:rsidRDefault="009F0BD3" w:rsidP="009F0BD3">
      <w:pPr>
        <w:pStyle w:val="NoteLevel1"/>
        <w:numPr>
          <w:ilvl w:val="0"/>
          <w:numId w:val="15"/>
        </w:numPr>
        <w:rPr>
          <w:color w:val="4F81BD" w:themeColor="accent1"/>
        </w:rPr>
      </w:pPr>
      <w:r w:rsidRPr="009F0BD3">
        <w:rPr>
          <w:color w:val="4F81BD" w:themeColor="accent1"/>
        </w:rPr>
        <w:t xml:space="preserve">Initiative </w:t>
      </w:r>
    </w:p>
    <w:p w14:paraId="4C76DED2" w14:textId="79A651C6" w:rsidR="009F0BD3" w:rsidRPr="009F0BD3" w:rsidRDefault="009F0BD3" w:rsidP="009F0BD3">
      <w:pPr>
        <w:pStyle w:val="NoteLevel1"/>
        <w:numPr>
          <w:ilvl w:val="0"/>
          <w:numId w:val="15"/>
        </w:numPr>
        <w:rPr>
          <w:color w:val="4F81BD" w:themeColor="accent1"/>
        </w:rPr>
      </w:pPr>
      <w:r w:rsidRPr="009F0BD3">
        <w:rPr>
          <w:color w:val="4F81BD" w:themeColor="accent1"/>
        </w:rPr>
        <w:t>Esprit de corps (morale and unity)</w:t>
      </w:r>
    </w:p>
    <w:p w14:paraId="70ED75D4" w14:textId="0C5F0E91" w:rsidR="00D954BB" w:rsidRDefault="00D954BB" w:rsidP="00D954BB">
      <w:pPr>
        <w:pStyle w:val="NoteLevel1"/>
        <w:numPr>
          <w:ilvl w:val="0"/>
          <w:numId w:val="13"/>
        </w:numPr>
      </w:pPr>
      <w:r>
        <w:t xml:space="preserve">The success of an enterprise generally depends much more on the administrative ability of its leaders than on their technical ability </w:t>
      </w:r>
    </w:p>
    <w:p w14:paraId="0C97DEC2" w14:textId="77777777" w:rsidR="00ED1C51" w:rsidRDefault="00ED1C51" w:rsidP="00ED1C51">
      <w:pPr>
        <w:pStyle w:val="NoteLevel1"/>
        <w:numPr>
          <w:ilvl w:val="0"/>
          <w:numId w:val="0"/>
        </w:numPr>
      </w:pPr>
    </w:p>
    <w:p w14:paraId="39495E77" w14:textId="2F0DD8FA" w:rsidR="00ED1C51" w:rsidRPr="00604A29" w:rsidRDefault="00604A29" w:rsidP="00ED1C51">
      <w:pPr>
        <w:pStyle w:val="NoteLevel1"/>
        <w:numPr>
          <w:ilvl w:val="0"/>
          <w:numId w:val="0"/>
        </w:numPr>
        <w:rPr>
          <w:color w:val="FF0000"/>
        </w:rPr>
      </w:pPr>
      <w:r w:rsidRPr="00604A29">
        <w:rPr>
          <w:color w:val="FF0000"/>
        </w:rPr>
        <w:t xml:space="preserve">Mary Parker </w:t>
      </w:r>
      <w:proofErr w:type="spellStart"/>
      <w:r w:rsidRPr="00604A29">
        <w:rPr>
          <w:color w:val="FF0000"/>
        </w:rPr>
        <w:t>Follet</w:t>
      </w:r>
      <w:proofErr w:type="spellEnd"/>
      <w:r w:rsidRPr="00604A29">
        <w:rPr>
          <w:color w:val="FF0000"/>
        </w:rPr>
        <w:t>, Elton Mayo</w:t>
      </w:r>
      <w:r w:rsidRPr="00604A29">
        <w:rPr>
          <w:color w:val="FF0000"/>
        </w:rPr>
        <w:sym w:font="Wingdings" w:char="F0E0"/>
      </w:r>
      <w:r w:rsidRPr="00604A29">
        <w:rPr>
          <w:color w:val="FF0000"/>
        </w:rPr>
        <w:t xml:space="preserve"> </w:t>
      </w:r>
      <w:r w:rsidR="00B94AB6" w:rsidRPr="00604A29">
        <w:rPr>
          <w:color w:val="FF0000"/>
        </w:rPr>
        <w:t xml:space="preserve">Behavioural approach </w:t>
      </w:r>
    </w:p>
    <w:p w14:paraId="66E1B745" w14:textId="77777777" w:rsidR="00B94AB6" w:rsidRDefault="00B94AB6" w:rsidP="00ED1C51">
      <w:pPr>
        <w:pStyle w:val="NoteLevel1"/>
        <w:numPr>
          <w:ilvl w:val="0"/>
          <w:numId w:val="0"/>
        </w:numPr>
      </w:pPr>
    </w:p>
    <w:p w14:paraId="5ACFF544" w14:textId="0D7F868D" w:rsidR="00B94AB6" w:rsidRPr="00604A29" w:rsidRDefault="00B94AB6" w:rsidP="00583761">
      <w:pPr>
        <w:pStyle w:val="NoteLevel1"/>
        <w:numPr>
          <w:ilvl w:val="0"/>
          <w:numId w:val="0"/>
        </w:numPr>
        <w:rPr>
          <w:b/>
        </w:rPr>
      </w:pPr>
      <w:r w:rsidRPr="00604A29">
        <w:rPr>
          <w:b/>
        </w:rPr>
        <w:t xml:space="preserve">Mary Parker </w:t>
      </w:r>
      <w:proofErr w:type="spellStart"/>
      <w:r w:rsidRPr="00604A29">
        <w:rPr>
          <w:b/>
        </w:rPr>
        <w:t>Follet</w:t>
      </w:r>
      <w:proofErr w:type="spellEnd"/>
      <w:r w:rsidRPr="00604A29">
        <w:rPr>
          <w:b/>
        </w:rPr>
        <w:t xml:space="preserve"> </w:t>
      </w:r>
    </w:p>
    <w:p w14:paraId="1719F921" w14:textId="4A0D582E" w:rsidR="00583761" w:rsidRDefault="00583761" w:rsidP="00583761">
      <w:pPr>
        <w:pStyle w:val="NoteLevel1"/>
        <w:numPr>
          <w:ilvl w:val="0"/>
          <w:numId w:val="13"/>
        </w:numPr>
      </w:pPr>
      <w:r>
        <w:t xml:space="preserve">Social worker turned </w:t>
      </w:r>
      <w:r w:rsidR="00667C10">
        <w:t xml:space="preserve">management consultant </w:t>
      </w:r>
    </w:p>
    <w:p w14:paraId="2048CE4F" w14:textId="0A189EE8" w:rsidR="00FB0872" w:rsidRDefault="00FB0872" w:rsidP="00583761">
      <w:pPr>
        <w:pStyle w:val="NoteLevel1"/>
        <w:numPr>
          <w:ilvl w:val="0"/>
          <w:numId w:val="13"/>
        </w:numPr>
      </w:pPr>
      <w:r>
        <w:t xml:space="preserve">Developed an understanding of groups in the workplace </w:t>
      </w:r>
    </w:p>
    <w:p w14:paraId="24130E4E" w14:textId="35D66C5C" w:rsidR="00FB0872" w:rsidRDefault="00FB0872" w:rsidP="00583761">
      <w:pPr>
        <w:pStyle w:val="NoteLevel1"/>
        <w:numPr>
          <w:ilvl w:val="0"/>
          <w:numId w:val="13"/>
        </w:numPr>
      </w:pPr>
      <w:r>
        <w:t xml:space="preserve">Manager’s </w:t>
      </w:r>
      <w:r w:rsidR="001E51E5">
        <w:t xml:space="preserve">job is to help people cooperate with one another </w:t>
      </w:r>
    </w:p>
    <w:p w14:paraId="7E07E4F4" w14:textId="1A195754" w:rsidR="001E51E5" w:rsidRDefault="001E51E5" w:rsidP="00583761">
      <w:pPr>
        <w:pStyle w:val="NoteLevel1"/>
        <w:numPr>
          <w:ilvl w:val="0"/>
          <w:numId w:val="13"/>
        </w:numPr>
      </w:pPr>
      <w:r>
        <w:t xml:space="preserve">Pioneered constructive conflict </w:t>
      </w:r>
    </w:p>
    <w:p w14:paraId="55C24D39" w14:textId="77561B44" w:rsidR="001E51E5" w:rsidRDefault="001E51E5" w:rsidP="00583761">
      <w:pPr>
        <w:pStyle w:val="NoteLevel1"/>
        <w:numPr>
          <w:ilvl w:val="0"/>
          <w:numId w:val="13"/>
        </w:numPr>
      </w:pPr>
      <w:r>
        <w:t>“</w:t>
      </w:r>
      <w:proofErr w:type="gramStart"/>
      <w:r>
        <w:t>unity</w:t>
      </w:r>
      <w:proofErr w:type="gramEnd"/>
      <w:r>
        <w:t xml:space="preserve"> not uniformity must be our aim. We attain unity only through variety. Differences must be integrated, not annihilated, not absorbed.” </w:t>
      </w:r>
    </w:p>
    <w:p w14:paraId="16BF4F13" w14:textId="77777777" w:rsidR="00604A29" w:rsidRDefault="00604A29" w:rsidP="00604A29">
      <w:pPr>
        <w:pStyle w:val="NoteLevel1"/>
        <w:numPr>
          <w:ilvl w:val="0"/>
          <w:numId w:val="0"/>
        </w:numPr>
      </w:pPr>
    </w:p>
    <w:p w14:paraId="47D8EE0F" w14:textId="4F0B2A4C" w:rsidR="00604A29" w:rsidRPr="00604A29" w:rsidRDefault="00604A29" w:rsidP="00604A29">
      <w:pPr>
        <w:pStyle w:val="NoteLevel1"/>
        <w:numPr>
          <w:ilvl w:val="0"/>
          <w:numId w:val="0"/>
        </w:numPr>
        <w:rPr>
          <w:b/>
        </w:rPr>
      </w:pPr>
      <w:r w:rsidRPr="00604A29">
        <w:rPr>
          <w:b/>
        </w:rPr>
        <w:t xml:space="preserve">Elton Mayo </w:t>
      </w:r>
    </w:p>
    <w:p w14:paraId="683186BF" w14:textId="1F362BCD" w:rsidR="00604A29" w:rsidRDefault="00604A29" w:rsidP="00604A29">
      <w:pPr>
        <w:pStyle w:val="NoteLevel1"/>
        <w:numPr>
          <w:ilvl w:val="0"/>
          <w:numId w:val="16"/>
        </w:numPr>
      </w:pPr>
      <w:r>
        <w:t>Best known for contribution to be Hawthorne Studies</w:t>
      </w:r>
    </w:p>
    <w:p w14:paraId="2DFEB36D" w14:textId="42627516" w:rsidR="00604A29" w:rsidRDefault="00604A29" w:rsidP="00604A29">
      <w:pPr>
        <w:pStyle w:val="NoteLevel1"/>
        <w:numPr>
          <w:ilvl w:val="0"/>
          <w:numId w:val="16"/>
        </w:numPr>
      </w:pPr>
      <w:r>
        <w:t xml:space="preserve">Research started to investigate how physical characteristics of the work setting affect worker fatigue and performance </w:t>
      </w:r>
    </w:p>
    <w:p w14:paraId="4149AC44" w14:textId="6D236E7C" w:rsidR="00604A29" w:rsidRDefault="00604A29" w:rsidP="00604A29">
      <w:pPr>
        <w:pStyle w:val="NoteLevel1"/>
        <w:numPr>
          <w:ilvl w:val="0"/>
          <w:numId w:val="16"/>
        </w:numPr>
      </w:pPr>
      <w:r>
        <w:t xml:space="preserve">Researchers theorized: the better the work conditions, the better the output </w:t>
      </w:r>
    </w:p>
    <w:p w14:paraId="5632924D" w14:textId="1C8B2E99" w:rsidR="00604A29" w:rsidRDefault="00604A29" w:rsidP="00604A29">
      <w:pPr>
        <w:pStyle w:val="NoteLevel1"/>
        <w:numPr>
          <w:ilvl w:val="0"/>
          <w:numId w:val="16"/>
        </w:numPr>
      </w:pPr>
      <w:r>
        <w:t>Findings were inconclusive, and they invited Elton, a psychologist at Harvard university</w:t>
      </w:r>
      <w:r w:rsidR="0083035E">
        <w:t xml:space="preserve">, to join </w:t>
      </w:r>
    </w:p>
    <w:p w14:paraId="5532E515" w14:textId="6BF862E6" w:rsidR="0083035E" w:rsidRDefault="0083035E" w:rsidP="00604A29">
      <w:pPr>
        <w:pStyle w:val="NoteLevel1"/>
        <w:numPr>
          <w:ilvl w:val="0"/>
          <w:numId w:val="16"/>
        </w:numPr>
      </w:pPr>
      <w:r>
        <w:t xml:space="preserve">Discovered the “Hawthorne effect”, among </w:t>
      </w:r>
      <w:proofErr w:type="gramStart"/>
      <w:r>
        <w:t>others which</w:t>
      </w:r>
      <w:proofErr w:type="gramEnd"/>
      <w:r>
        <w:t xml:space="preserve"> led to the human relations movement. </w:t>
      </w:r>
    </w:p>
    <w:p w14:paraId="32F70BC4" w14:textId="5E77DEC3" w:rsidR="0083035E" w:rsidRDefault="0083035E" w:rsidP="00604A29">
      <w:pPr>
        <w:pStyle w:val="NoteLevel1"/>
        <w:numPr>
          <w:ilvl w:val="0"/>
          <w:numId w:val="16"/>
        </w:numPr>
      </w:pPr>
      <w:r>
        <w:t xml:space="preserve">Illumination study, relay assembly test room study, Interviewing </w:t>
      </w:r>
      <w:r w:rsidR="00AC7C32">
        <w:t xml:space="preserve">program, bank writing room observation study </w:t>
      </w:r>
      <w:bookmarkStart w:id="22" w:name="_GoBack"/>
      <w:bookmarkEnd w:id="22"/>
    </w:p>
    <w:p w14:paraId="44BCB935" w14:textId="77777777" w:rsidR="00583761" w:rsidRPr="00D954BB" w:rsidRDefault="00583761" w:rsidP="00583761">
      <w:pPr>
        <w:pStyle w:val="NoteLevel1"/>
        <w:numPr>
          <w:ilvl w:val="0"/>
          <w:numId w:val="0"/>
        </w:numPr>
        <w:ind w:left="360"/>
      </w:pPr>
    </w:p>
    <w:p w14:paraId="2DC65B59" w14:textId="77777777" w:rsidR="00D954BB" w:rsidRDefault="00D954BB" w:rsidP="00D604DB">
      <w:pPr>
        <w:pStyle w:val="NoteLevel1"/>
        <w:numPr>
          <w:ilvl w:val="0"/>
          <w:numId w:val="0"/>
        </w:numPr>
        <w:rPr>
          <w:color w:val="FF0000"/>
        </w:rPr>
      </w:pPr>
    </w:p>
    <w:p w14:paraId="2DAB2CBD" w14:textId="77777777" w:rsidR="00D954BB" w:rsidRPr="00D954BB" w:rsidRDefault="00D954BB" w:rsidP="00D604DB">
      <w:pPr>
        <w:pStyle w:val="NoteLevel1"/>
        <w:numPr>
          <w:ilvl w:val="0"/>
          <w:numId w:val="0"/>
        </w:numPr>
        <w:rPr>
          <w:color w:val="FF0000"/>
        </w:rPr>
      </w:pPr>
    </w:p>
    <w:p w14:paraId="0B4D2AED" w14:textId="77777777" w:rsidR="00D604DB" w:rsidRPr="00D604DB" w:rsidRDefault="00D604DB" w:rsidP="00D604DB">
      <w:pPr>
        <w:pStyle w:val="NoteLevel1"/>
        <w:numPr>
          <w:ilvl w:val="0"/>
          <w:numId w:val="0"/>
        </w:numPr>
        <w:rPr>
          <w:i/>
          <w:color w:val="FF6600"/>
        </w:rPr>
      </w:pPr>
    </w:p>
    <w:sectPr w:rsidR="00D604DB" w:rsidRPr="00D604DB" w:rsidSect="00D604DB">
      <w:headerReference w:type="first" r:id="rId20"/>
      <w:pgSz w:w="11900" w:h="16840"/>
      <w:pgMar w:top="1440" w:right="1440" w:bottom="1440" w:left="1440" w:header="708" w:footer="708" w:gutter="0"/>
      <w:cols w:space="708"/>
      <w:titlePg/>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278567" w14:textId="77777777" w:rsidR="00AC7C32" w:rsidRDefault="00AC7C32" w:rsidP="003019DB">
      <w:r>
        <w:separator/>
      </w:r>
    </w:p>
  </w:endnote>
  <w:endnote w:type="continuationSeparator" w:id="0">
    <w:p w14:paraId="106539F2" w14:textId="77777777" w:rsidR="00AC7C32" w:rsidRDefault="00AC7C32" w:rsidP="00301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auto"/>
    <w:pitch w:val="variable"/>
    <w:sig w:usb0="A10006FF" w:usb1="4000205B" w:usb2="0000001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BEF7D5" w14:textId="77777777" w:rsidR="00AC7C32" w:rsidRDefault="00AC7C32" w:rsidP="003019DB">
      <w:r>
        <w:separator/>
      </w:r>
    </w:p>
  </w:footnote>
  <w:footnote w:type="continuationSeparator" w:id="0">
    <w:p w14:paraId="1096A270" w14:textId="77777777" w:rsidR="00AC7C32" w:rsidRDefault="00AC7C32" w:rsidP="003019D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75E88E" w14:textId="5E1699E0" w:rsidR="00AC7C32" w:rsidRDefault="00AC7C32">
    <w:pPr>
      <w:pStyle w:val="Header"/>
      <w:tabs>
        <w:tab w:val="clear" w:pos="4320"/>
        <w:tab w:val="clear" w:pos="8640"/>
        <w:tab w:val="right" w:pos="9380"/>
      </w:tabs>
      <w:ind w:left="-360"/>
      <w:rPr>
        <w:rFonts w:ascii="Verdana" w:hAnsi="Verdana"/>
        <w:sz w:val="36"/>
        <w:szCs w:val="36"/>
      </w:rPr>
    </w:pPr>
    <w:bookmarkStart w:id="0" w:name="_WNSectionTitle_2"/>
    <w:bookmarkStart w:id="1" w:name="_WNTabType_1"/>
    <w:r>
      <w:rPr>
        <w:rFonts w:ascii="Verdana" w:hAnsi="Verdana"/>
        <w:sz w:val="36"/>
        <w:szCs w:val="36"/>
      </w:rPr>
      <w:t xml:space="preserve">Week 12: Exam </w:t>
    </w:r>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16/5/17 7:56 AM</w:t>
    </w:r>
    <w:r>
      <w:rPr>
        <w:rFonts w:ascii="Verdana" w:hAnsi="Verdana"/>
        <w:sz w:val="36"/>
        <w:szCs w:val="36"/>
      </w:rPr>
      <w:fldChar w:fldCharType="end"/>
    </w:r>
  </w:p>
  <w:bookmarkEnd w:id="0"/>
  <w:bookmarkEnd w:id="1"/>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43582A" w14:textId="77777777" w:rsidR="00AC7C32" w:rsidRDefault="00AC7C32" w:rsidP="003019DB">
    <w:pPr>
      <w:pStyle w:val="Header"/>
      <w:tabs>
        <w:tab w:val="clear" w:pos="4320"/>
        <w:tab w:val="clear" w:pos="8640"/>
        <w:tab w:val="right" w:pos="9380"/>
      </w:tabs>
      <w:ind w:left="-360"/>
      <w:rPr>
        <w:rFonts w:ascii="Verdana" w:hAnsi="Verdana"/>
        <w:sz w:val="36"/>
        <w:szCs w:val="36"/>
      </w:rPr>
    </w:pPr>
    <w:bookmarkStart w:id="2" w:name="_WNSectionTitle"/>
    <w:bookmarkStart w:id="3" w:name="_WNTabType_0"/>
    <w:r>
      <w:rPr>
        <w:rFonts w:ascii="Verdana" w:hAnsi="Verdana"/>
        <w:sz w:val="36"/>
        <w:szCs w:val="36"/>
      </w:rPr>
      <w:t xml:space="preserve">MGC1010- Week 11 </w:t>
    </w:r>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16/5/17 7:56 AM</w:t>
    </w:r>
    <w:r>
      <w:rPr>
        <w:rFonts w:ascii="Verdana" w:hAnsi="Verdana"/>
        <w:sz w:val="36"/>
        <w:szCs w:val="36"/>
      </w:rPr>
      <w:fldChar w:fldCharType="end"/>
    </w:r>
  </w:p>
  <w:bookmarkEnd w:id="2"/>
  <w:bookmarkEnd w:id="3"/>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1854A8" w14:textId="675094E7" w:rsidR="00AC7C32" w:rsidRDefault="00AC7C32">
    <w:pPr>
      <w:pStyle w:val="Header"/>
      <w:tabs>
        <w:tab w:val="clear" w:pos="4320"/>
        <w:tab w:val="clear" w:pos="8640"/>
        <w:tab w:val="right" w:pos="9380"/>
      </w:tabs>
      <w:ind w:left="-360"/>
      <w:rPr>
        <w:rFonts w:ascii="Verdana" w:hAnsi="Verdana"/>
        <w:sz w:val="36"/>
        <w:szCs w:val="36"/>
      </w:rPr>
    </w:pPr>
    <w:bookmarkStart w:id="4" w:name="_WNSectionTitle_3"/>
    <w:bookmarkStart w:id="5" w:name="_WNTabType_2"/>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16/5/17 7:56 AM</w:t>
    </w:r>
    <w:r>
      <w:rPr>
        <w:rFonts w:ascii="Verdana" w:hAnsi="Verdana"/>
        <w:sz w:val="36"/>
        <w:szCs w:val="36"/>
      </w:rPr>
      <w:fldChar w:fldCharType="end"/>
    </w:r>
  </w:p>
  <w:bookmarkEnd w:id="4"/>
  <w:bookmarkEnd w:id="5"/>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694E12" w14:textId="63737CE1" w:rsidR="00AC7C32" w:rsidRDefault="00AC7C32">
    <w:pPr>
      <w:pStyle w:val="Header"/>
      <w:tabs>
        <w:tab w:val="clear" w:pos="4320"/>
        <w:tab w:val="clear" w:pos="8640"/>
        <w:tab w:val="right" w:pos="9380"/>
      </w:tabs>
      <w:ind w:left="-360"/>
      <w:rPr>
        <w:rFonts w:ascii="Verdana" w:hAnsi="Verdana"/>
        <w:sz w:val="36"/>
        <w:szCs w:val="36"/>
      </w:rPr>
    </w:pPr>
    <w:bookmarkStart w:id="6" w:name="_WNSectionTitle_4"/>
    <w:bookmarkStart w:id="7" w:name="_WNTabType_3"/>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16/5/17 7:56 AM</w:t>
    </w:r>
    <w:r>
      <w:rPr>
        <w:rFonts w:ascii="Verdana" w:hAnsi="Verdana"/>
        <w:sz w:val="36"/>
        <w:szCs w:val="36"/>
      </w:rPr>
      <w:fldChar w:fldCharType="end"/>
    </w:r>
  </w:p>
  <w:bookmarkEnd w:id="6"/>
  <w:bookmarkEnd w:id="7"/>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73A5E8" w14:textId="17017B4C" w:rsidR="00AC7C32" w:rsidRDefault="00AC7C32">
    <w:pPr>
      <w:pStyle w:val="Header"/>
      <w:tabs>
        <w:tab w:val="clear" w:pos="4320"/>
        <w:tab w:val="clear" w:pos="8640"/>
        <w:tab w:val="right" w:pos="9380"/>
      </w:tabs>
      <w:ind w:left="-360"/>
      <w:rPr>
        <w:rFonts w:ascii="Verdana" w:hAnsi="Verdana"/>
        <w:sz w:val="36"/>
        <w:szCs w:val="36"/>
      </w:rPr>
    </w:pPr>
    <w:bookmarkStart w:id="8" w:name="_WNSectionTitle_5"/>
    <w:bookmarkStart w:id="9" w:name="_WNTabType_4"/>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16/5/17 7:56 AM</w:t>
    </w:r>
    <w:r>
      <w:rPr>
        <w:rFonts w:ascii="Verdana" w:hAnsi="Verdana"/>
        <w:sz w:val="36"/>
        <w:szCs w:val="36"/>
      </w:rPr>
      <w:fldChar w:fldCharType="end"/>
    </w:r>
  </w:p>
  <w:bookmarkEnd w:id="8"/>
  <w:bookmarkEnd w:id="9"/>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E3E4AF" w14:textId="17A1E083" w:rsidR="00AC7C32" w:rsidRDefault="00AC7C32">
    <w:pPr>
      <w:pStyle w:val="Header"/>
      <w:tabs>
        <w:tab w:val="clear" w:pos="4320"/>
        <w:tab w:val="clear" w:pos="8640"/>
        <w:tab w:val="right" w:pos="9380"/>
      </w:tabs>
      <w:ind w:left="-360"/>
      <w:rPr>
        <w:rFonts w:ascii="Verdana" w:hAnsi="Verdana"/>
        <w:sz w:val="36"/>
        <w:szCs w:val="36"/>
      </w:rPr>
    </w:pPr>
    <w:bookmarkStart w:id="10" w:name="_WNSectionTitle_6"/>
    <w:bookmarkStart w:id="11" w:name="_WNTabType_5"/>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16/5/17 7:56 AM</w:t>
    </w:r>
    <w:r>
      <w:rPr>
        <w:rFonts w:ascii="Verdana" w:hAnsi="Verdana"/>
        <w:sz w:val="36"/>
        <w:szCs w:val="36"/>
      </w:rPr>
      <w:fldChar w:fldCharType="end"/>
    </w:r>
  </w:p>
  <w:bookmarkEnd w:id="10"/>
  <w:bookmarkEnd w:id="11"/>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9465D4" w14:textId="51EB7021" w:rsidR="00AC7C32" w:rsidRDefault="00AC7C32">
    <w:pPr>
      <w:pStyle w:val="Header"/>
      <w:tabs>
        <w:tab w:val="clear" w:pos="4320"/>
        <w:tab w:val="clear" w:pos="8640"/>
        <w:tab w:val="right" w:pos="9380"/>
      </w:tabs>
      <w:ind w:left="-360"/>
      <w:rPr>
        <w:rFonts w:ascii="Verdana" w:hAnsi="Verdana"/>
        <w:sz w:val="36"/>
        <w:szCs w:val="36"/>
      </w:rPr>
    </w:pPr>
    <w:bookmarkStart w:id="12" w:name="_WNSectionTitle_7"/>
    <w:bookmarkStart w:id="13" w:name="_WNTabType_6"/>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16/5/17 7:56 AM</w:t>
    </w:r>
    <w:r>
      <w:rPr>
        <w:rFonts w:ascii="Verdana" w:hAnsi="Verdana"/>
        <w:sz w:val="36"/>
        <w:szCs w:val="36"/>
      </w:rPr>
      <w:fldChar w:fldCharType="end"/>
    </w:r>
  </w:p>
  <w:bookmarkEnd w:id="12"/>
  <w:bookmarkEnd w:id="13"/>
</w:hdr>
</file>

<file path=word/header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855E43" w14:textId="4B2526C5" w:rsidR="00AC7C32" w:rsidRDefault="00AC7C32">
    <w:pPr>
      <w:pStyle w:val="Header"/>
      <w:tabs>
        <w:tab w:val="clear" w:pos="4320"/>
        <w:tab w:val="clear" w:pos="8640"/>
        <w:tab w:val="right" w:pos="9380"/>
      </w:tabs>
      <w:ind w:left="-360"/>
      <w:rPr>
        <w:rFonts w:ascii="Verdana" w:hAnsi="Verdana"/>
        <w:sz w:val="36"/>
        <w:szCs w:val="36"/>
      </w:rPr>
    </w:pPr>
    <w:bookmarkStart w:id="14" w:name="_WNSectionTitle_8"/>
    <w:bookmarkStart w:id="15" w:name="_WNTabType_7"/>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16/5/17 7:56 AM</w:t>
    </w:r>
    <w:r>
      <w:rPr>
        <w:rFonts w:ascii="Verdana" w:hAnsi="Verdana"/>
        <w:sz w:val="36"/>
        <w:szCs w:val="36"/>
      </w:rPr>
      <w:fldChar w:fldCharType="end"/>
    </w:r>
  </w:p>
  <w:bookmarkEnd w:id="14"/>
  <w:bookmarkEnd w:id="15"/>
</w:hdr>
</file>

<file path=word/header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1CF74C" w14:textId="31B22547" w:rsidR="00AC7C32" w:rsidRDefault="00AC7C32">
    <w:pPr>
      <w:pStyle w:val="Header"/>
      <w:tabs>
        <w:tab w:val="clear" w:pos="4320"/>
        <w:tab w:val="clear" w:pos="8640"/>
        <w:tab w:val="right" w:pos="9380"/>
      </w:tabs>
      <w:ind w:left="-360"/>
      <w:rPr>
        <w:rFonts w:ascii="Verdana" w:hAnsi="Verdana"/>
        <w:sz w:val="36"/>
        <w:szCs w:val="36"/>
      </w:rPr>
    </w:pPr>
    <w:bookmarkStart w:id="16" w:name="_WNSectionTitle_9"/>
    <w:bookmarkStart w:id="17" w:name="_WNTabType_8"/>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16/5/17 7:56 AM</w:t>
    </w:r>
    <w:r>
      <w:rPr>
        <w:rFonts w:ascii="Verdana" w:hAnsi="Verdana"/>
        <w:sz w:val="36"/>
        <w:szCs w:val="36"/>
      </w:rPr>
      <w:fldChar w:fldCharType="end"/>
    </w:r>
  </w:p>
  <w:bookmarkEnd w:id="16"/>
  <w:bookmarkEnd w:id="17"/>
</w:hdr>
</file>

<file path=word/header10.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1C467D" w14:textId="2C46D6F2" w:rsidR="00AC7C32" w:rsidRDefault="00AC7C32">
    <w:pPr>
      <w:pStyle w:val="Header"/>
      <w:tabs>
        <w:tab w:val="clear" w:pos="4320"/>
        <w:tab w:val="clear" w:pos="8640"/>
        <w:tab w:val="right" w:pos="9380"/>
      </w:tabs>
      <w:ind w:left="-360"/>
      <w:rPr>
        <w:rFonts w:ascii="Verdana" w:hAnsi="Verdana"/>
        <w:sz w:val="36"/>
        <w:szCs w:val="36"/>
      </w:rPr>
    </w:pPr>
    <w:bookmarkStart w:id="18" w:name="_WNSectionTitle_10"/>
    <w:bookmarkStart w:id="19" w:name="_WNTabType_9"/>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16/5/17 7:56 AM</w:t>
    </w:r>
    <w:r>
      <w:rPr>
        <w:rFonts w:ascii="Verdana" w:hAnsi="Verdana"/>
        <w:sz w:val="36"/>
        <w:szCs w:val="36"/>
      </w:rPr>
      <w:fldChar w:fldCharType="end"/>
    </w:r>
  </w:p>
  <w:bookmarkEnd w:id="18"/>
  <w:bookmarkEnd w:id="19"/>
</w:hdr>
</file>

<file path=word/header1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EFD03E" w14:textId="1461823E" w:rsidR="00AC7C32" w:rsidRDefault="00AC7C32">
    <w:pPr>
      <w:pStyle w:val="Header"/>
      <w:tabs>
        <w:tab w:val="clear" w:pos="4320"/>
        <w:tab w:val="clear" w:pos="8640"/>
        <w:tab w:val="right" w:pos="9380"/>
      </w:tabs>
      <w:ind w:left="-360"/>
      <w:rPr>
        <w:rFonts w:ascii="Verdana" w:hAnsi="Verdana"/>
        <w:sz w:val="36"/>
        <w:szCs w:val="36"/>
      </w:rPr>
    </w:pPr>
    <w:bookmarkStart w:id="20" w:name="_WNSectionTitle_11"/>
    <w:bookmarkStart w:id="21" w:name="_WNTabType_10"/>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16/5/17 7:56 AM</w:t>
    </w:r>
    <w:r>
      <w:rPr>
        <w:rFonts w:ascii="Verdana" w:hAnsi="Verdana"/>
        <w:sz w:val="36"/>
        <w:szCs w:val="36"/>
      </w:rPr>
      <w:fldChar w:fldCharType="end"/>
    </w:r>
  </w:p>
  <w:bookmarkEnd w:id="20"/>
  <w:bookmarkEnd w:id="21"/>
</w:hdr>
</file>

<file path=word/header1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10B892" w14:textId="6FE94DB7" w:rsidR="00AC7C32" w:rsidRDefault="00AC7C32">
    <w:pPr>
      <w:pStyle w:val="Header"/>
      <w:tabs>
        <w:tab w:val="clear" w:pos="4320"/>
        <w:tab w:val="clear" w:pos="8640"/>
        <w:tab w:val="right" w:pos="9380"/>
      </w:tabs>
      <w:ind w:left="-360"/>
      <w:rPr>
        <w:rFonts w:ascii="Verdana" w:hAnsi="Verdana"/>
        <w:sz w:val="36"/>
        <w:szCs w:val="36"/>
      </w:rPr>
    </w:pPr>
    <w:bookmarkStart w:id="23" w:name="_WNSectionTitle_12"/>
    <w:bookmarkStart w:id="24" w:name="_WNTabType_11"/>
    <w:r>
      <w:rPr>
        <w:rFonts w:ascii="Verdana" w:hAnsi="Verdana"/>
        <w:sz w:val="36"/>
        <w:szCs w:val="36"/>
      </w:rPr>
      <w:t xml:space="preserve">Week 2: theories of management </w:t>
    </w:r>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16/5/17 7:56 AM</w:t>
    </w:r>
    <w:r>
      <w:rPr>
        <w:rFonts w:ascii="Verdana" w:hAnsi="Verdana"/>
        <w:sz w:val="36"/>
        <w:szCs w:val="36"/>
      </w:rPr>
      <w:fldChar w:fldCharType="end"/>
    </w:r>
  </w:p>
  <w:bookmarkEnd w:id="23"/>
  <w:bookmarkEnd w:id="24"/>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4DE5CDC"/>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nsid w:val="08B35C20"/>
    <w:multiLevelType w:val="hybridMultilevel"/>
    <w:tmpl w:val="36CCBE56"/>
    <w:lvl w:ilvl="0" w:tplc="84F87F62">
      <w:start w:val="1"/>
      <w:numFmt w:val="decimal"/>
      <w:lvlText w:val="%1."/>
      <w:lvlJc w:val="lef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494BEF"/>
    <w:multiLevelType w:val="hybridMultilevel"/>
    <w:tmpl w:val="C50E34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5940" w:hanging="180"/>
      </w:pPr>
    </w:lvl>
  </w:abstractNum>
  <w:abstractNum w:abstractNumId="3">
    <w:nsid w:val="2A6F2131"/>
    <w:multiLevelType w:val="hybridMultilevel"/>
    <w:tmpl w:val="757EE2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14276B4"/>
    <w:multiLevelType w:val="hybridMultilevel"/>
    <w:tmpl w:val="3740DC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5CA2108"/>
    <w:multiLevelType w:val="hybridMultilevel"/>
    <w:tmpl w:val="DE68C694"/>
    <w:lvl w:ilvl="0" w:tplc="84F87F62">
      <w:start w:val="1"/>
      <w:numFmt w:val="decimal"/>
      <w:lvlText w:val="%1."/>
      <w:lvlJc w:val="left"/>
      <w:pPr>
        <w:ind w:left="0" w:firstLine="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5940" w:hanging="180"/>
      </w:pPr>
    </w:lvl>
  </w:abstractNum>
  <w:abstractNum w:abstractNumId="6">
    <w:nsid w:val="4E2B1EF3"/>
    <w:multiLevelType w:val="hybridMultilevel"/>
    <w:tmpl w:val="7B1C44DE"/>
    <w:lvl w:ilvl="0" w:tplc="787EE1B4">
      <w:numFmt w:val="bullet"/>
      <w:lvlText w:val="-"/>
      <w:lvlJc w:val="left"/>
      <w:pPr>
        <w:ind w:left="0" w:firstLine="0"/>
      </w:pPr>
      <w:rPr>
        <w:rFonts w:ascii="Verdana" w:eastAsiaTheme="minorEastAsia" w:hAnsi="Verdan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36D4638"/>
    <w:multiLevelType w:val="hybridMultilevel"/>
    <w:tmpl w:val="267E26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5940" w:hanging="180"/>
      </w:pPr>
    </w:lvl>
  </w:abstractNum>
  <w:abstractNum w:abstractNumId="8">
    <w:nsid w:val="60B0085E"/>
    <w:multiLevelType w:val="hybridMultilevel"/>
    <w:tmpl w:val="B4EC4B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672D6FCB"/>
    <w:multiLevelType w:val="hybridMultilevel"/>
    <w:tmpl w:val="9F900624"/>
    <w:lvl w:ilvl="0" w:tplc="0409000F">
      <w:start w:val="1"/>
      <w:numFmt w:val="decimal"/>
      <w:lvlText w:val="%1."/>
      <w:lvlJc w:val="left"/>
      <w:pPr>
        <w:ind w:left="360" w:hanging="360"/>
      </w:pPr>
    </w:lvl>
    <w:lvl w:ilvl="1" w:tplc="0409000F">
      <w:start w:val="1"/>
      <w:numFmt w:val="decimal"/>
      <w:lvlText w:val="%2."/>
      <w:lvlJc w:val="left"/>
      <w:pPr>
        <w:ind w:left="360" w:hanging="360"/>
      </w:pPr>
      <w:rPr>
        <w:rFonts w:hint="default"/>
      </w:rPr>
    </w:lvl>
    <w:lvl w:ilvl="2" w:tplc="0409001B" w:tentative="1">
      <w:start w:val="1"/>
      <w:numFmt w:val="lowerRoman"/>
      <w:lvlText w:val="%3."/>
      <w:lvlJc w:val="right"/>
      <w:pPr>
        <w:ind w:left="162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5940" w:hanging="180"/>
      </w:pPr>
    </w:lvl>
  </w:abstractNum>
  <w:abstractNum w:abstractNumId="10">
    <w:nsid w:val="67C07891"/>
    <w:multiLevelType w:val="hybridMultilevel"/>
    <w:tmpl w:val="60F2A3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6C09635D"/>
    <w:multiLevelType w:val="hybridMultilevel"/>
    <w:tmpl w:val="84F8AA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6F6F46C7"/>
    <w:multiLevelType w:val="hybridMultilevel"/>
    <w:tmpl w:val="56DA5D36"/>
    <w:lvl w:ilvl="0" w:tplc="84F87F62">
      <w:start w:val="1"/>
      <w:numFmt w:val="decimal"/>
      <w:lvlText w:val="%1."/>
      <w:lvlJc w:val="lef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A613118"/>
    <w:multiLevelType w:val="hybridMultilevel"/>
    <w:tmpl w:val="582052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7AE62BAD"/>
    <w:multiLevelType w:val="hybridMultilevel"/>
    <w:tmpl w:val="69DC9D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7C9B07CB"/>
    <w:multiLevelType w:val="hybridMultilevel"/>
    <w:tmpl w:val="39AE4EBC"/>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9"/>
  </w:num>
  <w:num w:numId="3">
    <w:abstractNumId w:val="6"/>
  </w:num>
  <w:num w:numId="4">
    <w:abstractNumId w:val="1"/>
  </w:num>
  <w:num w:numId="5">
    <w:abstractNumId w:val="5"/>
  </w:num>
  <w:num w:numId="6">
    <w:abstractNumId w:val="12"/>
  </w:num>
  <w:num w:numId="7">
    <w:abstractNumId w:val="7"/>
  </w:num>
  <w:num w:numId="8">
    <w:abstractNumId w:val="2"/>
  </w:num>
  <w:num w:numId="9">
    <w:abstractNumId w:val="11"/>
  </w:num>
  <w:num w:numId="10">
    <w:abstractNumId w:val="3"/>
  </w:num>
  <w:num w:numId="11">
    <w:abstractNumId w:val="4"/>
  </w:num>
  <w:num w:numId="12">
    <w:abstractNumId w:val="14"/>
  </w:num>
  <w:num w:numId="13">
    <w:abstractNumId w:val="8"/>
  </w:num>
  <w:num w:numId="14">
    <w:abstractNumId w:val="10"/>
  </w:num>
  <w:num w:numId="15">
    <w:abstractNumId w:val="1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VerticalSpacing w:val="360"/>
  <w:displayHorizontalDrawingGridEvery w:val="0"/>
  <w:doNotUseMarginsForDrawingGridOrigin/>
  <w:drawingGridVerticalOrigin w:val="0"/>
  <w:characterSpacingControl w:val="doNotCompress"/>
  <w:savePreviewPicture/>
  <w:footnotePr>
    <w:footnote w:id="-1"/>
    <w:footnote w:id="0"/>
  </w:footnotePr>
  <w:endnotePr>
    <w:endnote w:id="-1"/>
    <w:endnote w:id="0"/>
  </w:endnotePr>
  <w:compat>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WNSectionTitle" w:val="Week 11"/>
    <w:docVar w:name="_WNSectionTitle_2" w:val="Week 12 "/>
    <w:docVar w:name="_WNTabType_0" w:val="0"/>
    <w:docVar w:name="_WNTabType_1" w:val="1"/>
    <w:docVar w:name="_WNTabType_10" w:val="2"/>
    <w:docVar w:name="_WNTabType_11" w:val="2"/>
    <w:docVar w:name="_WNTabType_2" w:val="2"/>
    <w:docVar w:name="_WNTabType_3" w:val="2"/>
    <w:docVar w:name="_WNTabType_4" w:val="2"/>
    <w:docVar w:name="_WNTabType_5" w:val="2"/>
    <w:docVar w:name="_WNTabType_6" w:val="2"/>
    <w:docVar w:name="_WNTabType_7" w:val="2"/>
    <w:docVar w:name="_WNTabType_8" w:val="2"/>
    <w:docVar w:name="_WNTabType_9" w:val="2"/>
    <w:docVar w:name="EnableWordNotes" w:val="0"/>
    <w:docVar w:name="WNDocDisplayRings" w:val="WNDocDisplayRings"/>
    <w:docVar w:name="WNDocLookType" w:val="0"/>
  </w:docVars>
  <w:rsids>
    <w:rsidRoot w:val="003019DB"/>
    <w:rsid w:val="00191672"/>
    <w:rsid w:val="001E51E5"/>
    <w:rsid w:val="0024140D"/>
    <w:rsid w:val="003019DB"/>
    <w:rsid w:val="00354383"/>
    <w:rsid w:val="003E0BF0"/>
    <w:rsid w:val="00504385"/>
    <w:rsid w:val="00565D2F"/>
    <w:rsid w:val="0058353E"/>
    <w:rsid w:val="00583761"/>
    <w:rsid w:val="005A165F"/>
    <w:rsid w:val="005D73C6"/>
    <w:rsid w:val="00604A29"/>
    <w:rsid w:val="00667C10"/>
    <w:rsid w:val="006D102F"/>
    <w:rsid w:val="006D5268"/>
    <w:rsid w:val="006F70D5"/>
    <w:rsid w:val="00771825"/>
    <w:rsid w:val="007B3942"/>
    <w:rsid w:val="0083035E"/>
    <w:rsid w:val="008A535C"/>
    <w:rsid w:val="009F0BD3"/>
    <w:rsid w:val="00A84ECC"/>
    <w:rsid w:val="00AC7C32"/>
    <w:rsid w:val="00B94AB6"/>
    <w:rsid w:val="00BA3265"/>
    <w:rsid w:val="00C32BF9"/>
    <w:rsid w:val="00C60E0E"/>
    <w:rsid w:val="00CD32C5"/>
    <w:rsid w:val="00D604DB"/>
    <w:rsid w:val="00D954BB"/>
    <w:rsid w:val="00DE6CAD"/>
    <w:rsid w:val="00E2136E"/>
    <w:rsid w:val="00ED1C51"/>
    <w:rsid w:val="00F66D86"/>
    <w:rsid w:val="00FB087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AA8467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teLevel1">
    <w:name w:val="Note Level 1"/>
    <w:basedOn w:val="Normal"/>
    <w:uiPriority w:val="99"/>
    <w:unhideWhenUsed/>
    <w:rsid w:val="003019DB"/>
    <w:pPr>
      <w:keepNext/>
      <w:numPr>
        <w:numId w:val="1"/>
      </w:numPr>
      <w:contextualSpacing/>
      <w:outlineLvl w:val="0"/>
    </w:pPr>
    <w:rPr>
      <w:rFonts w:ascii="Verdana" w:hAnsi="Verdana"/>
    </w:rPr>
  </w:style>
  <w:style w:type="paragraph" w:styleId="NoteLevel2">
    <w:name w:val="Note Level 2"/>
    <w:basedOn w:val="Normal"/>
    <w:uiPriority w:val="99"/>
    <w:unhideWhenUsed/>
    <w:rsid w:val="003019DB"/>
    <w:pPr>
      <w:keepNext/>
      <w:numPr>
        <w:ilvl w:val="1"/>
        <w:numId w:val="1"/>
      </w:numPr>
      <w:contextualSpacing/>
      <w:outlineLvl w:val="1"/>
    </w:pPr>
    <w:rPr>
      <w:rFonts w:ascii="Verdana" w:hAnsi="Verdana"/>
    </w:rPr>
  </w:style>
  <w:style w:type="paragraph" w:styleId="NoteLevel3">
    <w:name w:val="Note Level 3"/>
    <w:basedOn w:val="Normal"/>
    <w:uiPriority w:val="99"/>
    <w:semiHidden/>
    <w:unhideWhenUsed/>
    <w:rsid w:val="003019DB"/>
    <w:pPr>
      <w:keepNext/>
      <w:numPr>
        <w:ilvl w:val="2"/>
        <w:numId w:val="1"/>
      </w:numPr>
      <w:contextualSpacing/>
      <w:outlineLvl w:val="2"/>
    </w:pPr>
    <w:rPr>
      <w:rFonts w:ascii="Verdana" w:hAnsi="Verdana"/>
    </w:rPr>
  </w:style>
  <w:style w:type="paragraph" w:styleId="NoteLevel4">
    <w:name w:val="Note Level 4"/>
    <w:basedOn w:val="Normal"/>
    <w:uiPriority w:val="99"/>
    <w:semiHidden/>
    <w:unhideWhenUsed/>
    <w:rsid w:val="003019DB"/>
    <w:pPr>
      <w:keepNext/>
      <w:numPr>
        <w:ilvl w:val="3"/>
        <w:numId w:val="1"/>
      </w:numPr>
      <w:contextualSpacing/>
      <w:outlineLvl w:val="3"/>
    </w:pPr>
    <w:rPr>
      <w:rFonts w:ascii="Verdana" w:hAnsi="Verdana"/>
    </w:rPr>
  </w:style>
  <w:style w:type="paragraph" w:styleId="NoteLevel5">
    <w:name w:val="Note Level 5"/>
    <w:basedOn w:val="Normal"/>
    <w:uiPriority w:val="99"/>
    <w:semiHidden/>
    <w:unhideWhenUsed/>
    <w:rsid w:val="003019DB"/>
    <w:pPr>
      <w:keepNext/>
      <w:numPr>
        <w:ilvl w:val="4"/>
        <w:numId w:val="1"/>
      </w:numPr>
      <w:contextualSpacing/>
      <w:outlineLvl w:val="4"/>
    </w:pPr>
    <w:rPr>
      <w:rFonts w:ascii="Verdana" w:hAnsi="Verdana"/>
    </w:rPr>
  </w:style>
  <w:style w:type="paragraph" w:styleId="NoteLevel6">
    <w:name w:val="Note Level 6"/>
    <w:basedOn w:val="Normal"/>
    <w:uiPriority w:val="99"/>
    <w:semiHidden/>
    <w:unhideWhenUsed/>
    <w:rsid w:val="003019DB"/>
    <w:pPr>
      <w:keepNext/>
      <w:numPr>
        <w:ilvl w:val="5"/>
        <w:numId w:val="1"/>
      </w:numPr>
      <w:contextualSpacing/>
      <w:outlineLvl w:val="5"/>
    </w:pPr>
    <w:rPr>
      <w:rFonts w:ascii="Verdana" w:hAnsi="Verdana"/>
    </w:rPr>
  </w:style>
  <w:style w:type="paragraph" w:styleId="NoteLevel7">
    <w:name w:val="Note Level 7"/>
    <w:basedOn w:val="Normal"/>
    <w:uiPriority w:val="99"/>
    <w:semiHidden/>
    <w:unhideWhenUsed/>
    <w:rsid w:val="003019DB"/>
    <w:pPr>
      <w:keepNext/>
      <w:numPr>
        <w:ilvl w:val="6"/>
        <w:numId w:val="1"/>
      </w:numPr>
      <w:contextualSpacing/>
      <w:outlineLvl w:val="6"/>
    </w:pPr>
    <w:rPr>
      <w:rFonts w:ascii="Verdana" w:hAnsi="Verdana"/>
    </w:rPr>
  </w:style>
  <w:style w:type="paragraph" w:styleId="NoteLevel8">
    <w:name w:val="Note Level 8"/>
    <w:basedOn w:val="Normal"/>
    <w:uiPriority w:val="99"/>
    <w:semiHidden/>
    <w:unhideWhenUsed/>
    <w:rsid w:val="003019DB"/>
    <w:pPr>
      <w:keepNext/>
      <w:numPr>
        <w:ilvl w:val="7"/>
        <w:numId w:val="1"/>
      </w:numPr>
      <w:contextualSpacing/>
      <w:outlineLvl w:val="7"/>
    </w:pPr>
    <w:rPr>
      <w:rFonts w:ascii="Verdana" w:hAnsi="Verdana"/>
    </w:rPr>
  </w:style>
  <w:style w:type="paragraph" w:styleId="NoteLevel9">
    <w:name w:val="Note Level 9"/>
    <w:basedOn w:val="Normal"/>
    <w:uiPriority w:val="99"/>
    <w:semiHidden/>
    <w:unhideWhenUsed/>
    <w:rsid w:val="003019DB"/>
    <w:pPr>
      <w:keepNext/>
      <w:numPr>
        <w:ilvl w:val="8"/>
        <w:numId w:val="1"/>
      </w:numPr>
      <w:contextualSpacing/>
      <w:outlineLvl w:val="8"/>
    </w:pPr>
    <w:rPr>
      <w:rFonts w:ascii="Verdana" w:hAnsi="Verdana"/>
    </w:rPr>
  </w:style>
  <w:style w:type="paragraph" w:styleId="Header">
    <w:name w:val="header"/>
    <w:basedOn w:val="Normal"/>
    <w:link w:val="HeaderChar"/>
    <w:uiPriority w:val="99"/>
    <w:unhideWhenUsed/>
    <w:rsid w:val="003019DB"/>
    <w:pPr>
      <w:tabs>
        <w:tab w:val="center" w:pos="4320"/>
        <w:tab w:val="right" w:pos="8640"/>
      </w:tabs>
    </w:pPr>
  </w:style>
  <w:style w:type="character" w:customStyle="1" w:styleId="HeaderChar">
    <w:name w:val="Header Char"/>
    <w:basedOn w:val="DefaultParagraphFont"/>
    <w:link w:val="Header"/>
    <w:uiPriority w:val="99"/>
    <w:rsid w:val="003019D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teLevel1">
    <w:name w:val="Note Level 1"/>
    <w:basedOn w:val="Normal"/>
    <w:uiPriority w:val="99"/>
    <w:unhideWhenUsed/>
    <w:rsid w:val="003019DB"/>
    <w:pPr>
      <w:keepNext/>
      <w:numPr>
        <w:numId w:val="1"/>
      </w:numPr>
      <w:contextualSpacing/>
      <w:outlineLvl w:val="0"/>
    </w:pPr>
    <w:rPr>
      <w:rFonts w:ascii="Verdana" w:hAnsi="Verdana"/>
    </w:rPr>
  </w:style>
  <w:style w:type="paragraph" w:styleId="NoteLevel2">
    <w:name w:val="Note Level 2"/>
    <w:basedOn w:val="Normal"/>
    <w:uiPriority w:val="99"/>
    <w:unhideWhenUsed/>
    <w:rsid w:val="003019DB"/>
    <w:pPr>
      <w:keepNext/>
      <w:numPr>
        <w:ilvl w:val="1"/>
        <w:numId w:val="1"/>
      </w:numPr>
      <w:contextualSpacing/>
      <w:outlineLvl w:val="1"/>
    </w:pPr>
    <w:rPr>
      <w:rFonts w:ascii="Verdana" w:hAnsi="Verdana"/>
    </w:rPr>
  </w:style>
  <w:style w:type="paragraph" w:styleId="NoteLevel3">
    <w:name w:val="Note Level 3"/>
    <w:basedOn w:val="Normal"/>
    <w:uiPriority w:val="99"/>
    <w:semiHidden/>
    <w:unhideWhenUsed/>
    <w:rsid w:val="003019DB"/>
    <w:pPr>
      <w:keepNext/>
      <w:numPr>
        <w:ilvl w:val="2"/>
        <w:numId w:val="1"/>
      </w:numPr>
      <w:contextualSpacing/>
      <w:outlineLvl w:val="2"/>
    </w:pPr>
    <w:rPr>
      <w:rFonts w:ascii="Verdana" w:hAnsi="Verdana"/>
    </w:rPr>
  </w:style>
  <w:style w:type="paragraph" w:styleId="NoteLevel4">
    <w:name w:val="Note Level 4"/>
    <w:basedOn w:val="Normal"/>
    <w:uiPriority w:val="99"/>
    <w:semiHidden/>
    <w:unhideWhenUsed/>
    <w:rsid w:val="003019DB"/>
    <w:pPr>
      <w:keepNext/>
      <w:numPr>
        <w:ilvl w:val="3"/>
        <w:numId w:val="1"/>
      </w:numPr>
      <w:contextualSpacing/>
      <w:outlineLvl w:val="3"/>
    </w:pPr>
    <w:rPr>
      <w:rFonts w:ascii="Verdana" w:hAnsi="Verdana"/>
    </w:rPr>
  </w:style>
  <w:style w:type="paragraph" w:styleId="NoteLevel5">
    <w:name w:val="Note Level 5"/>
    <w:basedOn w:val="Normal"/>
    <w:uiPriority w:val="99"/>
    <w:semiHidden/>
    <w:unhideWhenUsed/>
    <w:rsid w:val="003019DB"/>
    <w:pPr>
      <w:keepNext/>
      <w:numPr>
        <w:ilvl w:val="4"/>
        <w:numId w:val="1"/>
      </w:numPr>
      <w:contextualSpacing/>
      <w:outlineLvl w:val="4"/>
    </w:pPr>
    <w:rPr>
      <w:rFonts w:ascii="Verdana" w:hAnsi="Verdana"/>
    </w:rPr>
  </w:style>
  <w:style w:type="paragraph" w:styleId="NoteLevel6">
    <w:name w:val="Note Level 6"/>
    <w:basedOn w:val="Normal"/>
    <w:uiPriority w:val="99"/>
    <w:semiHidden/>
    <w:unhideWhenUsed/>
    <w:rsid w:val="003019DB"/>
    <w:pPr>
      <w:keepNext/>
      <w:numPr>
        <w:ilvl w:val="5"/>
        <w:numId w:val="1"/>
      </w:numPr>
      <w:contextualSpacing/>
      <w:outlineLvl w:val="5"/>
    </w:pPr>
    <w:rPr>
      <w:rFonts w:ascii="Verdana" w:hAnsi="Verdana"/>
    </w:rPr>
  </w:style>
  <w:style w:type="paragraph" w:styleId="NoteLevel7">
    <w:name w:val="Note Level 7"/>
    <w:basedOn w:val="Normal"/>
    <w:uiPriority w:val="99"/>
    <w:semiHidden/>
    <w:unhideWhenUsed/>
    <w:rsid w:val="003019DB"/>
    <w:pPr>
      <w:keepNext/>
      <w:numPr>
        <w:ilvl w:val="6"/>
        <w:numId w:val="1"/>
      </w:numPr>
      <w:contextualSpacing/>
      <w:outlineLvl w:val="6"/>
    </w:pPr>
    <w:rPr>
      <w:rFonts w:ascii="Verdana" w:hAnsi="Verdana"/>
    </w:rPr>
  </w:style>
  <w:style w:type="paragraph" w:styleId="NoteLevel8">
    <w:name w:val="Note Level 8"/>
    <w:basedOn w:val="Normal"/>
    <w:uiPriority w:val="99"/>
    <w:semiHidden/>
    <w:unhideWhenUsed/>
    <w:rsid w:val="003019DB"/>
    <w:pPr>
      <w:keepNext/>
      <w:numPr>
        <w:ilvl w:val="7"/>
        <w:numId w:val="1"/>
      </w:numPr>
      <w:contextualSpacing/>
      <w:outlineLvl w:val="7"/>
    </w:pPr>
    <w:rPr>
      <w:rFonts w:ascii="Verdana" w:hAnsi="Verdana"/>
    </w:rPr>
  </w:style>
  <w:style w:type="paragraph" w:styleId="NoteLevel9">
    <w:name w:val="Note Level 9"/>
    <w:basedOn w:val="Normal"/>
    <w:uiPriority w:val="99"/>
    <w:semiHidden/>
    <w:unhideWhenUsed/>
    <w:rsid w:val="003019DB"/>
    <w:pPr>
      <w:keepNext/>
      <w:numPr>
        <w:ilvl w:val="8"/>
        <w:numId w:val="1"/>
      </w:numPr>
      <w:contextualSpacing/>
      <w:outlineLvl w:val="8"/>
    </w:pPr>
    <w:rPr>
      <w:rFonts w:ascii="Verdana" w:hAnsi="Verdana"/>
    </w:rPr>
  </w:style>
  <w:style w:type="paragraph" w:styleId="Header">
    <w:name w:val="header"/>
    <w:basedOn w:val="Normal"/>
    <w:link w:val="HeaderChar"/>
    <w:uiPriority w:val="99"/>
    <w:unhideWhenUsed/>
    <w:rsid w:val="003019DB"/>
    <w:pPr>
      <w:tabs>
        <w:tab w:val="center" w:pos="4320"/>
        <w:tab w:val="right" w:pos="8640"/>
      </w:tabs>
    </w:pPr>
  </w:style>
  <w:style w:type="character" w:customStyle="1" w:styleId="HeaderChar">
    <w:name w:val="Header Char"/>
    <w:basedOn w:val="DefaultParagraphFont"/>
    <w:link w:val="Header"/>
    <w:uiPriority w:val="99"/>
    <w:rsid w:val="003019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header" Target="header12.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header" Target="header6.xml"/><Relationship Id="rId15" Type="http://schemas.openxmlformats.org/officeDocument/2006/relationships/header" Target="head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header" Target="header10.xml"/><Relationship Id="rId19" Type="http://schemas.openxmlformats.org/officeDocument/2006/relationships/header" Target="header1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270</TotalTime>
  <Pages>3</Pages>
  <Words>1394</Words>
  <Characters>7952</Characters>
  <Application>Microsoft Macintosh Word</Application>
  <DocSecurity>0</DocSecurity>
  <Lines>66</Lines>
  <Paragraphs>18</Paragraphs>
  <ScaleCrop>false</ScaleCrop>
  <Company/>
  <LinksUpToDate>false</LinksUpToDate>
  <CharactersWithSpaces>9328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pskum</cp:lastModifiedBy>
  <cp:revision>8</cp:revision>
  <dcterms:created xsi:type="dcterms:W3CDTF">2017-05-15T21:56:00Z</dcterms:created>
  <dcterms:modified xsi:type="dcterms:W3CDTF">2017-05-24T04:50:00Z</dcterms:modified>
</cp:coreProperties>
</file>