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17A66" w14:textId="77777777" w:rsidR="0017275F" w:rsidRDefault="00151E9C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Physics Summary sheet </w:t>
      </w:r>
    </w:p>
    <w:p w14:paraId="01716204" w14:textId="77777777" w:rsidR="00151E9C" w:rsidRDefault="00151E9C">
      <w:pPr>
        <w:rPr>
          <w:lang w:val="en-US"/>
        </w:rPr>
      </w:pPr>
      <w:r>
        <w:rPr>
          <w:lang w:val="en-US"/>
        </w:rPr>
        <w:t>MOTION</w:t>
      </w:r>
    </w:p>
    <w:p w14:paraId="75C9E773" w14:textId="77777777" w:rsidR="00151E9C" w:rsidRDefault="00151E9C">
      <w:pPr>
        <w:rPr>
          <w:lang w:val="en-US"/>
        </w:rPr>
      </w:pPr>
      <w:r>
        <w:rPr>
          <w:lang w:val="en-US"/>
        </w:rPr>
        <w:t xml:space="preserve">SUVAT EQN’s –&gt; formula sheet </w:t>
      </w:r>
    </w:p>
    <w:p w14:paraId="5DC1293A" w14:textId="77777777" w:rsidR="00151E9C" w:rsidRDefault="00151E9C">
      <w:pPr>
        <w:rPr>
          <w:vertAlign w:val="superscript"/>
        </w:rPr>
      </w:pPr>
      <w:r>
        <w:t>kmh</w:t>
      </w:r>
      <w:r w:rsidRPr="00403188">
        <w:rPr>
          <w:position w:val="6"/>
          <w:sz w:val="12"/>
        </w:rPr>
        <w:sym w:font="Symbol" w:char="F02D"/>
      </w:r>
      <w:r w:rsidRPr="00403188">
        <w:rPr>
          <w:position w:val="6"/>
          <w:sz w:val="12"/>
        </w:rPr>
        <w:t>1</w:t>
      </w:r>
      <w:r>
        <w:t xml:space="preserve">/3.6 </w:t>
      </w:r>
      <w:r>
        <w:sym w:font="Symbol" w:char="F0AE"/>
      </w:r>
      <w:r>
        <w:t xml:space="preserve"> ms</w:t>
      </w:r>
      <w:r>
        <w:rPr>
          <w:vertAlign w:val="superscript"/>
        </w:rPr>
        <w:t>-1</w:t>
      </w:r>
    </w:p>
    <w:p w14:paraId="56578497" w14:textId="77777777" w:rsidR="00151E9C" w:rsidRDefault="00C4486E">
      <w:r>
        <w:rPr>
          <w:noProof/>
          <w:position w:val="-18"/>
        </w:rPr>
        <w:object w:dxaOrig="820" w:dyaOrig="460" w14:anchorId="4FCEA6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8" type="#_x0000_t75" alt="" style="width:55.2pt;height:28pt;mso-width-percent:0;mso-height-percent:0;mso-width-percent:0;mso-height-percent:0" o:ole="" fillcolor="window">
            <v:imagedata r:id="rId7" o:title=""/>
          </v:shape>
          <o:OLEObject Type="Embed" ProgID="Equation.3" ShapeID="_x0000_i1118" DrawAspect="Content" ObjectID="_1653937773" r:id="rId8"/>
        </w:object>
      </w:r>
      <w:r w:rsidR="00151E9C">
        <w:t xml:space="preserve"> </w:t>
      </w:r>
      <w:r>
        <w:rPr>
          <w:noProof/>
          <w:position w:val="-18"/>
        </w:rPr>
        <w:object w:dxaOrig="840" w:dyaOrig="460" w14:anchorId="45D71628">
          <v:shape id="_x0000_i1117" type="#_x0000_t75" alt="" style="width:52pt;height:28pt;mso-width-percent:0;mso-height-percent:0;mso-width-percent:0;mso-height-percent:0" o:ole="" fillcolor="window">
            <v:imagedata r:id="rId9" o:title=""/>
          </v:shape>
          <o:OLEObject Type="Embed" ProgID="Equation.3" ShapeID="_x0000_i1117" DrawAspect="Content" ObjectID="_1653937774" r:id="rId10"/>
        </w:object>
      </w:r>
    </w:p>
    <w:p w14:paraId="76866B9F" w14:textId="77777777" w:rsidR="00151E9C" w:rsidRDefault="00151E9C" w:rsidP="00151E9C">
      <w:pPr>
        <w:rPr>
          <w:b/>
        </w:rPr>
      </w:pPr>
      <w:r>
        <w:rPr>
          <w:b/>
        </w:rPr>
        <w:t xml:space="preserve">Graphs &amp; </w:t>
      </w:r>
      <w:r w:rsidRPr="00CF0117">
        <w:rPr>
          <w:b/>
          <w:u w:val="single"/>
        </w:rPr>
        <w:t>const acc</w:t>
      </w:r>
      <w:r>
        <w:rPr>
          <w:b/>
          <w:u w:val="single"/>
        </w:rPr>
        <w:t>’</w:t>
      </w:r>
      <w:r w:rsidRPr="00CF0117">
        <w:rPr>
          <w:b/>
          <w:u w:val="single"/>
        </w:rPr>
        <w:t>n</w:t>
      </w:r>
      <w:r>
        <w:rPr>
          <w:b/>
        </w:rPr>
        <w:t xml:space="preserve"> eqns</w:t>
      </w:r>
    </w:p>
    <w:p w14:paraId="1DDB99A4" w14:textId="77777777" w:rsidR="00151E9C" w:rsidRDefault="00151E9C" w:rsidP="00151E9C">
      <w:pPr>
        <w:tabs>
          <w:tab w:val="left" w:pos="2520"/>
        </w:tabs>
      </w:pPr>
      <w:r w:rsidRPr="005C4847">
        <w:rPr>
          <w:b/>
          <w:i/>
          <w:u w:val="single"/>
        </w:rPr>
        <w:t>x</w:t>
      </w:r>
      <w:r w:rsidRPr="005C4847">
        <w:rPr>
          <w:b/>
          <w:u w:val="single"/>
        </w:rPr>
        <w:t xml:space="preserve"> </w:t>
      </w:r>
      <w:r w:rsidRPr="005C4847">
        <w:rPr>
          <w:b/>
          <w:u w:val="single"/>
        </w:rPr>
        <w:sym w:font="Symbol" w:char="F02D"/>
      </w:r>
      <w:r w:rsidRPr="005C4847">
        <w:rPr>
          <w:b/>
          <w:u w:val="single"/>
        </w:rPr>
        <w:t xml:space="preserve"> </w:t>
      </w:r>
      <w:r w:rsidRPr="005C4847">
        <w:rPr>
          <w:b/>
          <w:i/>
          <w:u w:val="single"/>
        </w:rPr>
        <w:t>t</w:t>
      </w:r>
      <w:r w:rsidRPr="005C4847">
        <w:rPr>
          <w:b/>
          <w:u w:val="single"/>
        </w:rPr>
        <w:t xml:space="preserve"> graph</w:t>
      </w:r>
      <w:r>
        <w:t>: gradient = velocity</w:t>
      </w:r>
      <w:r>
        <w:tab/>
      </w:r>
    </w:p>
    <w:p w14:paraId="0CA1EB31" w14:textId="77777777" w:rsidR="00151E9C" w:rsidRDefault="00151E9C" w:rsidP="00151E9C">
      <w:pPr>
        <w:rPr>
          <w:i/>
        </w:rPr>
      </w:pPr>
      <w:r w:rsidRPr="005C4847">
        <w:rPr>
          <w:b/>
          <w:i/>
          <w:u w:val="single"/>
        </w:rPr>
        <w:t>v</w:t>
      </w:r>
      <w:r w:rsidRPr="005C4847">
        <w:rPr>
          <w:b/>
          <w:u w:val="single"/>
        </w:rPr>
        <w:t xml:space="preserve"> </w:t>
      </w:r>
      <w:r w:rsidRPr="005C4847">
        <w:rPr>
          <w:b/>
          <w:u w:val="single"/>
        </w:rPr>
        <w:sym w:font="Symbol" w:char="F02D"/>
      </w:r>
      <w:r w:rsidRPr="005C4847">
        <w:rPr>
          <w:b/>
          <w:u w:val="single"/>
        </w:rPr>
        <w:t xml:space="preserve"> </w:t>
      </w:r>
      <w:r w:rsidRPr="005C4847">
        <w:rPr>
          <w:b/>
          <w:i/>
          <w:u w:val="single"/>
        </w:rPr>
        <w:t>t</w:t>
      </w:r>
      <w:r w:rsidRPr="005C4847">
        <w:rPr>
          <w:b/>
          <w:u w:val="single"/>
        </w:rPr>
        <w:t xml:space="preserve"> graph</w:t>
      </w:r>
      <w:r>
        <w:t xml:space="preserve">: gradient = accel’n, area = </w:t>
      </w:r>
      <w:r>
        <w:sym w:font="Symbol" w:char="F044"/>
      </w:r>
      <w:r>
        <w:rPr>
          <w:i/>
        </w:rPr>
        <w:t>x</w:t>
      </w:r>
      <w:r>
        <w:rPr>
          <w:i/>
        </w:rPr>
        <w:tab/>
      </w:r>
    </w:p>
    <w:p w14:paraId="3AC87CA2" w14:textId="77777777" w:rsidR="00151E9C" w:rsidRDefault="00151E9C" w:rsidP="00151E9C">
      <w:r w:rsidRPr="005C4847">
        <w:t xml:space="preserve">av. </w:t>
      </w:r>
      <w:r w:rsidRPr="00437AF5">
        <w:rPr>
          <w:i/>
        </w:rPr>
        <w:t>v</w:t>
      </w:r>
      <w:r w:rsidRPr="005C4847">
        <w:t xml:space="preserve"> = area/time</w:t>
      </w:r>
    </w:p>
    <w:p w14:paraId="386237C8" w14:textId="77777777" w:rsidR="00151E9C" w:rsidRDefault="00151E9C" w:rsidP="00151E9C">
      <w:r w:rsidRPr="005C4847">
        <w:rPr>
          <w:b/>
          <w:i/>
          <w:u w:val="single"/>
        </w:rPr>
        <w:t>a</w:t>
      </w:r>
      <w:r w:rsidRPr="005C4847">
        <w:rPr>
          <w:b/>
          <w:u w:val="single"/>
        </w:rPr>
        <w:t xml:space="preserve"> </w:t>
      </w:r>
      <w:r w:rsidRPr="005C4847">
        <w:rPr>
          <w:b/>
          <w:u w:val="single"/>
        </w:rPr>
        <w:sym w:font="Symbol" w:char="F02D"/>
      </w:r>
      <w:r w:rsidRPr="005C4847">
        <w:rPr>
          <w:b/>
          <w:u w:val="single"/>
        </w:rPr>
        <w:t xml:space="preserve"> </w:t>
      </w:r>
      <w:r w:rsidRPr="005C4847">
        <w:rPr>
          <w:b/>
          <w:i/>
          <w:u w:val="single"/>
        </w:rPr>
        <w:t>t</w:t>
      </w:r>
      <w:r w:rsidRPr="005C4847">
        <w:rPr>
          <w:b/>
          <w:u w:val="single"/>
        </w:rPr>
        <w:t xml:space="preserve"> graph</w:t>
      </w:r>
      <w:r>
        <w:t xml:space="preserve">: area = </w:t>
      </w:r>
      <w:r>
        <w:sym w:font="Symbol" w:char="F044"/>
      </w:r>
      <w:r>
        <w:rPr>
          <w:i/>
        </w:rPr>
        <w:t>v</w:t>
      </w:r>
    </w:p>
    <w:p w14:paraId="2B02C0D6" w14:textId="77777777" w:rsidR="00151E9C" w:rsidRDefault="00151E9C" w:rsidP="00151E9C">
      <w:pPr>
        <w:rPr>
          <w:position w:val="6"/>
          <w:sz w:val="12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337A1" wp14:editId="2759C6B9">
                <wp:simplePos x="0" y="0"/>
                <wp:positionH relativeFrom="column">
                  <wp:posOffset>5643</wp:posOffset>
                </wp:positionH>
                <wp:positionV relativeFrom="paragraph">
                  <wp:posOffset>109996</wp:posOffset>
                </wp:positionV>
                <wp:extent cx="3208091" cy="1487029"/>
                <wp:effectExtent l="0" t="0" r="0" b="12065"/>
                <wp:wrapNone/>
                <wp:docPr id="21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91" cy="14870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ED10BC" w14:textId="77777777" w:rsidR="00151E9C" w:rsidRDefault="00151E9C" w:rsidP="00151E9C">
                            <w:pPr>
                              <w:rPr>
                                <w:b/>
                              </w:rPr>
                            </w:pPr>
                            <w:r w:rsidRPr="00A208BB">
                              <w:rPr>
                                <w:b/>
                                <w:u w:val="single"/>
                              </w:rPr>
                              <w:t>Apparent</w:t>
                            </w:r>
                            <w:r w:rsidRPr="00255D66">
                              <w:rPr>
                                <w:b/>
                              </w:rPr>
                              <w:t xml:space="preserve"> weight/mass</w:t>
                            </w:r>
                          </w:p>
                          <w:p w14:paraId="33A7D29E" w14:textId="77777777" w:rsidR="00151E9C" w:rsidRPr="00255D66" w:rsidRDefault="00151E9C" w:rsidP="00151E9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 a lift/spacecraft etc</w:t>
                            </w:r>
                          </w:p>
                          <w:p w14:paraId="4847B477" w14:textId="77777777" w:rsidR="00151E9C" w:rsidRPr="00A208BB" w:rsidRDefault="00151E9C" w:rsidP="00151E9C">
                            <w:pPr>
                              <w:rPr>
                                <w:u w:val="single"/>
                              </w:rPr>
                            </w:pPr>
                            <w:r w:rsidRPr="00A208BB">
                              <w:rPr>
                                <w:u w:val="single"/>
                              </w:rPr>
                              <w:t>UP acc</w:t>
                            </w:r>
                            <w:r>
                              <w:rPr>
                                <w:u w:val="single"/>
                              </w:rPr>
                              <w:t>eleratio</w:t>
                            </w:r>
                            <w:r w:rsidRPr="00A208BB">
                              <w:rPr>
                                <w:u w:val="single"/>
                              </w:rPr>
                              <w:t>n:</w:t>
                            </w:r>
                          </w:p>
                          <w:p w14:paraId="01E3147F" w14:textId="77777777" w:rsidR="00151E9C" w:rsidRDefault="00151E9C" w:rsidP="00151E9C">
                            <w:r>
                              <w:rPr>
                                <w:i/>
                              </w:rPr>
                              <w:t xml:space="preserve">Apparent </w:t>
                            </w:r>
                            <w:r w:rsidRPr="00A208BB">
                              <w:rPr>
                                <w:i/>
                              </w:rPr>
                              <w:t>W</w:t>
                            </w:r>
                            <w:r>
                              <w:t xml:space="preserve"> = Normal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+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 xml:space="preserve">)   </w:t>
                            </w:r>
                            <w:r w:rsidRPr="00A208BB">
                              <w:rPr>
                                <w:u w:val="single"/>
                              </w:rPr>
                              <w:t>Newton</w:t>
                            </w:r>
                          </w:p>
                          <w:p w14:paraId="7F9608C0" w14:textId="77777777" w:rsidR="00151E9C" w:rsidRDefault="00151E9C" w:rsidP="00151E9C">
                            <w:r>
                              <w:t xml:space="preserve">Apparent mass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+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>)/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  </w:t>
                            </w:r>
                            <w:r w:rsidRPr="00A208BB">
                              <w:rPr>
                                <w:u w:val="single"/>
                              </w:rPr>
                              <w:t>kg</w:t>
                            </w:r>
                          </w:p>
                          <w:p w14:paraId="39DAABEF" w14:textId="77777777" w:rsidR="00151E9C" w:rsidRPr="00A208BB" w:rsidRDefault="00151E9C" w:rsidP="00151E9C">
                            <w:pPr>
                              <w:rPr>
                                <w:u w:val="single"/>
                              </w:rPr>
                            </w:pPr>
                            <w:r w:rsidRPr="00A208BB">
                              <w:rPr>
                                <w:u w:val="single"/>
                              </w:rPr>
                              <w:t>DOWN acc</w:t>
                            </w:r>
                            <w:r>
                              <w:rPr>
                                <w:u w:val="single"/>
                              </w:rPr>
                              <w:t>eleratio</w:t>
                            </w:r>
                            <w:r w:rsidRPr="00A208BB">
                              <w:rPr>
                                <w:u w:val="single"/>
                              </w:rPr>
                              <w:t>n:</w:t>
                            </w:r>
                          </w:p>
                          <w:p w14:paraId="1502B5E3" w14:textId="77777777" w:rsidR="00151E9C" w:rsidRDefault="00151E9C" w:rsidP="00151E9C">
                            <w:r>
                              <w:rPr>
                                <w:i/>
                              </w:rPr>
                              <w:t xml:space="preserve">Apparent </w:t>
                            </w:r>
                            <w:r w:rsidRPr="00A208BB">
                              <w:rPr>
                                <w:i/>
                              </w:rPr>
                              <w:t>W</w:t>
                            </w:r>
                            <w:r>
                              <w:t xml:space="preserve"> = Normal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</w:t>
                            </w:r>
                            <w:r>
                              <w:sym w:font="Symbol" w:char="F02D"/>
                            </w:r>
                            <w:r>
                              <w:t xml:space="preserve">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 xml:space="preserve">)   </w:t>
                            </w:r>
                            <w:r w:rsidRPr="00A208BB">
                              <w:rPr>
                                <w:u w:val="single"/>
                              </w:rPr>
                              <w:t>Newton</w:t>
                            </w:r>
                          </w:p>
                          <w:p w14:paraId="24087293" w14:textId="77777777" w:rsidR="00151E9C" w:rsidRDefault="00151E9C" w:rsidP="00151E9C">
                            <w:r>
                              <w:t xml:space="preserve">Apparent mass = </w:t>
                            </w:r>
                            <w:r w:rsidRPr="00A208BB">
                              <w:rPr>
                                <w:i/>
                              </w:rPr>
                              <w:t>m</w:t>
                            </w:r>
                            <w:r>
                              <w:t>(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</w:t>
                            </w:r>
                            <w:r>
                              <w:sym w:font="Symbol" w:char="F02D"/>
                            </w:r>
                            <w:r>
                              <w:t xml:space="preserve"> </w:t>
                            </w:r>
                            <w:r w:rsidRPr="00A208BB">
                              <w:rPr>
                                <w:i/>
                              </w:rPr>
                              <w:t>a</w:t>
                            </w:r>
                            <w:r>
                              <w:t>)/</w:t>
                            </w:r>
                            <w:r w:rsidRPr="00A208BB">
                              <w:rPr>
                                <w:i/>
                              </w:rPr>
                              <w:t>g</w:t>
                            </w:r>
                            <w:r>
                              <w:t xml:space="preserve">   </w:t>
                            </w:r>
                            <w:r w:rsidRPr="00A208BB">
                              <w:rPr>
                                <w:u w:val="single"/>
                              </w:rPr>
                              <w:t>kg</w:t>
                            </w:r>
                          </w:p>
                        </w:txbxContent>
                      </wps:txbx>
                      <wps:bodyPr rot="0" vert="horz" wrap="square" lIns="27432" tIns="0" rIns="27432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066337A1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31" o:spid="_x0000_s1026" type="#_x0000_t202" style="position:absolute;margin-left:.45pt;margin-top:8.65pt;width:252.6pt;height:1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" filled="f" stroked="f">
                <v:stroke dashstyle="1 1"/>
                <v:textbox inset="2.16pt,0,2.16pt,0">
                  <w:txbxContent>
                    <w:p w14:paraId="3AED10BC" w14:textId="77777777" w:rsidR="00151E9C" w:rsidRDefault="00151E9C" w:rsidP="00151E9C">
                      <w:pPr>
                        <w:rPr>
                          <w:b/>
                        </w:rPr>
                      </w:pPr>
                      <w:r w:rsidRPr="00A208BB">
                        <w:rPr>
                          <w:b/>
                          <w:u w:val="single"/>
                        </w:rPr>
                        <w:t>Apparent</w:t>
                      </w:r>
                      <w:r w:rsidRPr="00255D66">
                        <w:rPr>
                          <w:b/>
                        </w:rPr>
                        <w:t xml:space="preserve"> weight/mass</w:t>
                      </w:r>
                    </w:p>
                    <w:p w14:paraId="33A7D29E" w14:textId="77777777" w:rsidR="00151E9C" w:rsidRPr="00255D66" w:rsidRDefault="00151E9C" w:rsidP="00151E9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 a lift</w:t>
                      </w:r>
                      <w:r>
                        <w:rPr>
                          <w:b/>
                        </w:rPr>
                        <w:t>/spacecraft etc</w:t>
                      </w:r>
                    </w:p>
                    <w:p w14:paraId="4847B477" w14:textId="77777777" w:rsidR="00151E9C" w:rsidRPr="00A208BB" w:rsidRDefault="00151E9C" w:rsidP="00151E9C">
                      <w:pPr>
                        <w:rPr>
                          <w:u w:val="single"/>
                        </w:rPr>
                      </w:pPr>
                      <w:r w:rsidRPr="00A208BB">
                        <w:rPr>
                          <w:u w:val="single"/>
                        </w:rPr>
                        <w:t>UP acc</w:t>
                      </w:r>
                      <w:r>
                        <w:rPr>
                          <w:u w:val="single"/>
                        </w:rPr>
                        <w:t>eleratio</w:t>
                      </w:r>
                      <w:r w:rsidRPr="00A208BB">
                        <w:rPr>
                          <w:u w:val="single"/>
                        </w:rPr>
                        <w:t>n:</w:t>
                      </w:r>
                    </w:p>
                    <w:p w14:paraId="01E3147F" w14:textId="77777777" w:rsidR="00151E9C" w:rsidRDefault="00151E9C" w:rsidP="00151E9C">
                      <w:r>
                        <w:rPr>
                          <w:i/>
                        </w:rPr>
                        <w:t xml:space="preserve">Apparent </w:t>
                      </w:r>
                      <w:r w:rsidRPr="00A208BB">
                        <w:rPr>
                          <w:i/>
                        </w:rPr>
                        <w:t>W</w:t>
                      </w:r>
                      <w:r>
                        <w:t xml:space="preserve"> =</w:t>
                      </w:r>
                      <w:r>
                        <w:t xml:space="preserve"> Normal =</w:t>
                      </w:r>
                      <w:r>
                        <w:t xml:space="preserve">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+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 xml:space="preserve">)   </w:t>
                      </w:r>
                      <w:r w:rsidRPr="00A208BB">
                        <w:rPr>
                          <w:u w:val="single"/>
                        </w:rPr>
                        <w:t>Newton</w:t>
                      </w:r>
                    </w:p>
                    <w:p w14:paraId="7F9608C0" w14:textId="77777777" w:rsidR="00151E9C" w:rsidRDefault="00151E9C" w:rsidP="00151E9C">
                      <w:r>
                        <w:t xml:space="preserve">Apparent </w:t>
                      </w:r>
                      <w:r>
                        <w:t xml:space="preserve">mass =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+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>)/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  </w:t>
                      </w:r>
                      <w:r w:rsidRPr="00A208BB">
                        <w:rPr>
                          <w:u w:val="single"/>
                        </w:rPr>
                        <w:t>kg</w:t>
                      </w:r>
                    </w:p>
                    <w:p w14:paraId="39DAABEF" w14:textId="77777777" w:rsidR="00151E9C" w:rsidRPr="00A208BB" w:rsidRDefault="00151E9C" w:rsidP="00151E9C">
                      <w:pPr>
                        <w:rPr>
                          <w:u w:val="single"/>
                        </w:rPr>
                      </w:pPr>
                      <w:r w:rsidRPr="00A208BB">
                        <w:rPr>
                          <w:u w:val="single"/>
                        </w:rPr>
                        <w:t>DOWN acc</w:t>
                      </w:r>
                      <w:r>
                        <w:rPr>
                          <w:u w:val="single"/>
                        </w:rPr>
                        <w:t>eleratio</w:t>
                      </w:r>
                      <w:r w:rsidRPr="00A208BB">
                        <w:rPr>
                          <w:u w:val="single"/>
                        </w:rPr>
                        <w:t>n:</w:t>
                      </w:r>
                    </w:p>
                    <w:p w14:paraId="1502B5E3" w14:textId="77777777" w:rsidR="00151E9C" w:rsidRDefault="00151E9C" w:rsidP="00151E9C">
                      <w:r>
                        <w:rPr>
                          <w:i/>
                        </w:rPr>
                        <w:t xml:space="preserve">Apparent </w:t>
                      </w:r>
                      <w:r w:rsidRPr="00A208BB">
                        <w:rPr>
                          <w:i/>
                        </w:rPr>
                        <w:t>W</w:t>
                      </w:r>
                      <w:r>
                        <w:t xml:space="preserve"> = </w:t>
                      </w:r>
                      <w:r>
                        <w:t xml:space="preserve">Normal =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</w:t>
                      </w:r>
                      <w:r>
                        <w:sym w:font="Symbol" w:char="F02D"/>
                      </w:r>
                      <w:r>
                        <w:t xml:space="preserve">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 xml:space="preserve">)   </w:t>
                      </w:r>
                      <w:r w:rsidRPr="00A208BB">
                        <w:rPr>
                          <w:u w:val="single"/>
                        </w:rPr>
                        <w:t>Newton</w:t>
                      </w:r>
                    </w:p>
                    <w:p w14:paraId="24087293" w14:textId="77777777" w:rsidR="00151E9C" w:rsidRDefault="00151E9C" w:rsidP="00151E9C">
                      <w:r>
                        <w:t xml:space="preserve">Apparent </w:t>
                      </w:r>
                      <w:r>
                        <w:t xml:space="preserve">mass = </w:t>
                      </w:r>
                      <w:r w:rsidRPr="00A208BB">
                        <w:rPr>
                          <w:i/>
                        </w:rPr>
                        <w:t>m</w:t>
                      </w:r>
                      <w:r>
                        <w:t>(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</w:t>
                      </w:r>
                      <w:r>
                        <w:sym w:font="Symbol" w:char="F02D"/>
                      </w:r>
                      <w:r>
                        <w:t xml:space="preserve"> </w:t>
                      </w:r>
                      <w:r w:rsidRPr="00A208BB">
                        <w:rPr>
                          <w:i/>
                        </w:rPr>
                        <w:t>a</w:t>
                      </w:r>
                      <w:r>
                        <w:t>)/</w:t>
                      </w:r>
                      <w:r w:rsidRPr="00A208BB">
                        <w:rPr>
                          <w:i/>
                        </w:rPr>
                        <w:t>g</w:t>
                      </w:r>
                      <w:r>
                        <w:t xml:space="preserve">   </w:t>
                      </w:r>
                      <w:r w:rsidRPr="00A208BB">
                        <w:rPr>
                          <w:u w:val="single"/>
                        </w:rP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</w:p>
    <w:p w14:paraId="23AC88AB" w14:textId="77777777" w:rsidR="00151E9C" w:rsidRDefault="00151E9C" w:rsidP="00151E9C">
      <w:pPr>
        <w:rPr>
          <w:position w:val="6"/>
          <w:sz w:val="12"/>
        </w:rPr>
      </w:pPr>
    </w:p>
    <w:p w14:paraId="2D03C111" w14:textId="77777777" w:rsidR="00151E9C" w:rsidRDefault="00151E9C" w:rsidP="00151E9C">
      <w:pPr>
        <w:rPr>
          <w:position w:val="6"/>
          <w:sz w:val="12"/>
        </w:rPr>
      </w:pPr>
    </w:p>
    <w:p w14:paraId="041284D1" w14:textId="77777777" w:rsidR="00151E9C" w:rsidRDefault="00151E9C" w:rsidP="00151E9C">
      <w:pPr>
        <w:rPr>
          <w:position w:val="6"/>
          <w:sz w:val="12"/>
        </w:rPr>
      </w:pPr>
    </w:p>
    <w:p w14:paraId="557DFF05" w14:textId="77777777" w:rsidR="00151E9C" w:rsidRDefault="00151E9C" w:rsidP="00151E9C">
      <w:pPr>
        <w:rPr>
          <w:position w:val="6"/>
          <w:sz w:val="12"/>
        </w:rPr>
      </w:pPr>
    </w:p>
    <w:p w14:paraId="5DAD4C64" w14:textId="77777777" w:rsidR="00151E9C" w:rsidRDefault="00151E9C" w:rsidP="00151E9C">
      <w:pPr>
        <w:rPr>
          <w:position w:val="6"/>
          <w:sz w:val="12"/>
        </w:rPr>
      </w:pPr>
    </w:p>
    <w:p w14:paraId="5C586F8B" w14:textId="77777777" w:rsidR="00151E9C" w:rsidRDefault="00151E9C" w:rsidP="00151E9C">
      <w:pPr>
        <w:rPr>
          <w:position w:val="6"/>
          <w:sz w:val="12"/>
        </w:rPr>
      </w:pPr>
    </w:p>
    <w:p w14:paraId="47BC11D2" w14:textId="77777777" w:rsidR="00151E9C" w:rsidRDefault="00151E9C" w:rsidP="00151E9C">
      <w:pPr>
        <w:rPr>
          <w:position w:val="6"/>
          <w:sz w:val="12"/>
        </w:rPr>
      </w:pPr>
    </w:p>
    <w:p w14:paraId="15047577" w14:textId="77777777" w:rsidR="00151E9C" w:rsidRDefault="00151E9C" w:rsidP="00151E9C">
      <w:pPr>
        <w:rPr>
          <w:position w:val="6"/>
          <w:sz w:val="12"/>
        </w:rPr>
      </w:pPr>
    </w:p>
    <w:p w14:paraId="671B1757" w14:textId="77777777" w:rsidR="00151E9C" w:rsidRDefault="00151E9C" w:rsidP="00151E9C">
      <w:pPr>
        <w:rPr>
          <w:position w:val="6"/>
          <w:sz w:val="12"/>
        </w:rPr>
      </w:pPr>
    </w:p>
    <w:p w14:paraId="155B5EE4" w14:textId="77777777" w:rsidR="00151E9C" w:rsidRDefault="00151E9C" w:rsidP="00151E9C">
      <w:pPr>
        <w:rPr>
          <w:position w:val="6"/>
          <w:sz w:val="12"/>
        </w:rPr>
      </w:pPr>
    </w:p>
    <w:p w14:paraId="6D541516" w14:textId="77777777" w:rsidR="00151E9C" w:rsidRDefault="00151E9C" w:rsidP="00151E9C">
      <w:pPr>
        <w:rPr>
          <w:position w:val="6"/>
          <w:sz w:val="12"/>
        </w:rPr>
      </w:pPr>
    </w:p>
    <w:p w14:paraId="4DB9D90A" w14:textId="77777777" w:rsidR="00151E9C" w:rsidRDefault="00151E9C" w:rsidP="00151E9C">
      <w:pPr>
        <w:rPr>
          <w:position w:val="6"/>
          <w:sz w:val="12"/>
        </w:rPr>
      </w:pPr>
    </w:p>
    <w:p w14:paraId="6DC82BC6" w14:textId="77777777" w:rsidR="00151E9C" w:rsidRDefault="00151E9C" w:rsidP="00151E9C">
      <w:pPr>
        <w:rPr>
          <w:position w:val="6"/>
          <w:sz w:val="12"/>
        </w:rPr>
      </w:pPr>
    </w:p>
    <w:p w14:paraId="33442E49" w14:textId="77777777" w:rsidR="00151E9C" w:rsidRDefault="00151E9C" w:rsidP="00151E9C">
      <w:pPr>
        <w:rPr>
          <w:position w:val="6"/>
          <w:sz w:val="12"/>
        </w:rPr>
      </w:pPr>
    </w:p>
    <w:p w14:paraId="59B07AF6" w14:textId="77777777" w:rsidR="00151E9C" w:rsidRDefault="00151E9C" w:rsidP="00151E9C">
      <w:pPr>
        <w:rPr>
          <w:position w:val="6"/>
          <w:sz w:val="22"/>
          <w:vertAlign w:val="superscript"/>
        </w:rPr>
      </w:pPr>
      <w:r w:rsidRPr="00151E9C">
        <w:rPr>
          <w:b/>
          <w:position w:val="6"/>
          <w:sz w:val="22"/>
        </w:rPr>
        <w:t>Gravity</w:t>
      </w:r>
      <w:r w:rsidRPr="00151E9C">
        <w:rPr>
          <w:position w:val="6"/>
          <w:sz w:val="22"/>
        </w:rPr>
        <w:t xml:space="preserve"> = </w:t>
      </w:r>
      <w:r>
        <w:rPr>
          <w:position w:val="6"/>
          <w:sz w:val="22"/>
        </w:rPr>
        <w:t xml:space="preserve">g = </w:t>
      </w:r>
      <w:r w:rsidRPr="00151E9C">
        <w:rPr>
          <w:position w:val="6"/>
          <w:sz w:val="22"/>
        </w:rPr>
        <w:t>9.8m/s</w:t>
      </w:r>
      <w:r w:rsidRPr="00151E9C">
        <w:rPr>
          <w:position w:val="6"/>
          <w:sz w:val="22"/>
          <w:vertAlign w:val="superscript"/>
        </w:rPr>
        <w:t>2</w:t>
      </w:r>
    </w:p>
    <w:p w14:paraId="626A2467" w14:textId="77777777" w:rsidR="00151E9C" w:rsidRDefault="00151E9C" w:rsidP="00151E9C">
      <w:pPr>
        <w:rPr>
          <w:b/>
          <w:position w:val="6"/>
          <w:sz w:val="22"/>
        </w:rPr>
      </w:pPr>
      <w:r w:rsidRPr="00151E9C">
        <w:rPr>
          <w:b/>
          <w:position w:val="6"/>
          <w:sz w:val="22"/>
        </w:rPr>
        <w:t xml:space="preserve">Newton’s 3 Laws of Motion </w:t>
      </w:r>
    </w:p>
    <w:p w14:paraId="1D0378FC" w14:textId="77777777" w:rsidR="00151E9C" w:rsidRDefault="00151E9C" w:rsidP="00151E9C">
      <w:pPr>
        <w:pStyle w:val="ListParagraph"/>
        <w:numPr>
          <w:ilvl w:val="0"/>
          <w:numId w:val="1"/>
        </w:numPr>
      </w:pPr>
      <w:r>
        <w:t>Inertia. No net force = no change in velocity (DOES NOT have to be stationary)</w:t>
      </w:r>
    </w:p>
    <w:p w14:paraId="29450ECD" w14:textId="77777777" w:rsidR="00151E9C" w:rsidRPr="00151E9C" w:rsidRDefault="00151E9C" w:rsidP="00151E9C">
      <w:pPr>
        <w:pStyle w:val="ListParagraph"/>
        <w:numPr>
          <w:ilvl w:val="0"/>
          <w:numId w:val="1"/>
        </w:numPr>
        <w:rPr>
          <w:position w:val="6"/>
          <w:sz w:val="22"/>
        </w:rPr>
      </w:pPr>
      <w:r w:rsidRPr="00151E9C">
        <w:rPr>
          <w:position w:val="6"/>
          <w:sz w:val="22"/>
        </w:rPr>
        <w:t>F</w:t>
      </w:r>
      <w:r w:rsidRPr="00151E9C">
        <w:rPr>
          <w:position w:val="6"/>
          <w:sz w:val="22"/>
          <w:vertAlign w:val="subscript"/>
        </w:rPr>
        <w:t>net</w:t>
      </w:r>
      <w:r w:rsidRPr="00151E9C">
        <w:rPr>
          <w:position w:val="6"/>
          <w:sz w:val="22"/>
        </w:rPr>
        <w:t>=ma</w:t>
      </w:r>
    </w:p>
    <w:p w14:paraId="59558B3D" w14:textId="77777777" w:rsidR="00151E9C" w:rsidRDefault="00151E9C" w:rsidP="00151E9C">
      <w:pPr>
        <w:pStyle w:val="ListParagraph"/>
        <w:numPr>
          <w:ilvl w:val="0"/>
          <w:numId w:val="1"/>
        </w:numPr>
        <w:rPr>
          <w:position w:val="6"/>
          <w:sz w:val="22"/>
        </w:rPr>
      </w:pPr>
      <w:r w:rsidRPr="00151E9C">
        <w:rPr>
          <w:position w:val="6"/>
          <w:sz w:val="22"/>
        </w:rPr>
        <w:t>Action/Reaction</w:t>
      </w:r>
      <w:r>
        <w:rPr>
          <w:position w:val="6"/>
          <w:sz w:val="22"/>
        </w:rPr>
        <w:t xml:space="preserve"> pairs (MUST be on the same 2 objects)</w:t>
      </w:r>
    </w:p>
    <w:p w14:paraId="41CB88EA" w14:textId="77777777" w:rsidR="00151E9C" w:rsidRPr="00151E9C" w:rsidRDefault="00151E9C" w:rsidP="00151E9C">
      <w:pPr>
        <w:rPr>
          <w:b/>
          <w:position w:val="6"/>
          <w:sz w:val="22"/>
        </w:rPr>
      </w:pPr>
      <w:r w:rsidRPr="00151E9C">
        <w:rPr>
          <w:b/>
          <w:position w:val="6"/>
          <w:sz w:val="22"/>
        </w:rPr>
        <w:t>Inclined Planes</w:t>
      </w:r>
    </w:p>
    <w:p w14:paraId="3850461C" w14:textId="77777777" w:rsidR="00151E9C" w:rsidRDefault="00151E9C" w:rsidP="00151E9C">
      <w:pPr>
        <w:tabs>
          <w:tab w:val="left" w:pos="810"/>
        </w:tabs>
      </w:pPr>
      <w:r>
        <w:rPr>
          <w:noProof/>
          <w:lang w:eastAsia="en-AU"/>
        </w:rPr>
        <w:drawing>
          <wp:inline distT="0" distB="0" distL="0" distR="0" wp14:anchorId="3A2979A1" wp14:editId="642BE7D5">
            <wp:extent cx="1379291" cy="1446328"/>
            <wp:effectExtent l="0" t="0" r="0" b="1905"/>
            <wp:docPr id="19" name="Picture 19" descr="Inclined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nclined pla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50" cy="144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E9C">
        <w:t xml:space="preserve"> </w:t>
      </w:r>
    </w:p>
    <w:p w14:paraId="7A9E767C" w14:textId="77777777" w:rsidR="00151E9C" w:rsidRDefault="00151E9C" w:rsidP="00151E9C">
      <w:pPr>
        <w:tabs>
          <w:tab w:val="left" w:pos="810"/>
        </w:tabs>
      </w:pPr>
      <w:r>
        <w:t xml:space="preserve">Component of gravity </w:t>
      </w:r>
      <w:r>
        <w:rPr>
          <w:u w:val="single"/>
        </w:rPr>
        <w:t>force</w:t>
      </w:r>
      <w:r>
        <w:t xml:space="preserve"> down plane:</w:t>
      </w:r>
    </w:p>
    <w:p w14:paraId="2C347CD7" w14:textId="77777777" w:rsidR="00151E9C" w:rsidRPr="00151E9C" w:rsidRDefault="00151E9C" w:rsidP="00151E9C">
      <w:pPr>
        <w:tabs>
          <w:tab w:val="left" w:pos="810"/>
        </w:tabs>
        <w:rPr>
          <w:sz w:val="22"/>
        </w:rPr>
      </w:pPr>
      <w:r>
        <w:t xml:space="preserve">= </w:t>
      </w:r>
      <w:r w:rsidR="00C4486E" w:rsidRPr="00151E9C">
        <w:rPr>
          <w:noProof/>
          <w:position w:val="-8"/>
          <w:sz w:val="22"/>
        </w:rPr>
        <w:object w:dxaOrig="580" w:dyaOrig="240" w14:anchorId="30F0D80A">
          <v:shape id="_x0000_i1116" type="#_x0000_t75" alt="" style="width:40pt;height:16.8pt;mso-width-percent:0;mso-height-percent:0;mso-width-percent:0;mso-height-percent:0" o:ole="">
            <v:imagedata r:id="rId12" o:title=""/>
          </v:shape>
          <o:OLEObject Type="Embed" ProgID="Equation.3" ShapeID="_x0000_i1116" DrawAspect="Content" ObjectID="_1653937775" r:id="rId13"/>
        </w:object>
      </w:r>
    </w:p>
    <w:p w14:paraId="74A61F71" w14:textId="77777777" w:rsidR="00151E9C" w:rsidRDefault="00151E9C" w:rsidP="00151E9C">
      <w:pPr>
        <w:tabs>
          <w:tab w:val="left" w:pos="810"/>
        </w:tabs>
      </w:pPr>
      <w:r>
        <w:rPr>
          <w:u w:val="single"/>
        </w:rPr>
        <w:t>acceleration</w:t>
      </w:r>
      <w:r>
        <w:t xml:space="preserve"> down slope: </w:t>
      </w:r>
      <w:r>
        <w:rPr>
          <w:i/>
          <w:iCs/>
        </w:rPr>
        <w:t>a</w:t>
      </w:r>
      <w:r>
        <w:t xml:space="preserve"> = </w:t>
      </w:r>
      <w:r>
        <w:rPr>
          <w:i/>
          <w:iCs/>
        </w:rPr>
        <w:t>g</w:t>
      </w:r>
      <w:r>
        <w:t>sin</w:t>
      </w:r>
      <w:r>
        <w:sym w:font="Symbol" w:char="F071"/>
      </w:r>
      <w:r>
        <w:t xml:space="preserve"> if no friction</w:t>
      </w:r>
    </w:p>
    <w:p w14:paraId="24111C00" w14:textId="77777777" w:rsidR="00151E9C" w:rsidRDefault="00151E9C" w:rsidP="00151E9C">
      <w:pPr>
        <w:tabs>
          <w:tab w:val="left" w:pos="810"/>
        </w:tabs>
      </w:pPr>
      <w:r>
        <w:t xml:space="preserve">Normal reaction = </w:t>
      </w:r>
      <w:r w:rsidR="00C4486E">
        <w:rPr>
          <w:noProof/>
          <w:position w:val="-8"/>
        </w:rPr>
        <w:object w:dxaOrig="620" w:dyaOrig="240" w14:anchorId="229CB227">
          <v:shape id="_x0000_i1115" type="#_x0000_t75" alt="" style="width:42.4pt;height:16.8pt;mso-width-percent:0;mso-height-percent:0;mso-width-percent:0;mso-height-percent:0" o:ole="">
            <v:imagedata r:id="rId14" o:title=""/>
          </v:shape>
          <o:OLEObject Type="Embed" ProgID="Equation.3" ShapeID="_x0000_i1115" DrawAspect="Content" ObjectID="_1653937776" r:id="rId15"/>
        </w:object>
      </w:r>
    </w:p>
    <w:p w14:paraId="3F6BFFD8" w14:textId="77777777" w:rsidR="00151E9C" w:rsidRDefault="00151E9C" w:rsidP="00151E9C">
      <w:pPr>
        <w:tabs>
          <w:tab w:val="left" w:pos="810"/>
        </w:tabs>
      </w:pPr>
      <w:r>
        <w:t>Friction ALWAYS acts AGAINST motion</w:t>
      </w:r>
    </w:p>
    <w:bookmarkStart w:id="0" w:name="_MON_1097748937"/>
    <w:bookmarkEnd w:id="0"/>
    <w:p w14:paraId="2D42E520" w14:textId="77777777" w:rsidR="00151E9C" w:rsidRDefault="00C4486E" w:rsidP="00151E9C">
      <w:pPr>
        <w:tabs>
          <w:tab w:val="left" w:pos="810"/>
        </w:tabs>
      </w:pPr>
      <w:r>
        <w:rPr>
          <w:noProof/>
        </w:rPr>
        <w:object w:dxaOrig="4320" w:dyaOrig="2790" w14:anchorId="706B56AF">
          <v:shape id="_x0000_i1114" type="#_x0000_t75" alt="" style="width:163.2pt;height:96pt;mso-width-percent:0;mso-height-percent:0;mso-width-percent:0;mso-height-percent:0" o:ole="" fillcolor="window">
            <v:imagedata r:id="rId16" o:title="" croptop="2442f" cropbottom="7327f" cropleft="2365f" cropright="2023f"/>
          </v:shape>
          <o:OLEObject Type="Embed" ProgID="Word.Picture.8" ShapeID="_x0000_i1114" DrawAspect="Content" ObjectID="_1653937777" r:id="rId17"/>
        </w:object>
      </w:r>
    </w:p>
    <w:p w14:paraId="7A5CC66D" w14:textId="77777777" w:rsidR="00151E9C" w:rsidRDefault="00151E9C" w:rsidP="00151E9C">
      <w:pPr>
        <w:tabs>
          <w:tab w:val="left" w:pos="810"/>
        </w:tabs>
      </w:pPr>
      <w:r>
        <w:t>Forces on entire System:</w:t>
      </w:r>
      <w:r w:rsidR="00C4486E">
        <w:rPr>
          <w:noProof/>
          <w:position w:val="-8"/>
        </w:rPr>
        <w:object w:dxaOrig="1740" w:dyaOrig="260" w14:anchorId="60E97394">
          <v:shape id="_x0000_i1113" type="#_x0000_t75" alt="" style="width:100pt;height:15.2pt;mso-width-percent:0;mso-height-percent:0;mso-width-percent:0;mso-height-percent:0" o:ole="" fillcolor="window">
            <v:imagedata r:id="rId18" o:title=""/>
          </v:shape>
          <o:OLEObject Type="Embed" ProgID="Equation.3" ShapeID="_x0000_i1113" DrawAspect="Content" ObjectID="_1653937778" r:id="rId19"/>
        </w:object>
      </w:r>
    </w:p>
    <w:p w14:paraId="54354094" w14:textId="77777777" w:rsidR="00151E9C" w:rsidRDefault="00151E9C" w:rsidP="00151E9C">
      <w:pPr>
        <w:tabs>
          <w:tab w:val="left" w:pos="810"/>
        </w:tabs>
      </w:pPr>
      <w:r>
        <w:t xml:space="preserve">On </w:t>
      </w:r>
      <w:r>
        <w:rPr>
          <w:i/>
        </w:rPr>
        <w:t>m</w:t>
      </w:r>
      <w:r>
        <w:rPr>
          <w:position w:val="-8"/>
          <w:sz w:val="12"/>
        </w:rPr>
        <w:t>1</w:t>
      </w:r>
      <w:r>
        <w:t>:</w:t>
      </w:r>
      <w:r>
        <w:tab/>
      </w:r>
      <w:r w:rsidR="00C4486E">
        <w:rPr>
          <w:noProof/>
          <w:position w:val="-8"/>
        </w:rPr>
        <w:object w:dxaOrig="1240" w:dyaOrig="260" w14:anchorId="7703E647">
          <v:shape id="_x0000_i1112" type="#_x0000_t75" alt="" style="width:74.4pt;height:16pt;mso-width-percent:0;mso-height-percent:0;mso-width-percent:0;mso-height-percent:0" o:ole="" fillcolor="window">
            <v:imagedata r:id="rId20" o:title=""/>
          </v:shape>
          <o:OLEObject Type="Embed" ProgID="Equation.3" ShapeID="_x0000_i1112" DrawAspect="Content" ObjectID="_1653937779" r:id="rId21"/>
        </w:object>
      </w:r>
    </w:p>
    <w:p w14:paraId="19FB46B5" w14:textId="77777777" w:rsidR="00151E9C" w:rsidRDefault="00151E9C" w:rsidP="00151E9C">
      <w:pPr>
        <w:tabs>
          <w:tab w:val="left" w:pos="810"/>
        </w:tabs>
      </w:pPr>
      <w:r>
        <w:t xml:space="preserve">On </w:t>
      </w:r>
      <w:r>
        <w:rPr>
          <w:i/>
        </w:rPr>
        <w:t>m</w:t>
      </w:r>
      <w:r>
        <w:rPr>
          <w:position w:val="-8"/>
          <w:sz w:val="12"/>
        </w:rPr>
        <w:t>2</w:t>
      </w:r>
      <w:r>
        <w:t>:</w:t>
      </w:r>
      <w:r>
        <w:tab/>
      </w:r>
      <w:r w:rsidR="00C4486E">
        <w:rPr>
          <w:noProof/>
          <w:position w:val="-8"/>
        </w:rPr>
        <w:object w:dxaOrig="940" w:dyaOrig="260" w14:anchorId="6BA6391C">
          <v:shape id="_x0000_i1111" type="#_x0000_t75" alt="" style="width:56pt;height:16pt;mso-width-percent:0;mso-height-percent:0;mso-width-percent:0;mso-height-percent:0" o:ole="" fillcolor="window">
            <v:imagedata r:id="rId22" o:title=""/>
          </v:shape>
          <o:OLEObject Type="Embed" ProgID="Equation.3" ShapeID="_x0000_i1111" DrawAspect="Content" ObjectID="_1653937780" r:id="rId23"/>
        </w:object>
      </w:r>
    </w:p>
    <w:p w14:paraId="57D45888" w14:textId="77777777" w:rsidR="00151E9C" w:rsidRDefault="00C4486E" w:rsidP="00151E9C">
      <w:r>
        <w:rPr>
          <w:noProof/>
          <w:position w:val="-8"/>
        </w:rPr>
        <w:object w:dxaOrig="680" w:dyaOrig="260" w14:anchorId="62E9E92C">
          <v:shape id="_x0000_i1110" type="#_x0000_t75" alt="" style="width:43.2pt;height:16.8pt;mso-width-percent:0;mso-height-percent:0;mso-width-percent:0;mso-height-percent:0" o:ole="" fillcolor="window">
            <v:imagedata r:id="rId24" o:title=""/>
          </v:shape>
          <o:OLEObject Type="Embed" ProgID="Equation.3" ShapeID="_x0000_i1110" DrawAspect="Content" ObjectID="_1653937781" r:id="rId25"/>
        </w:object>
      </w:r>
      <w:r w:rsidR="00151E9C">
        <w:t xml:space="preserve"> and </w:t>
      </w:r>
      <w:r>
        <w:rPr>
          <w:noProof/>
          <w:position w:val="-8"/>
        </w:rPr>
        <w:object w:dxaOrig="720" w:dyaOrig="260" w14:anchorId="42A31C85">
          <v:shape id="_x0000_i1109" type="#_x0000_t75" alt="" style="width:44pt;height:16pt;mso-width-percent:0;mso-height-percent:0;mso-width-percent:0;mso-height-percent:0" o:ole="" fillcolor="window">
            <v:imagedata r:id="rId26" o:title=""/>
          </v:shape>
          <o:OLEObject Type="Embed" ProgID="Equation.3" ShapeID="_x0000_i1109" DrawAspect="Content" ObjectID="_1653937782" r:id="rId27"/>
        </w:object>
      </w:r>
    </w:p>
    <w:p w14:paraId="08553DE4" w14:textId="77777777" w:rsidR="00151E9C" w:rsidRDefault="00151E9C" w:rsidP="00151E9C">
      <w:pPr>
        <w:tabs>
          <w:tab w:val="left" w:pos="1080"/>
          <w:tab w:val="left" w:pos="2520"/>
        </w:tabs>
        <w:rPr>
          <w:u w:val="single"/>
        </w:rPr>
      </w:pPr>
      <w:r>
        <w:rPr>
          <w:b/>
        </w:rPr>
        <w:t>Momentum</w:t>
      </w:r>
      <w:r>
        <w:t xml:space="preserve">: </w:t>
      </w:r>
      <w:r w:rsidR="00C4486E">
        <w:rPr>
          <w:noProof/>
          <w:position w:val="-6"/>
        </w:rPr>
        <w:object w:dxaOrig="540" w:dyaOrig="220" w14:anchorId="0689E480">
          <v:shape id="_x0000_i1108" type="#_x0000_t75" alt="" style="width:40pt;height:16pt;mso-width-percent:0;mso-height-percent:0;mso-width-percent:0;mso-height-percent:0" o:ole="" fillcolor="window">
            <v:imagedata r:id="rId28" o:title=""/>
          </v:shape>
          <o:OLEObject Type="Embed" ProgID="Equation.3" ShapeID="_x0000_i1108" DrawAspect="Content" ObjectID="_1653937783" r:id="rId29"/>
        </w:object>
      </w:r>
      <w:r>
        <w:t xml:space="preserve"> (kgms</w:t>
      </w:r>
      <w:r>
        <w:rPr>
          <w:position w:val="8"/>
          <w:sz w:val="12"/>
        </w:rPr>
        <w:sym w:font="Symbol" w:char="F02D"/>
      </w:r>
      <w:r>
        <w:rPr>
          <w:position w:val="8"/>
          <w:sz w:val="12"/>
        </w:rPr>
        <w:t>1</w:t>
      </w:r>
      <w:r>
        <w:t xml:space="preserve">), </w:t>
      </w:r>
      <w:r>
        <w:rPr>
          <w:b/>
        </w:rPr>
        <w:t>Impulse</w:t>
      </w:r>
      <w:r>
        <w:t xml:space="preserve">: </w:t>
      </w:r>
      <w:r w:rsidR="00C4486E">
        <w:rPr>
          <w:noProof/>
          <w:position w:val="-6"/>
        </w:rPr>
        <w:object w:dxaOrig="480" w:dyaOrig="220" w14:anchorId="730FAF3B">
          <v:shape id="_x0000_i1107" type="#_x0000_t75" alt="" style="width:32.8pt;height:15.2pt;mso-width-percent:0;mso-height-percent:0;mso-width-percent:0;mso-height-percent:0" o:ole="" fillcolor="window">
            <v:imagedata r:id="rId30" o:title=""/>
          </v:shape>
          <o:OLEObject Type="Embed" ProgID="Equation.3" ShapeID="_x0000_i1107" DrawAspect="Content" ObjectID="_1653937784" r:id="rId31"/>
        </w:object>
      </w:r>
      <w:r>
        <w:t xml:space="preserve"> (Ns) or area under </w:t>
      </w:r>
      <w:r>
        <w:rPr>
          <w:i/>
          <w:iCs/>
        </w:rPr>
        <w:t>F</w:t>
      </w:r>
      <w:r>
        <w:t xml:space="preserve"> </w:t>
      </w:r>
      <w:r>
        <w:sym w:font="Symbol" w:char="F02D"/>
      </w:r>
      <w:r>
        <w:t xml:space="preserve"> </w:t>
      </w:r>
      <w:r>
        <w:rPr>
          <w:i/>
          <w:iCs/>
        </w:rPr>
        <w:t>t</w:t>
      </w:r>
      <w:r>
        <w:t xml:space="preserve"> graph.</w:t>
      </w:r>
    </w:p>
    <w:p w14:paraId="4933F732" w14:textId="77777777" w:rsidR="00151E9C" w:rsidRDefault="00151E9C" w:rsidP="00151E9C">
      <w:pPr>
        <w:tabs>
          <w:tab w:val="left" w:pos="1080"/>
        </w:tabs>
      </w:pPr>
      <w:r>
        <w:rPr>
          <w:u w:val="single"/>
        </w:rPr>
        <w:t>Explain question</w:t>
      </w:r>
      <w:r>
        <w:t>: When a car stops in a collision, a certain impulse (</w:t>
      </w:r>
      <w:r>
        <w:rPr>
          <w:i/>
        </w:rPr>
        <w:t>I</w:t>
      </w:r>
      <w:r>
        <w:t xml:space="preserve"> = </w:t>
      </w:r>
      <w:r>
        <w:rPr>
          <w:i/>
        </w:rPr>
        <w:t>Ft</w:t>
      </w:r>
      <w:r>
        <w:t>) is required to</w:t>
      </w:r>
    </w:p>
    <w:p w14:paraId="699F08D0" w14:textId="77777777" w:rsidR="00151E9C" w:rsidRDefault="00151E9C" w:rsidP="00151E9C">
      <w:r>
        <w:t xml:space="preserve">stop the passenger. An air bag/crumple zone will increase the time </w:t>
      </w:r>
      <w:r>
        <w:rPr>
          <w:i/>
        </w:rPr>
        <w:t>t</w:t>
      </w:r>
      <w:r>
        <w:t xml:space="preserve"> of collision. Since </w:t>
      </w:r>
      <w:r>
        <w:rPr>
          <w:i/>
        </w:rPr>
        <w:t>I</w:t>
      </w:r>
      <w:r>
        <w:t xml:space="preserve"> is same, </w:t>
      </w:r>
      <w:r>
        <w:rPr>
          <w:i/>
        </w:rPr>
        <w:t>F</w:t>
      </w:r>
      <w:r>
        <w:t xml:space="preserve"> must decrease, meaning less damage to passenger.</w:t>
      </w:r>
    </w:p>
    <w:p w14:paraId="1521F0A0" w14:textId="77777777" w:rsidR="00151E9C" w:rsidRDefault="00C4486E" w:rsidP="00151E9C">
      <w:r w:rsidRPr="00B53541">
        <w:rPr>
          <w:noProof/>
          <w:position w:val="-6"/>
        </w:rPr>
        <w:object w:dxaOrig="680" w:dyaOrig="220" w14:anchorId="3BC25522">
          <v:shape id="_x0000_i1106" type="#_x0000_t75" alt="" style="width:51.2pt;height:16pt;mso-width-percent:0;mso-height-percent:0;mso-width-percent:0;mso-height-percent:0" o:ole="">
            <v:imagedata r:id="rId32" o:title=""/>
          </v:shape>
          <o:OLEObject Type="Embed" ProgID="Equation.3" ShapeID="_x0000_i1106" DrawAspect="Content" ObjectID="_1653937785" r:id="rId33"/>
        </w:object>
      </w:r>
      <w:r w:rsidR="00151E9C">
        <w:t xml:space="preserve">, </w:t>
      </w:r>
      <w:r w:rsidRPr="00B53541">
        <w:rPr>
          <w:noProof/>
          <w:position w:val="-18"/>
        </w:rPr>
        <w:object w:dxaOrig="680" w:dyaOrig="460" w14:anchorId="2948C601">
          <v:shape id="_x0000_i1105" type="#_x0000_t75" alt="" style="width:48pt;height:32.8pt;mso-width-percent:0;mso-height-percent:0;mso-width-percent:0;mso-height-percent:0" o:ole="">
            <v:imagedata r:id="rId34" o:title=""/>
          </v:shape>
          <o:OLEObject Type="Embed" ProgID="Equation.3" ShapeID="_x0000_i1105" DrawAspect="Content" ObjectID="_1653937786" r:id="rId35"/>
        </w:object>
      </w:r>
      <w:r w:rsidR="00151E9C">
        <w:t xml:space="preserve">, </w:t>
      </w:r>
      <w:r w:rsidRPr="00A02295">
        <w:rPr>
          <w:noProof/>
          <w:position w:val="-18"/>
        </w:rPr>
        <w:object w:dxaOrig="600" w:dyaOrig="460" w14:anchorId="67E0E73B">
          <v:shape id="_x0000_i1104" type="#_x0000_t75" alt="" style="width:43.2pt;height:32pt;mso-width-percent:0;mso-height-percent:0;mso-width-percent:0;mso-height-percent:0" o:ole="">
            <v:imagedata r:id="rId36" o:title=""/>
          </v:shape>
          <o:OLEObject Type="Embed" ProgID="Equation.3" ShapeID="_x0000_i1104" DrawAspect="Content" ObjectID="_1653937787" r:id="rId37"/>
        </w:object>
      </w:r>
    </w:p>
    <w:p w14:paraId="5218F487" w14:textId="77777777" w:rsidR="00151E9C" w:rsidRDefault="00151E9C" w:rsidP="00151E9C">
      <w:r>
        <w:t>Momentum is ALWAYS conserved in a collision</w:t>
      </w:r>
    </w:p>
    <w:p w14:paraId="2269C70C" w14:textId="77777777" w:rsidR="00151E9C" w:rsidRDefault="00151E9C" w:rsidP="00151E9C">
      <w:r>
        <w:rPr>
          <w:i/>
        </w:rPr>
        <w:t>P</w:t>
      </w:r>
      <w:r>
        <w:rPr>
          <w:position w:val="-8"/>
          <w:sz w:val="12"/>
        </w:rPr>
        <w:t>final</w:t>
      </w:r>
      <w:r>
        <w:t xml:space="preserve"> = </w:t>
      </w:r>
      <w:r>
        <w:rPr>
          <w:i/>
        </w:rPr>
        <w:t>P</w:t>
      </w:r>
      <w:r>
        <w:rPr>
          <w:position w:val="-8"/>
          <w:sz w:val="12"/>
        </w:rPr>
        <w:t xml:space="preserve">initial  </w:t>
      </w:r>
      <w:r>
        <w:rPr>
          <w:position w:val="-8"/>
          <w:sz w:val="12"/>
        </w:rPr>
        <w:tab/>
      </w:r>
      <w:r w:rsidR="00C4486E">
        <w:rPr>
          <w:noProof/>
          <w:position w:val="-8"/>
        </w:rPr>
        <w:object w:dxaOrig="1700" w:dyaOrig="260" w14:anchorId="3A13BE97">
          <v:shape id="_x0000_i1103" type="#_x0000_t75" alt="" style="width:115.2pt;height:18.4pt;mso-width-percent:0;mso-height-percent:0;mso-width-percent:0;mso-height-percent:0" o:ole="" fillcolor="window">
            <v:imagedata r:id="rId38" o:title=""/>
          </v:shape>
          <o:OLEObject Type="Embed" ProgID="Equation.3" ShapeID="_x0000_i1103" DrawAspect="Content" ObjectID="_1653937788" r:id="rId39"/>
        </w:object>
      </w:r>
    </w:p>
    <w:p w14:paraId="4F05CF55" w14:textId="77777777" w:rsidR="00151E9C" w:rsidRPr="00151E9C" w:rsidRDefault="00151E9C" w:rsidP="00151E9C">
      <w:pPr>
        <w:rPr>
          <w:position w:val="-8"/>
          <w:sz w:val="12"/>
        </w:rPr>
      </w:pPr>
      <w:r w:rsidRPr="00151E9C">
        <w:rPr>
          <w:b/>
        </w:rPr>
        <w:t>Kinetic Energy = 1/2mv</w:t>
      </w:r>
      <w:r w:rsidRPr="00151E9C">
        <w:rPr>
          <w:b/>
          <w:vertAlign w:val="superscript"/>
        </w:rPr>
        <w:t>2</w:t>
      </w:r>
      <w:r>
        <w:t xml:space="preserve">     Inelastic: KE</w:t>
      </w:r>
      <w:r>
        <w:rPr>
          <w:position w:val="-8"/>
          <w:sz w:val="12"/>
        </w:rPr>
        <w:t>after</w:t>
      </w:r>
      <w:r>
        <w:t xml:space="preserve"> &lt; KE</w:t>
      </w:r>
      <w:r>
        <w:rPr>
          <w:position w:val="-8"/>
          <w:sz w:val="12"/>
        </w:rPr>
        <w:t>before</w:t>
      </w:r>
    </w:p>
    <w:p w14:paraId="2CEFBDA8" w14:textId="77777777" w:rsidR="00151E9C" w:rsidRDefault="00151E9C" w:rsidP="00151E9C">
      <w:pPr>
        <w:rPr>
          <w:b/>
          <w:bCs/>
        </w:rPr>
      </w:pPr>
      <w:r>
        <w:rPr>
          <w:b/>
          <w:bCs/>
        </w:rPr>
        <w:t>GPE=mgh</w:t>
      </w:r>
      <w:r>
        <w:rPr>
          <w:b/>
          <w:bCs/>
        </w:rPr>
        <w:tab/>
      </w:r>
      <w:r>
        <w:rPr>
          <w:b/>
          <w:bCs/>
        </w:rPr>
        <w:tab/>
      </w:r>
    </w:p>
    <w:p w14:paraId="044B9E57" w14:textId="77777777" w:rsidR="00151E9C" w:rsidRDefault="00151E9C" w:rsidP="00151E9C">
      <w:pPr>
        <w:rPr>
          <w:b/>
          <w:bCs/>
        </w:rPr>
      </w:pPr>
      <w:r>
        <w:rPr>
          <w:b/>
          <w:bCs/>
        </w:rPr>
        <w:t>SPE=1/2kx</w:t>
      </w:r>
      <w:r>
        <w:rPr>
          <w:b/>
          <w:bCs/>
          <w:vertAlign w:val="superscript"/>
        </w:rPr>
        <w:t>2</w:t>
      </w:r>
      <w:r>
        <w:rPr>
          <w:b/>
          <w:bCs/>
        </w:rPr>
        <w:t>=</w:t>
      </w:r>
      <w:r w:rsidRPr="00151E9C">
        <w:rPr>
          <w:b/>
        </w:rPr>
        <w:t xml:space="preserve">Area under </w:t>
      </w:r>
      <w:r w:rsidRPr="00151E9C">
        <w:rPr>
          <w:b/>
          <w:i/>
        </w:rPr>
        <w:t>F</w:t>
      </w:r>
      <w:r w:rsidRPr="00151E9C">
        <w:rPr>
          <w:b/>
        </w:rPr>
        <w:sym w:font="Symbol" w:char="F02D"/>
      </w:r>
      <w:r w:rsidRPr="00151E9C">
        <w:rPr>
          <w:b/>
          <w:i/>
        </w:rPr>
        <w:t>x</w:t>
      </w:r>
      <w:r w:rsidRPr="00151E9C">
        <w:rPr>
          <w:b/>
        </w:rPr>
        <w:t xml:space="preserve"> graph</w:t>
      </w:r>
      <w:r>
        <w:rPr>
          <w:b/>
          <w:bCs/>
        </w:rPr>
        <w:t xml:space="preserve"> </w:t>
      </w:r>
    </w:p>
    <w:p w14:paraId="64062DF2" w14:textId="77777777" w:rsidR="00151E9C" w:rsidRPr="00151E9C" w:rsidRDefault="00151E9C" w:rsidP="00151E9C">
      <w:pPr>
        <w:rPr>
          <w:bCs/>
        </w:rPr>
      </w:pPr>
      <w:r w:rsidRPr="00151E9C">
        <w:rPr>
          <w:bCs/>
        </w:rPr>
        <w:t>k=spring const=stiffness</w:t>
      </w:r>
    </w:p>
    <w:p w14:paraId="5C1D7B8C" w14:textId="77777777" w:rsidR="00151E9C" w:rsidRDefault="00151E9C" w:rsidP="00151E9C">
      <w:r>
        <w:rPr>
          <w:b/>
          <w:bCs/>
        </w:rPr>
        <w:t>Work</w:t>
      </w:r>
      <w:r>
        <w:tab/>
      </w:r>
      <w:r>
        <w:rPr>
          <w:i/>
        </w:rPr>
        <w:t>W</w:t>
      </w:r>
      <w:r>
        <w:t xml:space="preserve"> = </w:t>
      </w:r>
      <w:r>
        <w:rPr>
          <w:i/>
        </w:rPr>
        <w:t>Fd</w:t>
      </w:r>
      <w:r>
        <w:t xml:space="preserve"> or </w:t>
      </w:r>
      <w:r w:rsidR="00C4486E">
        <w:rPr>
          <w:noProof/>
          <w:position w:val="-8"/>
        </w:rPr>
        <w:object w:dxaOrig="1060" w:dyaOrig="260" w14:anchorId="22837FDF">
          <v:shape id="_x0000_i1102" type="#_x0000_t75" alt="" style="width:63.2pt;height:15.2pt;mso-width-percent:0;mso-height-percent:0;mso-width-percent:0;mso-height-percent:0" o:ole="" fillcolor="window">
            <v:imagedata r:id="rId40" o:title=""/>
          </v:shape>
          <o:OLEObject Type="Embed" ProgID="Equation.3" ShapeID="_x0000_i1102" DrawAspect="Content" ObjectID="_1653937789" r:id="rId41"/>
        </w:object>
      </w:r>
    </w:p>
    <w:p w14:paraId="72199381" w14:textId="77777777" w:rsidR="00151E9C" w:rsidRDefault="00151E9C" w:rsidP="00151E9C">
      <w:r>
        <w:t>Projectile Motion shortcuts for parabola</w:t>
      </w:r>
    </w:p>
    <w:p w14:paraId="5A3CC069" w14:textId="77777777" w:rsidR="00151E9C" w:rsidRDefault="00151E9C" w:rsidP="00151E9C">
      <w:r>
        <w:t>Use ONLY if starting and finishing height are same</w:t>
      </w:r>
    </w:p>
    <w:p w14:paraId="67AE626B" w14:textId="77777777" w:rsidR="00151E9C" w:rsidRDefault="00151E9C" w:rsidP="00151E9C">
      <w:r>
        <w:t>R=Range, H=max height, T=period in air</w:t>
      </w:r>
    </w:p>
    <w:p w14:paraId="2802A0C1" w14:textId="77777777" w:rsidR="00151E9C" w:rsidRDefault="00C4486E" w:rsidP="00151E9C">
      <w:r w:rsidRPr="00603F72">
        <w:rPr>
          <w:noProof/>
          <w:position w:val="-22"/>
        </w:rPr>
        <w:object w:dxaOrig="1040" w:dyaOrig="520" w14:anchorId="29CD5FC3">
          <v:shape id="_x0000_i1101" type="#_x0000_t75" alt="" style="width:68.8pt;height:34.4pt;mso-width-percent:0;mso-height-percent:0;mso-width-percent:0;mso-height-percent:0" o:ole="" fillcolor="window">
            <v:imagedata r:id="rId42" o:title=""/>
          </v:shape>
          <o:OLEObject Type="Embed" ProgID="Equation.3" ShapeID="_x0000_i1101" DrawAspect="Content" ObjectID="_1653937790" r:id="rId43"/>
        </w:object>
      </w:r>
      <w:r w:rsidR="00151E9C">
        <w:t xml:space="preserve"> </w:t>
      </w:r>
      <w:r w:rsidRPr="0088230B">
        <w:rPr>
          <w:noProof/>
          <w:position w:val="-22"/>
          <w:sz w:val="14"/>
        </w:rPr>
        <w:object w:dxaOrig="1020" w:dyaOrig="520" w14:anchorId="46DF75D6">
          <v:shape id="_x0000_i1100" type="#_x0000_t75" alt="" style="width:63.2pt;height:32pt;mso-width-percent:0;mso-height-percent:0;mso-width-percent:0;mso-height-percent:0" o:ole="" fillcolor="window">
            <v:imagedata r:id="rId44" o:title=""/>
          </v:shape>
          <o:OLEObject Type="Embed" ProgID="Equation.3" ShapeID="_x0000_i1100" DrawAspect="Content" ObjectID="_1653937791" r:id="rId45"/>
        </w:object>
      </w:r>
      <w:r w:rsidR="00151E9C">
        <w:rPr>
          <w:sz w:val="14"/>
        </w:rPr>
        <w:tab/>
      </w:r>
      <w:r>
        <w:rPr>
          <w:noProof/>
          <w:position w:val="-20"/>
        </w:rPr>
        <w:object w:dxaOrig="900" w:dyaOrig="480" w14:anchorId="05B85CDA">
          <v:shape id="_x0000_i1099" type="#_x0000_t75" alt="" style="width:63.2pt;height:32.8pt;mso-width-percent:0;mso-height-percent:0;mso-width-percent:0;mso-height-percent:0" o:ole="" fillcolor="window">
            <v:imagedata r:id="rId46" o:title=""/>
          </v:shape>
          <o:OLEObject Type="Embed" ProgID="Equation.3" ShapeID="_x0000_i1099" DrawAspect="Content" ObjectID="_1653937792" r:id="rId47"/>
        </w:object>
      </w:r>
    </w:p>
    <w:p w14:paraId="07DDC596" w14:textId="77777777" w:rsidR="00151E9C" w:rsidRPr="00151E9C" w:rsidRDefault="00151E9C" w:rsidP="00151E9C">
      <w:pPr>
        <w:rPr>
          <w:b/>
        </w:rPr>
      </w:pPr>
      <w:r w:rsidRPr="00151E9C">
        <w:rPr>
          <w:b/>
        </w:rPr>
        <w:t>Circular Motion</w:t>
      </w:r>
    </w:p>
    <w:p w14:paraId="61F1CB2E" w14:textId="77777777" w:rsidR="00151E9C" w:rsidRDefault="00C4486E" w:rsidP="00151E9C">
      <w:pPr>
        <w:tabs>
          <w:tab w:val="left" w:pos="720"/>
          <w:tab w:val="left" w:pos="1620"/>
          <w:tab w:val="left" w:pos="2520"/>
          <w:tab w:val="left" w:pos="4140"/>
          <w:tab w:val="left" w:pos="5090"/>
        </w:tabs>
      </w:pPr>
      <w:r>
        <w:rPr>
          <w:noProof/>
          <w:position w:val="-18"/>
        </w:rPr>
        <w:object w:dxaOrig="680" w:dyaOrig="480" w14:anchorId="0CCEBCF6">
          <v:shape id="_x0000_i1098" type="#_x0000_t75" alt="" style="width:40pt;height:28pt;mso-width-percent:0;mso-height-percent:0;mso-width-percent:0;mso-height-percent:0" o:ole="" fillcolor="window">
            <v:imagedata r:id="rId48" o:title=""/>
          </v:shape>
          <o:OLEObject Type="Embed" ProgID="Equation.3" ShapeID="_x0000_i1098" DrawAspect="Content" ObjectID="_1653937793" r:id="rId49"/>
        </w:object>
      </w:r>
      <w:r>
        <w:rPr>
          <w:noProof/>
          <w:position w:val="-18"/>
        </w:rPr>
        <w:object w:dxaOrig="859" w:dyaOrig="480" w14:anchorId="7233F1D2">
          <v:shape id="_x0000_i1097" type="#_x0000_t75" alt="" style="width:52pt;height:28pt;mso-width-percent:0;mso-height-percent:0;mso-width-percent:0;mso-height-percent:0" o:ole="">
            <v:imagedata r:id="rId50" o:title=""/>
          </v:shape>
          <o:OLEObject Type="Embed" ProgID="Equation.3" ShapeID="_x0000_i1097" DrawAspect="Content" ObjectID="_1653937794" r:id="rId51"/>
        </w:object>
      </w:r>
      <w:r>
        <w:rPr>
          <w:noProof/>
          <w:position w:val="-18"/>
        </w:rPr>
        <w:object w:dxaOrig="780" w:dyaOrig="460" w14:anchorId="4DD0F7EE">
          <v:shape id="_x0000_i1096" type="#_x0000_t75" alt="" style="width:47.2pt;height:28pt;mso-width-percent:0;mso-height-percent:0;mso-width-percent:0;mso-height-percent:0" o:ole="" fillcolor="window">
            <v:imagedata r:id="rId52" o:title=""/>
          </v:shape>
          <o:OLEObject Type="Embed" ProgID="Equation.3" ShapeID="_x0000_i1096" DrawAspect="Content" ObjectID="_1653937795" r:id="rId53"/>
        </w:object>
      </w:r>
      <w:r w:rsidRPr="001A7071">
        <w:rPr>
          <w:noProof/>
          <w:position w:val="-8"/>
        </w:rPr>
        <w:object w:dxaOrig="960" w:dyaOrig="279" w14:anchorId="64C43C00">
          <v:shape id="_x0000_i1095" type="#_x0000_t75" alt="" style="width:57.6pt;height:16.8pt;mso-width-percent:0;mso-height-percent:0;mso-width-percent:0;mso-height-percent:0" o:ole="" fillcolor="window">
            <v:imagedata r:id="rId54" o:title=""/>
          </v:shape>
          <o:OLEObject Type="Embed" ProgID="Equation.3" ShapeID="_x0000_i1095" DrawAspect="Content" ObjectID="_1653937796" r:id="rId55"/>
        </w:object>
      </w:r>
    </w:p>
    <w:p w14:paraId="140C8CB0" w14:textId="77777777" w:rsidR="00151E9C" w:rsidRDefault="00C4486E" w:rsidP="00151E9C">
      <w:pPr>
        <w:tabs>
          <w:tab w:val="left" w:pos="720"/>
          <w:tab w:val="left" w:pos="1620"/>
          <w:tab w:val="left" w:pos="2520"/>
          <w:tab w:val="left" w:pos="5090"/>
        </w:tabs>
      </w:pPr>
      <w:r>
        <w:rPr>
          <w:noProof/>
          <w:position w:val="-18"/>
        </w:rPr>
        <w:object w:dxaOrig="520" w:dyaOrig="480" w14:anchorId="573EC455">
          <v:shape id="_x0000_i1094" type="#_x0000_t75" alt="" style="width:34.4pt;height:31.2pt;mso-width-percent:0;mso-height-percent:0;mso-width-percent:0;mso-height-percent:0" o:ole="" fillcolor="window">
            <v:imagedata r:id="rId56" o:title=""/>
          </v:shape>
          <o:OLEObject Type="Embed" ProgID="Equation.3" ShapeID="_x0000_i1094" DrawAspect="Content" ObjectID="_1653937797" r:id="rId57"/>
        </w:object>
      </w:r>
      <w:r w:rsidR="00151E9C">
        <w:tab/>
        <w:t xml:space="preserve"> </w:t>
      </w:r>
      <w:r>
        <w:rPr>
          <w:noProof/>
          <w:position w:val="-18"/>
        </w:rPr>
        <w:object w:dxaOrig="720" w:dyaOrig="480" w14:anchorId="1DFEE625">
          <v:shape id="_x0000_i1093" type="#_x0000_t75" alt="" style="width:40pt;height:25.6pt;mso-width-percent:0;mso-height-percent:0;mso-width-percent:0;mso-height-percent:0" o:ole="" fillcolor="window">
            <v:imagedata r:id="rId58" o:title=""/>
          </v:shape>
          <o:OLEObject Type="Embed" ProgID="Equation.3" ShapeID="_x0000_i1093" DrawAspect="Content" ObjectID="_1653937798" r:id="rId59"/>
        </w:object>
      </w:r>
      <w:r w:rsidR="00151E9C">
        <w:tab/>
        <w:t xml:space="preserve">    </w:t>
      </w:r>
      <w:r>
        <w:rPr>
          <w:noProof/>
          <w:position w:val="-18"/>
        </w:rPr>
        <w:object w:dxaOrig="620" w:dyaOrig="460" w14:anchorId="56CFD72E">
          <v:shape id="_x0000_i1092" type="#_x0000_t75" alt="" style="width:36.8pt;height:28pt;mso-width-percent:0;mso-height-percent:0;mso-width-percent:0;mso-height-percent:0" o:ole="" fillcolor="window">
            <v:imagedata r:id="rId60" o:title=""/>
          </v:shape>
          <o:OLEObject Type="Embed" ProgID="Equation.3" ShapeID="_x0000_i1092" DrawAspect="Content" ObjectID="_1653937799" r:id="rId61"/>
        </w:object>
      </w:r>
      <w:r w:rsidR="00151E9C">
        <w:t xml:space="preserve">    </w:t>
      </w:r>
      <w:r w:rsidRPr="001A7071">
        <w:rPr>
          <w:noProof/>
          <w:position w:val="-8"/>
        </w:rPr>
        <w:object w:dxaOrig="800" w:dyaOrig="279" w14:anchorId="7E7EF352">
          <v:shape id="_x0000_i1091" type="#_x0000_t75" alt="" style="width:46.4pt;height:16pt;mso-width-percent:0;mso-height-percent:0;mso-width-percent:0;mso-height-percent:0" o:ole="" fillcolor="window">
            <v:imagedata r:id="rId62" o:title=""/>
          </v:shape>
          <o:OLEObject Type="Embed" ProgID="Equation.3" ShapeID="_x0000_i1091" DrawAspect="Content" ObjectID="_1653937800" r:id="rId63"/>
        </w:object>
      </w:r>
    </w:p>
    <w:p w14:paraId="407E01C5" w14:textId="77777777" w:rsidR="00151E9C" w:rsidRPr="00151E9C" w:rsidRDefault="00151E9C" w:rsidP="00151E9C">
      <w:pPr>
        <w:tabs>
          <w:tab w:val="left" w:pos="720"/>
          <w:tab w:val="left" w:pos="1620"/>
          <w:tab w:val="left" w:pos="2520"/>
          <w:tab w:val="left" w:pos="5090"/>
        </w:tabs>
      </w:pPr>
      <w:r>
        <w:t xml:space="preserve">Gravity – planets in orbits </w:t>
      </w:r>
    </w:p>
    <w:p w14:paraId="3D16C77F" w14:textId="77777777" w:rsidR="00151E9C" w:rsidRDefault="00C4486E" w:rsidP="00151E9C">
      <w:pPr>
        <w:tabs>
          <w:tab w:val="left" w:pos="990"/>
          <w:tab w:val="left" w:pos="1980"/>
        </w:tabs>
      </w:pPr>
      <w:r w:rsidRPr="006F6612">
        <w:rPr>
          <w:noProof/>
          <w:position w:val="-18"/>
        </w:rPr>
        <w:object w:dxaOrig="620" w:dyaOrig="460" w14:anchorId="67499B68">
          <v:shape id="_x0000_i1090" type="#_x0000_t75" alt="" style="width:31.2pt;height:23.2pt;mso-width-percent:0;mso-height-percent:0;mso-width-percent:0;mso-height-percent:0" o:ole="">
            <v:imagedata r:id="rId64" o:title=""/>
          </v:shape>
          <o:OLEObject Type="Embed" ProgID="Equation.3" ShapeID="_x0000_i1090" DrawAspect="Content" ObjectID="_1653937801" r:id="rId65"/>
        </w:object>
      </w:r>
      <w:r w:rsidR="00151E9C">
        <w:tab/>
      </w:r>
      <w:r w:rsidRPr="006F6612">
        <w:rPr>
          <w:noProof/>
          <w:position w:val="-18"/>
        </w:rPr>
        <w:object w:dxaOrig="639" w:dyaOrig="460" w14:anchorId="0DDBC01F">
          <v:shape id="_x0000_i1089" type="#_x0000_t75" alt="" style="width:32pt;height:23.2pt;mso-width-percent:0;mso-height-percent:0;mso-width-percent:0;mso-height-percent:0" o:ole="">
            <v:imagedata r:id="rId66" o:title=""/>
          </v:shape>
          <o:OLEObject Type="Embed" ProgID="Equation.3" ShapeID="_x0000_i1089" DrawAspect="Content" ObjectID="_1653937802" r:id="rId67"/>
        </w:object>
      </w:r>
      <w:r w:rsidR="00151E9C">
        <w:tab/>
      </w:r>
      <w:r w:rsidRPr="006F6612">
        <w:rPr>
          <w:noProof/>
          <w:position w:val="-18"/>
        </w:rPr>
        <w:object w:dxaOrig="560" w:dyaOrig="460" w14:anchorId="426628D9">
          <v:shape id="_x0000_i1088" type="#_x0000_t75" alt="" style="width:28pt;height:23.2pt;mso-width-percent:0;mso-height-percent:0;mso-width-percent:0;mso-height-percent:0" o:ole="">
            <v:imagedata r:id="rId68" o:title=""/>
          </v:shape>
          <o:OLEObject Type="Embed" ProgID="Equation.3" ShapeID="_x0000_i1088" DrawAspect="Content" ObjectID="_1653937803" r:id="rId69"/>
        </w:object>
      </w:r>
    </w:p>
    <w:p w14:paraId="2DF02050" w14:textId="77777777" w:rsidR="00151E9C" w:rsidRDefault="00C4486E" w:rsidP="00151E9C">
      <w:pPr>
        <w:tabs>
          <w:tab w:val="left" w:pos="1080"/>
          <w:tab w:val="left" w:pos="2340"/>
        </w:tabs>
      </w:pPr>
      <w:r>
        <w:rPr>
          <w:noProof/>
          <w:position w:val="-18"/>
        </w:rPr>
        <w:object w:dxaOrig="760" w:dyaOrig="460" w14:anchorId="6439E086">
          <v:shape id="_x0000_i1087" type="#_x0000_t75" alt="" style="width:38.4pt;height:23.2pt;mso-width-percent:0;mso-height-percent:0;mso-width-percent:0;mso-height-percent:0" o:ole="" fillcolor="window">
            <v:imagedata r:id="rId70" o:title=""/>
          </v:shape>
          <o:OLEObject Type="Embed" ProgID="Equation.3" ShapeID="_x0000_i1087" DrawAspect="Content" ObjectID="_1653937804" r:id="rId71"/>
        </w:object>
      </w:r>
      <w:r w:rsidR="00151E9C">
        <w:tab/>
      </w:r>
      <w:r>
        <w:rPr>
          <w:noProof/>
          <w:position w:val="-18"/>
        </w:rPr>
        <w:object w:dxaOrig="639" w:dyaOrig="460" w14:anchorId="1B6770C3">
          <v:shape id="_x0000_i1086" type="#_x0000_t75" alt="" style="width:32pt;height:23.2pt;mso-width-percent:0;mso-height-percent:0;mso-width-percent:0;mso-height-percent:0" o:ole="" fillcolor="window">
            <v:imagedata r:id="rId72" o:title=""/>
          </v:shape>
          <o:OLEObject Type="Embed" ProgID="Equation.3" ShapeID="_x0000_i1086" DrawAspect="Content" ObjectID="_1653937805" r:id="rId73"/>
        </w:object>
      </w:r>
      <w:r w:rsidR="00151E9C">
        <w:t xml:space="preserve">, </w:t>
      </w:r>
      <w:r>
        <w:rPr>
          <w:noProof/>
          <w:position w:val="-18"/>
        </w:rPr>
        <w:object w:dxaOrig="639" w:dyaOrig="460" w14:anchorId="6A5DBAE2">
          <v:shape id="_x0000_i1085" type="#_x0000_t75" alt="" style="width:32pt;height:23.2pt;mso-width-percent:0;mso-height-percent:0;mso-width-percent:0;mso-height-percent:0" o:ole="" fillcolor="window">
            <v:imagedata r:id="rId74" o:title=""/>
          </v:shape>
          <o:OLEObject Type="Embed" ProgID="Equation.3" ShapeID="_x0000_i1085" DrawAspect="Content" ObjectID="_1653937806" r:id="rId75"/>
        </w:object>
      </w:r>
      <w:r w:rsidR="00151E9C">
        <w:t xml:space="preserve">, </w:t>
      </w:r>
      <w:r>
        <w:rPr>
          <w:noProof/>
          <w:position w:val="-18"/>
        </w:rPr>
        <w:object w:dxaOrig="520" w:dyaOrig="480" w14:anchorId="28D76C56">
          <v:shape id="_x0000_i1084" type="#_x0000_t75" alt="" style="width:26.4pt;height:24pt;mso-width-percent:0;mso-height-percent:0;mso-width-percent:0;mso-height-percent:0" o:ole="" fillcolor="window">
            <v:imagedata r:id="rId76" o:title=""/>
          </v:shape>
          <o:OLEObject Type="Embed" ProgID="Equation.3" ShapeID="_x0000_i1084" DrawAspect="Content" ObjectID="_1653937807" r:id="rId77"/>
        </w:object>
      </w:r>
      <w:r w:rsidR="00151E9C">
        <w:t xml:space="preserve">, </w:t>
      </w:r>
      <w:r>
        <w:rPr>
          <w:noProof/>
          <w:position w:val="-18"/>
        </w:rPr>
        <w:object w:dxaOrig="499" w:dyaOrig="480" w14:anchorId="6B63D8DC">
          <v:shape id="_x0000_i1083" type="#_x0000_t75" alt="" style="width:24.8pt;height:24pt;mso-width-percent:0;mso-height-percent:0;mso-width-percent:0;mso-height-percent:0" o:ole="" fillcolor="window">
            <v:imagedata r:id="rId78" o:title=""/>
          </v:shape>
          <o:OLEObject Type="Embed" ProgID="Equation.3" ShapeID="_x0000_i1083" DrawAspect="Content" ObjectID="_1653937808" r:id="rId79"/>
        </w:object>
      </w:r>
    </w:p>
    <w:p w14:paraId="70147A58" w14:textId="77777777" w:rsidR="00151E9C" w:rsidRDefault="00151E9C" w:rsidP="00151E9C">
      <w:pPr>
        <w:tabs>
          <w:tab w:val="left" w:pos="1080"/>
          <w:tab w:val="left" w:pos="2340"/>
        </w:tabs>
      </w:pPr>
      <w:r>
        <w:rPr>
          <w:i/>
        </w:rPr>
        <w:t>F</w:t>
      </w:r>
      <w:r>
        <w:t xml:space="preserve"> = </w:t>
      </w:r>
      <w:r w:rsidR="00C4486E">
        <w:rPr>
          <w:noProof/>
          <w:position w:val="-18"/>
        </w:rPr>
        <w:object w:dxaOrig="940" w:dyaOrig="480" w14:anchorId="708363E9">
          <v:shape id="_x0000_i1082" type="#_x0000_t75" alt="" style="width:47.2pt;height:24pt;mso-width-percent:0;mso-height-percent:0;mso-width-percent:0;mso-height-percent:0" o:ole="" fillcolor="window">
            <v:imagedata r:id="rId80" o:title=""/>
          </v:shape>
          <o:OLEObject Type="Embed" ProgID="Equation.3" ShapeID="_x0000_i1082" DrawAspect="Content" ObjectID="_1653937809" r:id="rId81"/>
        </w:object>
      </w:r>
      <w:r>
        <w:t xml:space="preserve"> </w:t>
      </w:r>
      <w:r>
        <w:sym w:font="Symbol" w:char="F0DE"/>
      </w:r>
      <w:r>
        <w:t xml:space="preserve"> </w:t>
      </w:r>
      <w:r w:rsidR="00C4486E" w:rsidRPr="00151E9C">
        <w:rPr>
          <w:noProof/>
          <w:position w:val="-20"/>
          <w:highlight w:val="yellow"/>
        </w:rPr>
        <w:object w:dxaOrig="760" w:dyaOrig="520" w14:anchorId="7B9CC260">
          <v:shape id="_x0000_i1081" type="#_x0000_t75" alt="" style="width:38.4pt;height:26.4pt;mso-width-percent:0;mso-height-percent:0;mso-width-percent:0;mso-height-percent:0" o:ole="" fillcolor="window">
            <v:imagedata r:id="rId82" o:title=""/>
          </v:shape>
          <o:OLEObject Type="Embed" ProgID="Equation.3" ShapeID="_x0000_i1081" DrawAspect="Content" ObjectID="_1653937810" r:id="rId83"/>
        </w:object>
      </w:r>
      <w:r>
        <w:t xml:space="preserve">, </w:t>
      </w:r>
      <w:r w:rsidR="00C4486E">
        <w:rPr>
          <w:noProof/>
          <w:position w:val="-18"/>
        </w:rPr>
        <w:object w:dxaOrig="660" w:dyaOrig="460" w14:anchorId="47D9C9E5">
          <v:shape id="_x0000_i1080" type="#_x0000_t75" alt="" style="width:32.8pt;height:23.2pt;mso-width-percent:0;mso-height-percent:0;mso-width-percent:0;mso-height-percent:0" o:ole="">
            <v:imagedata r:id="rId84" o:title=""/>
          </v:shape>
          <o:OLEObject Type="Embed" ProgID="Equation.3" ShapeID="_x0000_i1080" DrawAspect="Content" ObjectID="_1653937811" r:id="rId85"/>
        </w:object>
      </w:r>
      <w:r>
        <w:t xml:space="preserve">, </w:t>
      </w:r>
      <w:r w:rsidR="00C4486E">
        <w:rPr>
          <w:noProof/>
          <w:position w:val="-18"/>
        </w:rPr>
        <w:object w:dxaOrig="680" w:dyaOrig="480" w14:anchorId="09233B20">
          <v:shape id="_x0000_i1079" type="#_x0000_t75" alt="" style="width:34.4pt;height:24pt;mso-width-percent:0;mso-height-percent:0;mso-width-percent:0;mso-height-percent:0" o:ole="">
            <v:imagedata r:id="rId86" o:title=""/>
          </v:shape>
          <o:OLEObject Type="Embed" ProgID="Equation.3" ShapeID="_x0000_i1079" DrawAspect="Content" ObjectID="_1653937812" r:id="rId87"/>
        </w:object>
      </w:r>
    </w:p>
    <w:p w14:paraId="5CA687A4" w14:textId="77777777" w:rsidR="00151E9C" w:rsidRDefault="00151E9C" w:rsidP="00151E9C">
      <w:r>
        <w:rPr>
          <w:i/>
        </w:rPr>
        <w:t>F</w:t>
      </w:r>
      <w:r>
        <w:t xml:space="preserve"> = </w:t>
      </w:r>
      <w:r w:rsidR="00C4486E">
        <w:rPr>
          <w:noProof/>
          <w:position w:val="-18"/>
        </w:rPr>
        <w:object w:dxaOrig="1160" w:dyaOrig="480" w14:anchorId="279FE171">
          <v:shape id="_x0000_i1078" type="#_x0000_t75" alt="" style="width:58.4pt;height:24pt;mso-width-percent:0;mso-height-percent:0;mso-width-percent:0;mso-height-percent:0" o:ole="" fillcolor="window">
            <v:imagedata r:id="rId88" o:title=""/>
          </v:shape>
          <o:OLEObject Type="Embed" ProgID="Equation.3" ShapeID="_x0000_i1078" DrawAspect="Content" ObjectID="_1653937813" r:id="rId89"/>
        </w:object>
      </w:r>
      <w:r>
        <w:t xml:space="preserve"> </w:t>
      </w:r>
      <w:r>
        <w:sym w:font="Symbol" w:char="F0DE"/>
      </w:r>
      <w:r>
        <w:t xml:space="preserve"> </w:t>
      </w:r>
      <w:r w:rsidR="00C4486E" w:rsidRPr="00151E9C">
        <w:rPr>
          <w:noProof/>
          <w:position w:val="-18"/>
          <w:highlight w:val="yellow"/>
        </w:rPr>
        <w:object w:dxaOrig="760" w:dyaOrig="480" w14:anchorId="3B9862F9">
          <v:shape id="_x0000_i1077" type="#_x0000_t75" alt="" style="width:38.4pt;height:24pt;mso-width-percent:0;mso-height-percent:0;mso-width-percent:0;mso-height-percent:0" o:ole="" fillcolor="window">
            <v:imagedata r:id="rId90" o:title=""/>
          </v:shape>
          <o:OLEObject Type="Embed" ProgID="Equation.3" ShapeID="_x0000_i1077" DrawAspect="Content" ObjectID="_1653937814" r:id="rId91"/>
        </w:object>
      </w:r>
      <w:r>
        <w:t xml:space="preserve"> = constant – Kepler’s</w:t>
      </w:r>
    </w:p>
    <w:p w14:paraId="7BAE7A36" w14:textId="77777777" w:rsidR="00151E9C" w:rsidRDefault="00C4486E" w:rsidP="00151E9C">
      <w:r w:rsidRPr="00A3628A">
        <w:rPr>
          <w:noProof/>
          <w:position w:val="-24"/>
        </w:rPr>
        <w:object w:dxaOrig="940" w:dyaOrig="580" w14:anchorId="6019C9C4">
          <v:shape id="_x0000_i1076" type="#_x0000_t75" alt="" style="width:47.2pt;height:28.8pt;mso-width-percent:0;mso-height-percent:0;mso-width-percent:0;mso-height-percent:0" o:ole="" fillcolor="window">
            <v:imagedata r:id="rId92" o:title=""/>
          </v:shape>
          <o:OLEObject Type="Embed" ProgID="Equation.3" ShapeID="_x0000_i1076" DrawAspect="Content" ObjectID="_1653937815" r:id="rId93"/>
        </w:object>
      </w:r>
      <w:r>
        <w:rPr>
          <w:noProof/>
          <w:position w:val="-20"/>
        </w:rPr>
        <w:object w:dxaOrig="920" w:dyaOrig="540" w14:anchorId="585E3FD7">
          <v:shape id="_x0000_i1075" type="#_x0000_t75" alt="" style="width:46.4pt;height:28pt;mso-width-percent:0;mso-height-percent:0;mso-width-percent:0;mso-height-percent:0" o:ole="" fillcolor="window">
            <v:imagedata r:id="rId94" o:title=""/>
          </v:shape>
          <o:OLEObject Type="Embed" ProgID="Equation.3" ShapeID="_x0000_i1075" DrawAspect="Content" ObjectID="_1653937816" r:id="rId95"/>
        </w:object>
      </w:r>
      <w:r>
        <w:rPr>
          <w:noProof/>
          <w:position w:val="-24"/>
        </w:rPr>
        <w:object w:dxaOrig="859" w:dyaOrig="580" w14:anchorId="32C3FA91">
          <v:shape id="_x0000_i1074" type="#_x0000_t75" alt="" style="width:43.2pt;height:28.8pt;mso-width-percent:0;mso-height-percent:0;mso-width-percent:0;mso-height-percent:0" o:ole="" fillcolor="window">
            <v:imagedata r:id="rId96" o:title=""/>
          </v:shape>
          <o:OLEObject Type="Embed" ProgID="Equation.3" ShapeID="_x0000_i1074" DrawAspect="Content" ObjectID="_1653937817" r:id="rId97"/>
        </w:object>
      </w:r>
      <w:r w:rsidRPr="00603F72">
        <w:rPr>
          <w:noProof/>
          <w:position w:val="-20"/>
        </w:rPr>
        <w:object w:dxaOrig="859" w:dyaOrig="499" w14:anchorId="23704FE3">
          <v:shape id="_x0000_i1073" type="#_x0000_t75" alt="" style="width:43.2pt;height:24.8pt;mso-width-percent:0;mso-height-percent:0;mso-width-percent:0;mso-height-percent:0" o:ole="" fillcolor="window">
            <v:imagedata r:id="rId98" o:title=""/>
          </v:shape>
          <o:OLEObject Type="Embed" ProgID="Equation.3" ShapeID="_x0000_i1073" DrawAspect="Content" ObjectID="_1653937818" r:id="rId99"/>
        </w:object>
      </w:r>
      <w:r w:rsidR="00151E9C">
        <w:tab/>
      </w:r>
      <w:r w:rsidRPr="00DD26E2">
        <w:rPr>
          <w:noProof/>
          <w:position w:val="-20"/>
        </w:rPr>
        <w:object w:dxaOrig="940" w:dyaOrig="520" w14:anchorId="26B58EAF">
          <v:shape id="_x0000_i1072" type="#_x0000_t75" alt="" style="width:47.2pt;height:26.4pt;mso-width-percent:0;mso-height-percent:0;mso-width-percent:0;mso-height-percent:0" o:ole="">
            <v:imagedata r:id="rId100" o:title=""/>
          </v:shape>
          <o:OLEObject Type="Embed" ProgID="Equation.3" ShapeID="_x0000_i1072" DrawAspect="Content" ObjectID="_1653937819" r:id="rId101"/>
        </w:object>
      </w:r>
    </w:p>
    <w:p w14:paraId="6F936F70" w14:textId="77777777" w:rsidR="00151E9C" w:rsidRDefault="00151E9C" w:rsidP="00151E9C">
      <w:pPr>
        <w:rPr>
          <w:sz w:val="14"/>
        </w:rPr>
      </w:pPr>
      <w:r>
        <w:rPr>
          <w:sz w:val="14"/>
        </w:rPr>
        <w:t xml:space="preserve">For moving altitude of satellite or questions using kepler’s ratio </w:t>
      </w:r>
    </w:p>
    <w:p w14:paraId="0627056A" w14:textId="77777777" w:rsidR="00151E9C" w:rsidRDefault="00C4486E" w:rsidP="00151E9C">
      <w:r>
        <w:rPr>
          <w:noProof/>
          <w:position w:val="-26"/>
        </w:rPr>
        <w:object w:dxaOrig="960" w:dyaOrig="660" w14:anchorId="1E2F9389">
          <v:shape id="_x0000_i1071" type="#_x0000_t75" alt="" style="width:48pt;height:32.8pt;mso-width-percent:0;mso-height-percent:0;mso-width-percent:0;mso-height-percent:0" o:ole="" fillcolor="window">
            <v:imagedata r:id="rId102" o:title=""/>
          </v:shape>
          <o:OLEObject Type="Embed" ProgID="Equation.3" ShapeID="_x0000_i1071" DrawAspect="Content" ObjectID="_1653937820" r:id="rId103"/>
        </w:object>
      </w:r>
      <w:r w:rsidR="00151E9C">
        <w:tab/>
      </w:r>
      <w:r w:rsidRPr="004F729C">
        <w:rPr>
          <w:noProof/>
          <w:position w:val="-26"/>
        </w:rPr>
        <w:object w:dxaOrig="960" w:dyaOrig="660" w14:anchorId="223BBEF2">
          <v:shape id="_x0000_i1070" type="#_x0000_t75" alt="" style="width:48pt;height:32.8pt;mso-width-percent:0;mso-height-percent:0;mso-width-percent:0;mso-height-percent:0" o:ole="">
            <v:imagedata r:id="rId104" o:title=""/>
          </v:shape>
          <o:OLEObject Type="Embed" ProgID="Equation.3" ShapeID="_x0000_i1070" DrawAspect="Content" ObjectID="_1653937821" r:id="rId105"/>
        </w:object>
      </w:r>
    </w:p>
    <w:p w14:paraId="22077260" w14:textId="77777777" w:rsidR="00151E9C" w:rsidRDefault="00151E9C" w:rsidP="00151E9C">
      <w:pPr>
        <w:rPr>
          <w:position w:val="6"/>
          <w:sz w:val="22"/>
        </w:rPr>
      </w:pPr>
      <w:r>
        <w:rPr>
          <w:i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1F98D" wp14:editId="5DFF38FD">
                <wp:simplePos x="0" y="0"/>
                <wp:positionH relativeFrom="column">
                  <wp:posOffset>3476</wp:posOffset>
                </wp:positionH>
                <wp:positionV relativeFrom="paragraph">
                  <wp:posOffset>1737460</wp:posOffset>
                </wp:positionV>
                <wp:extent cx="3322019" cy="381535"/>
                <wp:effectExtent l="0" t="0" r="5715" b="0"/>
                <wp:wrapNone/>
                <wp:docPr id="168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019" cy="381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34664" w14:textId="77777777" w:rsidR="00151E9C" w:rsidRPr="00151E9C" w:rsidRDefault="00151E9C" w:rsidP="00151E9C">
                            <w:r w:rsidRPr="00151E9C">
                              <w:rPr>
                                <w:b/>
                              </w:rPr>
                              <w:t>Geostationary (geosynchronous) orbit</w:t>
                            </w:r>
                            <w:r w:rsidRPr="00151E9C">
                              <w:t xml:space="preserve">: Period </w:t>
                            </w:r>
                            <w:r w:rsidRPr="00151E9C">
                              <w:rPr>
                                <w:i/>
                              </w:rPr>
                              <w:t>T</w:t>
                            </w:r>
                            <w:r w:rsidRPr="00151E9C">
                              <w:t xml:space="preserve"> of satellite = </w:t>
                            </w:r>
                            <w:r>
                              <w:t xml:space="preserve">24hrs </w:t>
                            </w:r>
                          </w:p>
                        </w:txbxContent>
                      </wps:txbx>
                      <wps:bodyPr rot="0" vert="horz" wrap="square" lIns="18288" tIns="9144" rIns="18288" bIns="914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0F1F98D" id="Text_x0020_Box_x0020_109" o:spid="_x0000_s1027" type="#_x0000_t202" style="position:absolute;margin-left:.25pt;margin-top:136.8pt;width:261.6pt;height:3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" filled="f" stroked="f">
                <v:stroke dashstyle="1 1"/>
                <v:textbox inset="1.44pt,.72pt,1.44pt,.72pt">
                  <w:txbxContent>
                    <w:p w14:paraId="35334664" w14:textId="77777777" w:rsidR="00151E9C" w:rsidRPr="00151E9C" w:rsidRDefault="00151E9C" w:rsidP="00151E9C">
                      <w:r w:rsidRPr="00151E9C">
                        <w:rPr>
                          <w:b/>
                        </w:rPr>
                        <w:t>Geostationary (geosynchronous) orbit</w:t>
                      </w:r>
                      <w:r w:rsidRPr="00151E9C">
                        <w:t xml:space="preserve">: Period </w:t>
                      </w:r>
                      <w:r w:rsidRPr="00151E9C">
                        <w:rPr>
                          <w:i/>
                        </w:rPr>
                        <w:t>T</w:t>
                      </w:r>
                      <w:r w:rsidRPr="00151E9C">
                        <w:t xml:space="preserve"> of satellite = </w:t>
                      </w:r>
                      <w:r>
                        <w:t xml:space="preserve">24hrs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441D59E4" wp14:editId="350E4ECE">
            <wp:extent cx="1918335" cy="1734386"/>
            <wp:effectExtent l="0" t="0" r="1206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755" cy="175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B8F90" w14:textId="77777777" w:rsidR="00151E9C" w:rsidRDefault="00151E9C" w:rsidP="00151E9C">
      <w:pPr>
        <w:rPr>
          <w:position w:val="6"/>
          <w:sz w:val="22"/>
        </w:rPr>
      </w:pPr>
    </w:p>
    <w:p w14:paraId="407F541D" w14:textId="77777777" w:rsidR="00151E9C" w:rsidRDefault="00151E9C" w:rsidP="00151E9C">
      <w:pPr>
        <w:rPr>
          <w:position w:val="6"/>
          <w:sz w:val="22"/>
        </w:rPr>
      </w:pPr>
    </w:p>
    <w:p w14:paraId="67F4C757" w14:textId="166FBF96" w:rsidR="0060535F" w:rsidRDefault="0060535F" w:rsidP="00151E9C">
      <w:pPr>
        <w:rPr>
          <w:position w:val="6"/>
          <w:sz w:val="22"/>
        </w:rPr>
      </w:pPr>
      <w:r>
        <w:rPr>
          <w:position w:val="6"/>
          <w:sz w:val="22"/>
        </w:rPr>
        <w:lastRenderedPageBreak/>
        <w:t xml:space="preserve">EP </w:t>
      </w:r>
    </w:p>
    <w:p w14:paraId="6FCABD57" w14:textId="7C9CF076" w:rsidR="00151E9C" w:rsidRDefault="0060535F" w:rsidP="00151E9C">
      <w:pPr>
        <w:rPr>
          <w:position w:val="6"/>
          <w:sz w:val="22"/>
        </w:rPr>
      </w:pPr>
      <w:r>
        <w:rPr>
          <w:noProof/>
          <w:sz w:val="12"/>
          <w:lang w:eastAsia="en-AU"/>
        </w:rPr>
        <w:drawing>
          <wp:inline distT="0" distB="0" distL="0" distR="0" wp14:anchorId="7043F9F6" wp14:editId="476F4919">
            <wp:extent cx="1736322" cy="1025224"/>
            <wp:effectExtent l="0" t="0" r="0" b="0"/>
            <wp:docPr id="3" name="Picture 1" descr="Right hand grip ru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ght hand grip rule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736" cy="103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5469E6D7" wp14:editId="3BDFB9B0">
            <wp:extent cx="1204461" cy="1095226"/>
            <wp:effectExtent l="0" t="0" r="0" b="0"/>
            <wp:docPr id="4" name="Picture 4" descr="R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H1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201" cy="110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0A6A9" w14:textId="0D55E0C9" w:rsidR="0060535F" w:rsidRDefault="00C4486E" w:rsidP="00151E9C">
      <w:pPr>
        <w:rPr>
          <w:sz w:val="12"/>
        </w:rPr>
      </w:pPr>
      <w:r w:rsidRPr="00EA6078">
        <w:rPr>
          <w:noProof/>
          <w:position w:val="-6"/>
          <w:sz w:val="12"/>
        </w:rPr>
        <w:object w:dxaOrig="499" w:dyaOrig="200" w14:anchorId="214679D0">
          <v:shape id="_x0000_i1069" type="#_x0000_t75" alt="" style="width:48.8pt;height:20.8pt;mso-width-percent:0;mso-height-percent:0;mso-width-percent:0;mso-height-percent:0" o:ole="" fillcolor="window">
            <v:imagedata r:id="rId109" o:title=""/>
          </v:shape>
          <o:OLEObject Type="Embed" ProgID="Equation.3" ShapeID="_x0000_i1069" DrawAspect="Content" ObjectID="_1653937822" r:id="rId110"/>
        </w:object>
      </w:r>
      <w:r w:rsidR="0060535F">
        <w:rPr>
          <w:sz w:val="12"/>
        </w:rPr>
        <w:t xml:space="preserve"> </w:t>
      </w:r>
      <w:r w:rsidR="0060535F" w:rsidRPr="0060535F">
        <w:rPr>
          <w:sz w:val="32"/>
        </w:rPr>
        <w:t>OR</w:t>
      </w:r>
      <w:r w:rsidRPr="00EA6078">
        <w:rPr>
          <w:noProof/>
          <w:position w:val="-6"/>
          <w:sz w:val="12"/>
        </w:rPr>
        <w:object w:dxaOrig="740" w:dyaOrig="200" w14:anchorId="7A5E36EB">
          <v:shape id="_x0000_i1068" type="#_x0000_t75" alt="" style="width:74.4pt;height:22.4pt;mso-width-percent:0;mso-height-percent:0;mso-width-percent:0;mso-height-percent:0" o:ole="" fillcolor="window">
            <v:imagedata r:id="rId111" o:title=""/>
          </v:shape>
          <o:OLEObject Type="Embed" ProgID="Equation.3" ShapeID="_x0000_i1068" DrawAspect="Content" ObjectID="_1653937823" r:id="rId112"/>
        </w:object>
      </w:r>
    </w:p>
    <w:p w14:paraId="714E9CA7" w14:textId="329D4022" w:rsidR="0060535F" w:rsidRDefault="0060535F" w:rsidP="00151E9C">
      <w:pPr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03786E" wp14:editId="66A991D3">
                <wp:simplePos x="0" y="0"/>
                <wp:positionH relativeFrom="column">
                  <wp:posOffset>1695450</wp:posOffset>
                </wp:positionH>
                <wp:positionV relativeFrom="paragraph">
                  <wp:posOffset>46990</wp:posOffset>
                </wp:positionV>
                <wp:extent cx="763905" cy="536575"/>
                <wp:effectExtent l="0" t="0" r="24130" b="3810"/>
                <wp:wrapThrough wrapText="bothSides">
                  <wp:wrapPolygon edited="0">
                    <wp:start x="0" y="0"/>
                    <wp:lineTo x="0" y="20571"/>
                    <wp:lineTo x="21560" y="20571"/>
                    <wp:lineTo x="21560" y="0"/>
                    <wp:lineTo x="0" y="0"/>
                  </wp:wrapPolygon>
                </wp:wrapThrough>
                <wp:docPr id="31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1" w:name="_MON_1145680732"/>
                          <w:bookmarkEnd w:id="1"/>
                          <w:bookmarkStart w:id="2" w:name="_MON_1144995386"/>
                          <w:bookmarkEnd w:id="2"/>
                          <w:p w14:paraId="46301E21" w14:textId="037359BA" w:rsidR="0060535F" w:rsidRDefault="00C4486E" w:rsidP="0060535F">
                            <w:r>
                              <w:rPr>
                                <w:noProof/>
                              </w:rPr>
                              <w:object w:dxaOrig="2459" w:dyaOrig="1049" w14:anchorId="4BD85B37">
                                <v:shape id="_x0000_i1119" type="#_x0000_t75" alt="" style="width:60pt;height:43.2pt;mso-width-percent:0;mso-height-percent:0;mso-width-percent:0;mso-height-percent:0" o:ole="">
                                  <v:imagedata r:id="rId113" o:title=""/>
                                </v:shape>
                                <o:OLEObject Type="Embed" ProgID="Word.Picture.8" ShapeID="_x0000_i1119" DrawAspect="Content" ObjectID="_1653937867" r:id="rId114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3786E" id="_x0000_t202" coordsize="21600,21600" o:spt="202" path="m,l,21600r21600,l21600,xe">
                <v:stroke joinstyle="miter"/>
                <v:path gradientshapeok="t" o:connecttype="rect"/>
              </v:shapetype>
              <v:shape id="Text Box 318" o:spid="_x0000_s1028" type="#_x0000_t202" style="position:absolute;margin-left:133.5pt;margin-top:3.7pt;width:60.15pt;height:42.2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" filled="f" stroked="f">
                <v:textbox style="mso-fit-shape-to-text:t" inset="0,0,0,0">
                  <w:txbxContent>
                    <w:bookmarkStart w:id="3" w:name="_MON_1145680732"/>
                    <w:bookmarkEnd w:id="3"/>
                    <w:bookmarkStart w:id="4" w:name="_MON_1144995386"/>
                    <w:bookmarkEnd w:id="4"/>
                    <w:p w14:paraId="46301E21" w14:textId="037359BA" w:rsidR="0060535F" w:rsidRDefault="00C4486E" w:rsidP="0060535F">
                      <w:r>
                        <w:rPr>
                          <w:noProof/>
                        </w:rPr>
                        <w:object w:dxaOrig="2459" w:dyaOrig="1049" w14:anchorId="4BD85B37">
                          <v:shape id="_x0000_i1119" type="#_x0000_t75" alt="" style="width:60pt;height:43.2pt;mso-width-percent:0;mso-height-percent:0;mso-width-percent:0;mso-height-percent:0" o:ole="">
                            <v:imagedata r:id="rId113" o:title=""/>
                          </v:shape>
                          <o:OLEObject Type="Embed" ProgID="Word.Picture.8" ShapeID="_x0000_i1119" DrawAspect="Content" ObjectID="_1653937867" r:id="rId115"/>
                        </w:objec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sz w:val="22"/>
        </w:rPr>
        <w:t xml:space="preserve">Figuring out N/S on solenoids: RHGR or </w:t>
      </w:r>
    </w:p>
    <w:p w14:paraId="6FDC99FE" w14:textId="4B5C3770" w:rsidR="0060535F" w:rsidRDefault="0060535F" w:rsidP="00151E9C">
      <w:pPr>
        <w:rPr>
          <w:sz w:val="22"/>
        </w:rPr>
      </w:pPr>
    </w:p>
    <w:p w14:paraId="124C3441" w14:textId="77777777" w:rsidR="0060535F" w:rsidRDefault="0060535F" w:rsidP="00151E9C">
      <w:pPr>
        <w:rPr>
          <w:sz w:val="22"/>
        </w:rPr>
      </w:pPr>
    </w:p>
    <w:p w14:paraId="0C1A5843" w14:textId="34A0ACBA" w:rsidR="0060535F" w:rsidRDefault="0060535F" w:rsidP="00151E9C">
      <w:pPr>
        <w:rPr>
          <w:sz w:val="12"/>
        </w:rPr>
      </w:pPr>
      <w:r>
        <w:rPr>
          <w:sz w:val="22"/>
        </w:rPr>
        <w:t xml:space="preserve">Force on charge : </w:t>
      </w:r>
      <w:r w:rsidR="00C4486E" w:rsidRPr="00EA6078">
        <w:rPr>
          <w:noProof/>
          <w:position w:val="-8"/>
          <w:sz w:val="12"/>
        </w:rPr>
        <w:object w:dxaOrig="480" w:dyaOrig="220" w14:anchorId="6D26EFFA">
          <v:shape id="_x0000_i1067" type="#_x0000_t75" alt="" style="width:41.6pt;height:20pt;mso-width-percent:0;mso-height-percent:0;mso-width-percent:0;mso-height-percent:0" o:ole="" fillcolor="window">
            <v:imagedata r:id="rId116" o:title=""/>
          </v:shape>
          <o:OLEObject Type="Embed" ProgID="Equation.3" ShapeID="_x0000_i1067" DrawAspect="Content" ObjectID="_1653937824" r:id="rId117"/>
        </w:object>
      </w:r>
    </w:p>
    <w:p w14:paraId="21285D36" w14:textId="0F4C5CE4" w:rsidR="0060535F" w:rsidRDefault="0060535F" w:rsidP="00151E9C">
      <w:pPr>
        <w:rPr>
          <w:sz w:val="22"/>
        </w:rPr>
      </w:pPr>
      <w:r w:rsidRPr="0060535F">
        <w:rPr>
          <w:b/>
          <w:sz w:val="22"/>
        </w:rPr>
        <w:t>Split ring commutator</w:t>
      </w:r>
      <w:r w:rsidRPr="0060535F">
        <w:rPr>
          <w:sz w:val="22"/>
        </w:rPr>
        <w:t xml:space="preserve"> reverses current every half turn </w:t>
      </w:r>
      <w:r>
        <w:rPr>
          <w:sz w:val="22"/>
        </w:rPr>
        <w:t>to</w:t>
      </w:r>
      <w:r w:rsidRPr="0060535F">
        <w:rPr>
          <w:sz w:val="22"/>
        </w:rPr>
        <w:t xml:space="preserve"> swap direction</w:t>
      </w:r>
      <w:r>
        <w:rPr>
          <w:sz w:val="22"/>
        </w:rPr>
        <w:t xml:space="preserve"> of force</w:t>
      </w:r>
      <w:r w:rsidRPr="0060535F">
        <w:rPr>
          <w:sz w:val="22"/>
        </w:rPr>
        <w:t xml:space="preserve"> and </w:t>
      </w:r>
      <w:r>
        <w:rPr>
          <w:sz w:val="22"/>
        </w:rPr>
        <w:t xml:space="preserve">maintain continuous torque in one direction. </w:t>
      </w:r>
    </w:p>
    <w:p w14:paraId="67368442" w14:textId="77777777" w:rsidR="00311703" w:rsidRPr="00311703" w:rsidRDefault="00311703" w:rsidP="00311703">
      <w:pPr>
        <w:pStyle w:val="ListParagraph"/>
        <w:numPr>
          <w:ilvl w:val="0"/>
          <w:numId w:val="3"/>
        </w:numPr>
        <w:rPr>
          <w:sz w:val="21"/>
        </w:rPr>
      </w:pPr>
      <w:r w:rsidRPr="00311703">
        <w:rPr>
          <w:sz w:val="21"/>
        </w:rPr>
        <w:t>current reverses every half cycle.</w:t>
      </w:r>
    </w:p>
    <w:p w14:paraId="317CC872" w14:textId="23EBE748" w:rsidR="00311703" w:rsidRPr="00311703" w:rsidRDefault="00311703" w:rsidP="00311703">
      <w:pPr>
        <w:pStyle w:val="ListParagraph"/>
        <w:numPr>
          <w:ilvl w:val="0"/>
          <w:numId w:val="3"/>
        </w:numPr>
        <w:rPr>
          <w:sz w:val="21"/>
        </w:rPr>
      </w:pPr>
      <w:r w:rsidRPr="00311703">
        <w:rPr>
          <w:sz w:val="21"/>
        </w:rPr>
        <w:t>when current reverses, so do the directions of the force couple.</w:t>
      </w:r>
    </w:p>
    <w:p w14:paraId="1B22898B" w14:textId="34F3D808" w:rsidR="00311703" w:rsidRPr="00311703" w:rsidRDefault="00311703" w:rsidP="00311703">
      <w:pPr>
        <w:pStyle w:val="ListParagraph"/>
        <w:numPr>
          <w:ilvl w:val="0"/>
          <w:numId w:val="3"/>
        </w:numPr>
        <w:rPr>
          <w:sz w:val="21"/>
        </w:rPr>
      </w:pPr>
      <w:r w:rsidRPr="00311703">
        <w:rPr>
          <w:sz w:val="21"/>
        </w:rPr>
        <w:t>the loop’s momentum will carry it into a position where the reversed forces will cont. the rotation.</w:t>
      </w:r>
    </w:p>
    <w:p w14:paraId="495F4713" w14:textId="77777777" w:rsidR="00311703" w:rsidRDefault="00311703" w:rsidP="00151E9C">
      <w:pPr>
        <w:rPr>
          <w:sz w:val="22"/>
        </w:rPr>
      </w:pPr>
    </w:p>
    <w:p w14:paraId="6E9CF3B8" w14:textId="7680692E" w:rsidR="0060535F" w:rsidRDefault="0060535F" w:rsidP="00151E9C">
      <w:pPr>
        <w:rPr>
          <w:sz w:val="20"/>
        </w:rPr>
      </w:pPr>
      <w:r>
        <w:rPr>
          <w:sz w:val="22"/>
        </w:rPr>
        <w:t xml:space="preserve">Magnetic Flux : </w:t>
      </w:r>
      <w:r w:rsidR="00C4486E" w:rsidRPr="00EA6078">
        <w:rPr>
          <w:noProof/>
          <w:position w:val="-8"/>
          <w:sz w:val="12"/>
        </w:rPr>
        <w:object w:dxaOrig="499" w:dyaOrig="240" w14:anchorId="095157AF">
          <v:shape id="_x0000_i1066" type="#_x0000_t75" alt="" style="width:39.2pt;height:20pt;mso-width-percent:0;mso-height-percent:0;mso-width-percent:0;mso-height-percent:0" o:ole="" fillcolor="window">
            <v:imagedata r:id="rId118" o:title=""/>
          </v:shape>
          <o:OLEObject Type="Embed" ProgID="Equation.3" ShapeID="_x0000_i1066" DrawAspect="Content" ObjectID="_1653937825" r:id="rId119"/>
        </w:object>
      </w:r>
      <w:r w:rsidRPr="0060535F">
        <w:rPr>
          <w:sz w:val="20"/>
        </w:rPr>
        <w:t>in Wb</w:t>
      </w:r>
    </w:p>
    <w:p w14:paraId="374FEEA4" w14:textId="77777777" w:rsidR="0060535F" w:rsidRDefault="0060535F" w:rsidP="00151E9C">
      <w:pPr>
        <w:rPr>
          <w:sz w:val="12"/>
        </w:rPr>
      </w:pPr>
    </w:p>
    <w:p w14:paraId="7F94474E" w14:textId="5FD624B2" w:rsidR="0060535F" w:rsidRDefault="0060535F" w:rsidP="00151E9C">
      <w:pPr>
        <w:rPr>
          <w:sz w:val="22"/>
        </w:rPr>
      </w:pPr>
      <w:r>
        <w:rPr>
          <w:sz w:val="22"/>
        </w:rPr>
        <w:t>Faraday’s Law – induced V due to change in flux</w:t>
      </w:r>
    </w:p>
    <w:p w14:paraId="17D19F3A" w14:textId="63B3F3F9" w:rsidR="0060535F" w:rsidRDefault="00C4486E" w:rsidP="00151E9C">
      <w:pPr>
        <w:rPr>
          <w:sz w:val="12"/>
        </w:rPr>
      </w:pPr>
      <w:r w:rsidRPr="00EA6078">
        <w:rPr>
          <w:noProof/>
          <w:position w:val="-14"/>
          <w:sz w:val="12"/>
        </w:rPr>
        <w:object w:dxaOrig="620" w:dyaOrig="380" w14:anchorId="354ABC72">
          <v:shape id="_x0000_i1065" type="#_x0000_t75" alt="" style="width:55.2pt;height:32.8pt;mso-width-percent:0;mso-height-percent:0;mso-width-percent:0;mso-height-percent:0" o:ole="" fillcolor="window">
            <v:imagedata r:id="rId120" o:title=""/>
          </v:shape>
          <o:OLEObject Type="Embed" ProgID="Equation.3" ShapeID="_x0000_i1065" DrawAspect="Content" ObjectID="_1653937826" r:id="rId121"/>
        </w:object>
      </w:r>
    </w:p>
    <w:p w14:paraId="72119315" w14:textId="115111E7" w:rsidR="0060535F" w:rsidRDefault="0060535F" w:rsidP="0060535F">
      <w:pPr>
        <w:tabs>
          <w:tab w:val="left" w:pos="720"/>
          <w:tab w:val="left" w:pos="3240"/>
        </w:tabs>
        <w:rPr>
          <w:sz w:val="22"/>
        </w:rPr>
      </w:pPr>
      <w:r>
        <w:rPr>
          <w:sz w:val="20"/>
        </w:rPr>
        <w:t xml:space="preserve">Lenz’s Law - </w:t>
      </w:r>
      <w:r w:rsidRPr="0060535F">
        <w:rPr>
          <w:sz w:val="21"/>
        </w:rPr>
        <w:t xml:space="preserve">Induced current is in direction to produce field which opposes original flux </w:t>
      </w:r>
      <w:r w:rsidRPr="0060535F">
        <w:rPr>
          <w:sz w:val="22"/>
        </w:rPr>
        <w:t>change</w:t>
      </w:r>
    </w:p>
    <w:p w14:paraId="6E287CF8" w14:textId="77777777" w:rsidR="0060535F" w:rsidRPr="0060535F" w:rsidRDefault="0060535F" w:rsidP="0060535F">
      <w:pPr>
        <w:tabs>
          <w:tab w:val="left" w:pos="720"/>
          <w:tab w:val="left" w:pos="3240"/>
        </w:tabs>
        <w:rPr>
          <w:sz w:val="22"/>
        </w:rPr>
      </w:pPr>
    </w:p>
    <w:p w14:paraId="09FB8EA7" w14:textId="224F1CD3" w:rsidR="0060535F" w:rsidRPr="0060535F" w:rsidRDefault="0060535F" w:rsidP="0060535F">
      <w:pPr>
        <w:tabs>
          <w:tab w:val="left" w:pos="1800"/>
          <w:tab w:val="left" w:pos="3240"/>
        </w:tabs>
        <w:rPr>
          <w:sz w:val="21"/>
        </w:rPr>
      </w:pPr>
      <w:r w:rsidRPr="0060535F">
        <w:rPr>
          <w:b/>
          <w:sz w:val="21"/>
        </w:rPr>
        <w:t>Generation</w:t>
      </w:r>
      <w:r>
        <w:rPr>
          <w:b/>
          <w:sz w:val="21"/>
        </w:rPr>
        <w:t xml:space="preserve"> </w:t>
      </w:r>
      <w:r w:rsidRPr="0060535F">
        <w:rPr>
          <w:b/>
          <w:sz w:val="21"/>
        </w:rPr>
        <w:t>of AC</w:t>
      </w:r>
      <w:r w:rsidRPr="0060535F">
        <w:rPr>
          <w:sz w:val="21"/>
        </w:rPr>
        <w:t xml:space="preserve"> (alternating current/voltage)</w:t>
      </w:r>
    </w:p>
    <w:p w14:paraId="27448052" w14:textId="129C4D60" w:rsidR="0060535F" w:rsidRPr="0060535F" w:rsidRDefault="0060535F" w:rsidP="0060535F">
      <w:pPr>
        <w:tabs>
          <w:tab w:val="left" w:pos="720"/>
          <w:tab w:val="left" w:pos="3240"/>
        </w:tabs>
        <w:rPr>
          <w:sz w:val="44"/>
        </w:rPr>
      </w:pPr>
      <w:r w:rsidRPr="0060535F">
        <w:rPr>
          <w:b/>
          <w:sz w:val="21"/>
        </w:rPr>
        <w:t>Slip rings</w:t>
      </w:r>
      <w:r w:rsidRPr="0060535F">
        <w:rPr>
          <w:sz w:val="21"/>
        </w:rPr>
        <w:t xml:space="preserve"> allow contact whilst wires rotate, without twisting</w:t>
      </w:r>
    </w:p>
    <w:p w14:paraId="246CAA50" w14:textId="77777777" w:rsidR="0060535F" w:rsidRDefault="0060535F" w:rsidP="0060535F">
      <w:pPr>
        <w:tabs>
          <w:tab w:val="left" w:pos="720"/>
          <w:tab w:val="left" w:pos="3240"/>
        </w:tabs>
        <w:rPr>
          <w:sz w:val="22"/>
        </w:rPr>
      </w:pPr>
    </w:p>
    <w:p w14:paraId="5B711BB2" w14:textId="77777777" w:rsidR="0060535F" w:rsidRPr="0060535F" w:rsidRDefault="0060535F" w:rsidP="0060535F">
      <w:pPr>
        <w:tabs>
          <w:tab w:val="left" w:pos="1800"/>
          <w:tab w:val="left" w:pos="3240"/>
        </w:tabs>
        <w:rPr>
          <w:sz w:val="21"/>
        </w:rPr>
      </w:pPr>
      <w:r w:rsidRPr="0060535F">
        <w:rPr>
          <w:b/>
          <w:sz w:val="21"/>
        </w:rPr>
        <w:t xml:space="preserve">Transformers: </w:t>
      </w:r>
      <w:r w:rsidRPr="0060535F">
        <w:rPr>
          <w:sz w:val="21"/>
        </w:rPr>
        <w:t xml:space="preserve">Iron core directs </w:t>
      </w:r>
      <w:r w:rsidRPr="0060535F">
        <w:rPr>
          <w:i/>
          <w:sz w:val="21"/>
        </w:rPr>
        <w:t>B</w:t>
      </w:r>
      <w:r w:rsidRPr="0060535F">
        <w:rPr>
          <w:sz w:val="21"/>
        </w:rPr>
        <w:t xml:space="preserve"> field through both sides</w:t>
      </w:r>
    </w:p>
    <w:p w14:paraId="1D405A13" w14:textId="77777777" w:rsidR="0060535F" w:rsidRPr="0060535F" w:rsidRDefault="0060535F" w:rsidP="0060535F">
      <w:pPr>
        <w:tabs>
          <w:tab w:val="left" w:pos="1800"/>
          <w:tab w:val="left" w:pos="3240"/>
        </w:tabs>
        <w:rPr>
          <w:sz w:val="21"/>
        </w:rPr>
      </w:pPr>
      <w:r w:rsidRPr="0060535F">
        <w:rPr>
          <w:sz w:val="21"/>
        </w:rPr>
        <w:t xml:space="preserve">(primary </w:t>
      </w:r>
      <w:r w:rsidR="00C4486E" w:rsidRPr="0060535F">
        <w:rPr>
          <w:noProof/>
          <w:position w:val="-8"/>
          <w:sz w:val="21"/>
        </w:rPr>
        <w:object w:dxaOrig="160" w:dyaOrig="220" w14:anchorId="4990A1C2">
          <v:shape id="_x0000_i1064" type="#_x0000_t75" alt="" style="width:7.2pt;height:11.2pt;mso-width-percent:0;mso-height-percent:0;mso-width-percent:0;mso-height-percent:0" o:ole="" fillcolor="window">
            <v:imagedata r:id="rId122" o:title=""/>
          </v:shape>
          <o:OLEObject Type="Embed" ProgID="Equation.3" ShapeID="_x0000_i1064" DrawAspect="Content" ObjectID="_1653937827" r:id="rId123"/>
        </w:object>
      </w:r>
      <w:r w:rsidRPr="0060535F">
        <w:rPr>
          <w:sz w:val="21"/>
        </w:rPr>
        <w:t xml:space="preserve">, secondary </w:t>
      </w:r>
      <w:r w:rsidR="00C4486E" w:rsidRPr="0060535F">
        <w:rPr>
          <w:noProof/>
          <w:position w:val="-8"/>
          <w:sz w:val="21"/>
        </w:rPr>
        <w:object w:dxaOrig="180" w:dyaOrig="220" w14:anchorId="4C9A699D">
          <v:shape id="_x0000_i1063" type="#_x0000_t75" alt="" style="width:9.6pt;height:11.2pt;mso-width-percent:0;mso-height-percent:0;mso-width-percent:0;mso-height-percent:0" o:ole="" fillcolor="window">
            <v:imagedata r:id="rId124" o:title=""/>
          </v:shape>
          <o:OLEObject Type="Embed" ProgID="Equation.3" ShapeID="_x0000_i1063" DrawAspect="Content" ObjectID="_1653937828" r:id="rId125"/>
        </w:object>
      </w:r>
      <w:r w:rsidRPr="0060535F">
        <w:rPr>
          <w:sz w:val="21"/>
        </w:rPr>
        <w:t>)</w:t>
      </w:r>
      <w:r w:rsidRPr="0060535F">
        <w:rPr>
          <w:i/>
          <w:sz w:val="21"/>
        </w:rPr>
        <w:t>See extended answer at end.</w:t>
      </w:r>
    </w:p>
    <w:p w14:paraId="48CC5FA5" w14:textId="389FF425" w:rsidR="0060535F" w:rsidRPr="0060535F" w:rsidRDefault="0060535F" w:rsidP="0060535F">
      <w:pPr>
        <w:tabs>
          <w:tab w:val="left" w:pos="1800"/>
          <w:tab w:val="left" w:pos="3240"/>
        </w:tabs>
        <w:rPr>
          <w:sz w:val="21"/>
        </w:rPr>
      </w:pPr>
      <w:r w:rsidRPr="0060535F">
        <w:rPr>
          <w:sz w:val="21"/>
        </w:rPr>
        <w:t>Step up (</w:t>
      </w:r>
      <w:r w:rsidR="00C4486E" w:rsidRPr="0060535F">
        <w:rPr>
          <w:noProof/>
          <w:position w:val="-8"/>
          <w:sz w:val="21"/>
        </w:rPr>
        <w:object w:dxaOrig="180" w:dyaOrig="220" w14:anchorId="5AD29994">
          <v:shape id="_x0000_i1062" type="#_x0000_t75" alt="" style="width:9.6pt;height:11.2pt;mso-width-percent:0;mso-height-percent:0;mso-width-percent:0;mso-height-percent:0" o:ole="" fillcolor="window">
            <v:imagedata r:id="rId124" o:title=""/>
          </v:shape>
          <o:OLEObject Type="Embed" ProgID="Equation.3" ShapeID="_x0000_i1062" DrawAspect="Content" ObjectID="_1653937829" r:id="rId126"/>
        </w:object>
      </w:r>
      <w:r w:rsidRPr="0060535F">
        <w:rPr>
          <w:sz w:val="21"/>
        </w:rPr>
        <w:t>&gt;</w:t>
      </w:r>
      <w:r w:rsidR="00C4486E" w:rsidRPr="0060535F">
        <w:rPr>
          <w:noProof/>
          <w:position w:val="-8"/>
          <w:sz w:val="21"/>
        </w:rPr>
        <w:object w:dxaOrig="160" w:dyaOrig="220" w14:anchorId="5C5AB208">
          <v:shape id="_x0000_i1061" type="#_x0000_t75" alt="" style="width:7.2pt;height:11.2pt;mso-width-percent:0;mso-height-percent:0;mso-width-percent:0;mso-height-percent:0" o:ole="" fillcolor="window">
            <v:imagedata r:id="rId122" o:title=""/>
          </v:shape>
          <o:OLEObject Type="Embed" ProgID="Equation.3" ShapeID="_x0000_i1061" DrawAspect="Content" ObjectID="_1653937830" r:id="rId127"/>
        </w:object>
      </w:r>
      <w:r w:rsidRPr="0060535F">
        <w:rPr>
          <w:sz w:val="21"/>
        </w:rPr>
        <w:t>), Step down (</w:t>
      </w:r>
      <w:r w:rsidR="00C4486E" w:rsidRPr="0060535F">
        <w:rPr>
          <w:noProof/>
          <w:position w:val="-8"/>
          <w:sz w:val="21"/>
        </w:rPr>
        <w:object w:dxaOrig="180" w:dyaOrig="220" w14:anchorId="1E6CD2FF">
          <v:shape id="_x0000_i1060" type="#_x0000_t75" alt="" style="width:9.6pt;height:11.2pt;mso-width-percent:0;mso-height-percent:0;mso-width-percent:0;mso-height-percent:0" o:ole="" fillcolor="window">
            <v:imagedata r:id="rId128" o:title=""/>
          </v:shape>
          <o:OLEObject Type="Embed" ProgID="Equation.3" ShapeID="_x0000_i1060" DrawAspect="Content" ObjectID="_1653937831" r:id="rId129"/>
        </w:object>
      </w:r>
      <w:r w:rsidRPr="0060535F">
        <w:rPr>
          <w:sz w:val="21"/>
        </w:rPr>
        <w:t>&lt;</w:t>
      </w:r>
      <w:r w:rsidR="00C4486E" w:rsidRPr="0060535F">
        <w:rPr>
          <w:noProof/>
          <w:position w:val="-8"/>
          <w:sz w:val="21"/>
        </w:rPr>
        <w:object w:dxaOrig="160" w:dyaOrig="220" w14:anchorId="4FE73E4D">
          <v:shape id="_x0000_i1059" type="#_x0000_t75" alt="" style="width:7.2pt;height:11.2pt;mso-width-percent:0;mso-height-percent:0;mso-width-percent:0;mso-height-percent:0" o:ole="" fillcolor="window">
            <v:imagedata r:id="rId122" o:title=""/>
          </v:shape>
          <o:OLEObject Type="Embed" ProgID="Equation.3" ShapeID="_x0000_i1059" DrawAspect="Content" ObjectID="_1653937832" r:id="rId130"/>
        </w:object>
      </w:r>
      <w:r w:rsidRPr="0060535F">
        <w:rPr>
          <w:sz w:val="21"/>
        </w:rPr>
        <w:t>), Power</w:t>
      </w:r>
      <w:r w:rsidRPr="0060535F">
        <w:rPr>
          <w:sz w:val="21"/>
          <w:u w:val="single"/>
        </w:rPr>
        <w:t>same</w:t>
      </w:r>
      <w:r w:rsidRPr="0060535F">
        <w:rPr>
          <w:sz w:val="21"/>
        </w:rPr>
        <w:t>!</w:t>
      </w:r>
    </w:p>
    <w:p w14:paraId="33275776" w14:textId="075314E0" w:rsidR="00311703" w:rsidRDefault="00C4486E" w:rsidP="0060535F">
      <w:pPr>
        <w:tabs>
          <w:tab w:val="left" w:pos="720"/>
          <w:tab w:val="left" w:pos="3240"/>
        </w:tabs>
        <w:rPr>
          <w:b/>
          <w:sz w:val="21"/>
        </w:rPr>
      </w:pPr>
      <w:r w:rsidRPr="0060535F">
        <w:rPr>
          <w:b/>
          <w:noProof/>
          <w:position w:val="-6"/>
          <w:sz w:val="21"/>
        </w:rPr>
        <w:object w:dxaOrig="420" w:dyaOrig="200" w14:anchorId="66E82C7E">
          <v:shape id="_x0000_i1058" type="#_x0000_t75" alt="" style="width:43.2pt;height:22.4pt;mso-width-percent:0;mso-height-percent:0;mso-width-percent:0;mso-height-percent:0" o:ole="">
            <v:imagedata r:id="rId131" o:title=""/>
          </v:shape>
          <o:OLEObject Type="Embed" ProgID="Equation.3" ShapeID="_x0000_i1058" DrawAspect="Content" ObjectID="_1653937833" r:id="rId132"/>
        </w:object>
      </w:r>
      <w:r w:rsidRPr="0060535F">
        <w:rPr>
          <w:b/>
          <w:noProof/>
          <w:position w:val="-8"/>
          <w:sz w:val="21"/>
        </w:rPr>
        <w:object w:dxaOrig="400" w:dyaOrig="220" w14:anchorId="004742EA">
          <v:shape id="_x0000_i1057" type="#_x0000_t75" alt="" style="width:43.2pt;height:23.2pt;mso-width-percent:0;mso-height-percent:0;mso-width-percent:0;mso-height-percent:0" o:ole="" fillcolor="window">
            <v:imagedata r:id="rId133" o:title=""/>
          </v:shape>
          <o:OLEObject Type="Embed" ProgID="Equation.3" ShapeID="_x0000_i1057" DrawAspect="Content" ObjectID="_1653937834" r:id="rId134"/>
        </w:object>
      </w:r>
      <w:r w:rsidRPr="0060535F">
        <w:rPr>
          <w:b/>
          <w:noProof/>
          <w:position w:val="-8"/>
          <w:sz w:val="21"/>
        </w:rPr>
        <w:object w:dxaOrig="560" w:dyaOrig="220" w14:anchorId="0F8E4686">
          <v:shape id="_x0000_i1056" type="#_x0000_t75" alt="" style="width:60.8pt;height:24.8pt;mso-width-percent:0;mso-height-percent:0;mso-width-percent:0;mso-height-percent:0" o:ole="" fillcolor="window">
            <v:imagedata r:id="rId135" o:title=""/>
          </v:shape>
          <o:OLEObject Type="Embed" ProgID="Equation.3" ShapeID="_x0000_i1056" DrawAspect="Content" ObjectID="_1653937835" r:id="rId136"/>
        </w:object>
      </w:r>
      <w:r w:rsidR="0060535F" w:rsidRPr="0060535F">
        <w:rPr>
          <w:b/>
          <w:sz w:val="21"/>
        </w:rPr>
        <w:tab/>
      </w:r>
      <w:r w:rsidR="0060535F" w:rsidRPr="0060535F">
        <w:rPr>
          <w:b/>
          <w:sz w:val="21"/>
        </w:rPr>
        <w:tab/>
      </w:r>
      <w:r w:rsidR="0060535F" w:rsidRPr="0060535F">
        <w:rPr>
          <w:b/>
          <w:sz w:val="21"/>
        </w:rPr>
        <w:tab/>
      </w:r>
      <w:r w:rsidRPr="0060535F">
        <w:rPr>
          <w:b/>
          <w:noProof/>
          <w:position w:val="-18"/>
          <w:sz w:val="21"/>
        </w:rPr>
        <w:object w:dxaOrig="820" w:dyaOrig="400" w14:anchorId="23D1B556">
          <v:shape id="_x0000_i1055" type="#_x0000_t75" alt="" style="width:72.8pt;height:36pt;mso-width-percent:0;mso-height-percent:0;mso-width-percent:0;mso-height-percent:0" o:ole="" fillcolor="window">
            <v:imagedata r:id="rId137" o:title=""/>
          </v:shape>
          <o:OLEObject Type="Embed" ProgID="Equation.3" ShapeID="_x0000_i1055" DrawAspect="Content" ObjectID="_1653937836" r:id="rId138"/>
        </w:object>
      </w:r>
    </w:p>
    <w:p w14:paraId="46971C0E" w14:textId="77777777" w:rsidR="00311703" w:rsidRDefault="00311703" w:rsidP="0060535F">
      <w:pPr>
        <w:tabs>
          <w:tab w:val="left" w:pos="720"/>
          <w:tab w:val="left" w:pos="3240"/>
        </w:tabs>
        <w:rPr>
          <w:b/>
          <w:sz w:val="21"/>
        </w:rPr>
      </w:pPr>
    </w:p>
    <w:p w14:paraId="2E1C19E8" w14:textId="162F9827" w:rsidR="00311703" w:rsidRDefault="00311703" w:rsidP="0060535F">
      <w:pPr>
        <w:tabs>
          <w:tab w:val="left" w:pos="720"/>
          <w:tab w:val="left" w:pos="3240"/>
        </w:tabs>
        <w:rPr>
          <w:b/>
          <w:sz w:val="21"/>
        </w:rPr>
      </w:pPr>
      <w:r>
        <w:rPr>
          <w:b/>
          <w:sz w:val="21"/>
        </w:rPr>
        <w:t xml:space="preserve">TRANSFORMERS DO NOT WORK FOR DC! </w:t>
      </w:r>
    </w:p>
    <w:p w14:paraId="3AECCAC3" w14:textId="77777777" w:rsidR="00311703" w:rsidRDefault="00311703" w:rsidP="0060535F">
      <w:pPr>
        <w:tabs>
          <w:tab w:val="left" w:pos="720"/>
          <w:tab w:val="left" w:pos="3240"/>
        </w:tabs>
        <w:rPr>
          <w:b/>
          <w:sz w:val="21"/>
        </w:rPr>
      </w:pPr>
    </w:p>
    <w:p w14:paraId="43B41E66" w14:textId="2358E9A5" w:rsidR="0060535F" w:rsidRDefault="0060535F" w:rsidP="0060535F">
      <w:pPr>
        <w:tabs>
          <w:tab w:val="left" w:pos="720"/>
          <w:tab w:val="left" w:pos="3240"/>
        </w:tabs>
        <w:rPr>
          <w:b/>
          <w:sz w:val="21"/>
        </w:rPr>
      </w:pPr>
      <w:r>
        <w:rPr>
          <w:b/>
          <w:sz w:val="21"/>
        </w:rPr>
        <w:t>RMS</w:t>
      </w:r>
    </w:p>
    <w:p w14:paraId="6FFEF70F" w14:textId="392FF090" w:rsidR="0060535F" w:rsidRDefault="00C4486E" w:rsidP="0060535F">
      <w:pPr>
        <w:tabs>
          <w:tab w:val="left" w:pos="720"/>
          <w:tab w:val="left" w:pos="3240"/>
        </w:tabs>
        <w:rPr>
          <w:sz w:val="12"/>
        </w:rPr>
      </w:pPr>
      <w:r w:rsidRPr="00BD5397">
        <w:rPr>
          <w:noProof/>
          <w:position w:val="-20"/>
          <w:sz w:val="12"/>
        </w:rPr>
        <w:object w:dxaOrig="639" w:dyaOrig="420" w14:anchorId="250827B3">
          <v:shape id="_x0000_i1054" type="#_x0000_t75" alt="" style="width:60.8pt;height:40pt;mso-width-percent:0;mso-height-percent:0;mso-width-percent:0;mso-height-percent:0" o:ole="" fillcolor="window">
            <v:imagedata r:id="rId139" o:title=""/>
          </v:shape>
          <o:OLEObject Type="Embed" ProgID="Equation.3" ShapeID="_x0000_i1054" DrawAspect="Content" ObjectID="_1653937837" r:id="rId140"/>
        </w:object>
      </w:r>
      <w:r w:rsidR="0060535F">
        <w:rPr>
          <w:sz w:val="12"/>
        </w:rPr>
        <w:t xml:space="preserve">, </w:t>
      </w:r>
      <w:r w:rsidRPr="00BD5397">
        <w:rPr>
          <w:noProof/>
          <w:position w:val="-20"/>
          <w:sz w:val="12"/>
        </w:rPr>
        <w:object w:dxaOrig="639" w:dyaOrig="420" w14:anchorId="44E7BFD0">
          <v:shape id="_x0000_i1053" type="#_x0000_t75" alt="" style="width:63.2pt;height:40.8pt;mso-width-percent:0;mso-height-percent:0;mso-width-percent:0;mso-height-percent:0" o:ole="" fillcolor="window">
            <v:imagedata r:id="rId141" o:title=""/>
          </v:shape>
          <o:OLEObject Type="Embed" ProgID="Equation.3" ShapeID="_x0000_i1053" DrawAspect="Content" ObjectID="_1653937838" r:id="rId142"/>
        </w:object>
      </w:r>
    </w:p>
    <w:p w14:paraId="2311C977" w14:textId="77777777" w:rsidR="0060535F" w:rsidRPr="0060535F" w:rsidRDefault="0060535F" w:rsidP="0060535F">
      <w:pPr>
        <w:tabs>
          <w:tab w:val="left" w:pos="720"/>
          <w:tab w:val="left" w:pos="3240"/>
        </w:tabs>
        <w:rPr>
          <w:b/>
          <w:sz w:val="12"/>
        </w:rPr>
      </w:pPr>
    </w:p>
    <w:p w14:paraId="6CA3CC69" w14:textId="7C6AA29C" w:rsidR="0060535F" w:rsidRDefault="0060535F" w:rsidP="0060535F">
      <w:pPr>
        <w:tabs>
          <w:tab w:val="left" w:pos="720"/>
          <w:tab w:val="left" w:pos="3240"/>
        </w:tabs>
        <w:rPr>
          <w:b/>
          <w:sz w:val="21"/>
        </w:rPr>
      </w:pPr>
      <w:r w:rsidRPr="0060535F">
        <w:rPr>
          <w:b/>
          <w:sz w:val="21"/>
        </w:rPr>
        <w:t>Power Transmission</w:t>
      </w:r>
    </w:p>
    <w:p w14:paraId="5E6460C7" w14:textId="77777777" w:rsidR="0060535F" w:rsidRPr="0060535F" w:rsidRDefault="0060535F" w:rsidP="0060535F">
      <w:pPr>
        <w:tabs>
          <w:tab w:val="left" w:pos="1800"/>
          <w:tab w:val="left" w:pos="3240"/>
        </w:tabs>
        <w:rPr>
          <w:sz w:val="28"/>
        </w:rPr>
      </w:pPr>
      <w:r w:rsidRPr="0060535F">
        <w:rPr>
          <w:i/>
          <w:iCs/>
          <w:sz w:val="28"/>
        </w:rPr>
        <w:t>P</w:t>
      </w:r>
      <w:r w:rsidRPr="0060535F">
        <w:rPr>
          <w:sz w:val="28"/>
        </w:rPr>
        <w:t xml:space="preserve"> = </w:t>
      </w:r>
      <w:r w:rsidRPr="0060535F">
        <w:rPr>
          <w:i/>
          <w:iCs/>
          <w:sz w:val="28"/>
        </w:rPr>
        <w:t>IV</w:t>
      </w:r>
      <w:r w:rsidRPr="0060535F">
        <w:rPr>
          <w:sz w:val="28"/>
        </w:rPr>
        <w:t xml:space="preserve"> so high voltage means low current.</w:t>
      </w:r>
    </w:p>
    <w:p w14:paraId="2665EC78" w14:textId="2F2D7842" w:rsidR="0060535F" w:rsidRPr="0060535F" w:rsidRDefault="0060535F" w:rsidP="0060535F">
      <w:pPr>
        <w:tabs>
          <w:tab w:val="left" w:pos="720"/>
          <w:tab w:val="left" w:pos="3240"/>
        </w:tabs>
        <w:rPr>
          <w:i/>
          <w:iCs/>
          <w:sz w:val="28"/>
        </w:rPr>
      </w:pPr>
      <w:r w:rsidRPr="0060535F">
        <w:rPr>
          <w:sz w:val="28"/>
        </w:rPr>
        <w:t xml:space="preserve">Low current means low power loss since </w:t>
      </w:r>
      <w:r w:rsidR="00C4486E" w:rsidRPr="0060535F">
        <w:rPr>
          <w:noProof/>
          <w:position w:val="-8"/>
          <w:sz w:val="28"/>
        </w:rPr>
        <w:object w:dxaOrig="560" w:dyaOrig="240" w14:anchorId="6AA53162">
          <v:shape id="_x0000_i1052" type="#_x0000_t75" alt="" style="width:47.2pt;height:20.8pt;mso-width-percent:0;mso-height-percent:0;mso-width-percent:0;mso-height-percent:0" o:ole="" fillcolor="window">
            <v:imagedata r:id="rId143" o:title=""/>
          </v:shape>
          <o:OLEObject Type="Embed" ProgID="Equation.3" ShapeID="_x0000_i1052" DrawAspect="Content" ObjectID="_1653937839" r:id="rId144"/>
        </w:object>
      </w:r>
      <w:r w:rsidRPr="0060535F">
        <w:rPr>
          <w:sz w:val="28"/>
        </w:rPr>
        <w:t xml:space="preserve">, </w:t>
      </w:r>
      <w:r w:rsidRPr="0060535F">
        <w:rPr>
          <w:i/>
          <w:sz w:val="28"/>
        </w:rPr>
        <w:t>P</w:t>
      </w:r>
      <w:r w:rsidRPr="0060535F">
        <w:rPr>
          <w:sz w:val="28"/>
        </w:rPr>
        <w:t xml:space="preserve"> = </w:t>
      </w:r>
      <w:r w:rsidRPr="0060535F">
        <w:rPr>
          <w:i/>
          <w:sz w:val="28"/>
        </w:rPr>
        <w:t>V</w:t>
      </w:r>
      <w:r w:rsidRPr="0060535F">
        <w:rPr>
          <w:position w:val="6"/>
          <w:sz w:val="22"/>
        </w:rPr>
        <w:t>2</w:t>
      </w:r>
      <w:r w:rsidRPr="0060535F">
        <w:rPr>
          <w:sz w:val="28"/>
        </w:rPr>
        <w:t>/</w:t>
      </w:r>
      <w:r w:rsidRPr="0060535F">
        <w:rPr>
          <w:i/>
          <w:sz w:val="28"/>
        </w:rPr>
        <w:t>R</w:t>
      </w:r>
      <w:r w:rsidRPr="0060535F">
        <w:rPr>
          <w:sz w:val="28"/>
        </w:rPr>
        <w:t xml:space="preserve">, </w:t>
      </w:r>
      <w:r w:rsidRPr="0060535F">
        <w:rPr>
          <w:i/>
          <w:sz w:val="28"/>
        </w:rPr>
        <w:t>P</w:t>
      </w:r>
      <w:r w:rsidRPr="0060535F">
        <w:rPr>
          <w:sz w:val="28"/>
        </w:rPr>
        <w:t xml:space="preserve"> =</w:t>
      </w:r>
      <w:r w:rsidRPr="0060535F">
        <w:rPr>
          <w:i/>
          <w:sz w:val="28"/>
        </w:rPr>
        <w:t xml:space="preserve"> IV</w:t>
      </w:r>
      <w:r w:rsidRPr="0060535F">
        <w:rPr>
          <w:sz w:val="28"/>
        </w:rPr>
        <w:t xml:space="preserve">, Voltage drop in lines </w:t>
      </w:r>
      <w:r w:rsidRPr="0060535F">
        <w:rPr>
          <w:i/>
          <w:iCs/>
          <w:sz w:val="28"/>
        </w:rPr>
        <w:t>V</w:t>
      </w:r>
      <w:r w:rsidRPr="0060535F">
        <w:rPr>
          <w:sz w:val="28"/>
        </w:rPr>
        <w:t xml:space="preserve"> = </w:t>
      </w:r>
      <w:r w:rsidRPr="0060535F">
        <w:rPr>
          <w:i/>
          <w:iCs/>
          <w:sz w:val="28"/>
        </w:rPr>
        <w:t>IR</w:t>
      </w:r>
    </w:p>
    <w:p w14:paraId="7F2C96D8" w14:textId="77777777" w:rsidR="0060535F" w:rsidRDefault="0060535F" w:rsidP="0060535F">
      <w:pPr>
        <w:tabs>
          <w:tab w:val="left" w:pos="720"/>
          <w:tab w:val="left" w:pos="3240"/>
        </w:tabs>
        <w:rPr>
          <w:b/>
          <w:sz w:val="21"/>
        </w:rPr>
      </w:pPr>
    </w:p>
    <w:p w14:paraId="0100FA78" w14:textId="77777777" w:rsidR="0060535F" w:rsidRPr="0060535F" w:rsidRDefault="0060535F" w:rsidP="0060535F">
      <w:pPr>
        <w:tabs>
          <w:tab w:val="left" w:pos="2070"/>
          <w:tab w:val="left" w:pos="3060"/>
        </w:tabs>
        <w:rPr>
          <w:b/>
          <w:sz w:val="21"/>
          <w:szCs w:val="12"/>
        </w:rPr>
      </w:pPr>
      <w:r w:rsidRPr="0060535F">
        <w:rPr>
          <w:b/>
          <w:sz w:val="21"/>
          <w:szCs w:val="12"/>
        </w:rPr>
        <w:t>Diffraction</w:t>
      </w:r>
    </w:p>
    <w:p w14:paraId="6186DB75" w14:textId="1E7396CC" w:rsidR="0060535F" w:rsidRPr="0060535F" w:rsidRDefault="0060535F" w:rsidP="0060535F">
      <w:pPr>
        <w:tabs>
          <w:tab w:val="left" w:pos="720"/>
          <w:tab w:val="left" w:pos="3240"/>
        </w:tabs>
        <w:rPr>
          <w:b/>
          <w:sz w:val="40"/>
        </w:rPr>
      </w:pPr>
      <w:r w:rsidRPr="0060535F">
        <w:rPr>
          <w:sz w:val="21"/>
        </w:rPr>
        <w:t>small wavelength or larger gap (less diff</w:t>
      </w:r>
      <w:r>
        <w:rPr>
          <w:sz w:val="21"/>
        </w:rPr>
        <w:t>ractio</w:t>
      </w:r>
      <w:r w:rsidRPr="0060535F">
        <w:rPr>
          <w:sz w:val="21"/>
        </w:rPr>
        <w:t>n) large wavelength or smaller gap (more diff</w:t>
      </w:r>
      <w:r>
        <w:rPr>
          <w:sz w:val="21"/>
        </w:rPr>
        <w:t>ractio</w:t>
      </w:r>
      <w:r w:rsidRPr="0060535F">
        <w:rPr>
          <w:sz w:val="21"/>
        </w:rPr>
        <w:t>n)</w:t>
      </w:r>
    </w:p>
    <w:bookmarkStart w:id="5" w:name="_MON_1146220031"/>
    <w:bookmarkEnd w:id="5"/>
    <w:p w14:paraId="405A70E0" w14:textId="2D26E8C2" w:rsidR="0060535F" w:rsidRPr="0060535F" w:rsidRDefault="00C4486E" w:rsidP="0060535F">
      <w:pPr>
        <w:tabs>
          <w:tab w:val="left" w:pos="720"/>
          <w:tab w:val="left" w:pos="3240"/>
        </w:tabs>
        <w:rPr>
          <w:b/>
          <w:sz w:val="40"/>
        </w:rPr>
      </w:pPr>
      <w:r w:rsidRPr="00033982">
        <w:rPr>
          <w:b/>
          <w:noProof/>
          <w:sz w:val="12"/>
        </w:rPr>
        <w:object w:dxaOrig="2909" w:dyaOrig="1620" w14:anchorId="608A978A">
          <v:shape id="_x0000_i1051" type="#_x0000_t75" alt="" style="width:67.2pt;height:40.8pt;mso-width-percent:0;mso-height-percent:0;mso-width-percent:0;mso-height-percent:0" o:ole="">
            <v:imagedata r:id="rId145" o:title="" croptop="-6226f"/>
          </v:shape>
          <o:OLEObject Type="Embed" ProgID="Word.Picture.8" ShapeID="_x0000_i1051" DrawAspect="Content" ObjectID="_1653937840" r:id="rId146"/>
        </w:object>
      </w:r>
      <w:r w:rsidR="0060535F">
        <w:rPr>
          <w:b/>
          <w:sz w:val="12"/>
        </w:rPr>
        <w:t xml:space="preserve">       </w:t>
      </w:r>
      <w:bookmarkStart w:id="6" w:name="_MON_1146220305"/>
      <w:bookmarkEnd w:id="6"/>
      <w:r w:rsidRPr="00033982">
        <w:rPr>
          <w:b/>
          <w:noProof/>
          <w:sz w:val="12"/>
        </w:rPr>
        <w:object w:dxaOrig="2909" w:dyaOrig="2039" w14:anchorId="112CCC9B">
          <v:shape id="_x0000_i1050" type="#_x0000_t75" alt="" style="width:65.6pt;height:46.4pt;mso-width-percent:0;mso-height-percent:0;mso-width-percent:0;mso-height-percent:0" o:ole="">
            <v:imagedata r:id="rId147" o:title=""/>
          </v:shape>
          <o:OLEObject Type="Embed" ProgID="Word.Picture.8" ShapeID="_x0000_i1050" DrawAspect="Content" ObjectID="_1653937841" r:id="rId148"/>
        </w:object>
      </w:r>
    </w:p>
    <w:p w14:paraId="52B360D8" w14:textId="77777777" w:rsidR="00311703" w:rsidRDefault="00311703" w:rsidP="0060535F">
      <w:pPr>
        <w:tabs>
          <w:tab w:val="left" w:pos="2070"/>
          <w:tab w:val="left" w:pos="3060"/>
        </w:tabs>
        <w:rPr>
          <w:sz w:val="22"/>
          <w:szCs w:val="12"/>
        </w:rPr>
      </w:pPr>
    </w:p>
    <w:p w14:paraId="7F748392" w14:textId="33E86882" w:rsidR="0060535F" w:rsidRDefault="0060535F" w:rsidP="0060535F">
      <w:pPr>
        <w:tabs>
          <w:tab w:val="left" w:pos="2070"/>
          <w:tab w:val="left" w:pos="3060"/>
        </w:tabs>
        <w:rPr>
          <w:sz w:val="22"/>
          <w:szCs w:val="12"/>
        </w:rPr>
      </w:pPr>
      <w:r>
        <w:rPr>
          <w:sz w:val="22"/>
          <w:szCs w:val="12"/>
        </w:rPr>
        <w:t xml:space="preserve">Light </w:t>
      </w:r>
    </w:p>
    <w:p w14:paraId="020B12B2" w14:textId="4096A441" w:rsidR="0060535F" w:rsidRDefault="0060535F" w:rsidP="0060535F">
      <w:pPr>
        <w:tabs>
          <w:tab w:val="left" w:pos="2070"/>
          <w:tab w:val="left" w:pos="3060"/>
        </w:tabs>
        <w:rPr>
          <w:sz w:val="22"/>
          <w:szCs w:val="12"/>
        </w:rPr>
      </w:pPr>
      <w:r w:rsidRPr="0060535F">
        <w:rPr>
          <w:sz w:val="22"/>
          <w:szCs w:val="12"/>
          <w:u w:val="single"/>
        </w:rPr>
        <w:t>Particle model</w:t>
      </w:r>
      <w:r>
        <w:rPr>
          <w:sz w:val="22"/>
          <w:szCs w:val="12"/>
        </w:rPr>
        <w:t xml:space="preserve"> explains…</w:t>
      </w:r>
    </w:p>
    <w:p w14:paraId="1C70EF30" w14:textId="633F04E9" w:rsidR="0060535F" w:rsidRPr="0060535F" w:rsidRDefault="0060535F" w:rsidP="0060535F">
      <w:pPr>
        <w:tabs>
          <w:tab w:val="left" w:pos="2070"/>
          <w:tab w:val="left" w:pos="3060"/>
        </w:tabs>
        <w:rPr>
          <w:sz w:val="22"/>
          <w:szCs w:val="12"/>
        </w:rPr>
      </w:pPr>
      <w:r w:rsidRPr="0060535F">
        <w:rPr>
          <w:sz w:val="22"/>
          <w:szCs w:val="12"/>
        </w:rPr>
        <w:t>Reflection, pressure of light, intensity (more photons, more inten</w:t>
      </w:r>
      <w:r>
        <w:rPr>
          <w:sz w:val="22"/>
          <w:szCs w:val="12"/>
        </w:rPr>
        <w:t>se light), photoelectric effect</w:t>
      </w:r>
    </w:p>
    <w:p w14:paraId="3394C7F3" w14:textId="77777777" w:rsidR="0060535F" w:rsidRPr="0060535F" w:rsidRDefault="0060535F" w:rsidP="0060535F">
      <w:pPr>
        <w:tabs>
          <w:tab w:val="left" w:pos="2070"/>
          <w:tab w:val="left" w:pos="3060"/>
        </w:tabs>
        <w:rPr>
          <w:sz w:val="22"/>
          <w:szCs w:val="12"/>
        </w:rPr>
      </w:pPr>
      <w:r w:rsidRPr="0060535F">
        <w:rPr>
          <w:sz w:val="22"/>
          <w:szCs w:val="12"/>
          <w:u w:val="single"/>
        </w:rPr>
        <w:t>Wave model</w:t>
      </w:r>
      <w:r w:rsidRPr="0060535F">
        <w:rPr>
          <w:sz w:val="22"/>
          <w:szCs w:val="12"/>
        </w:rPr>
        <w:t xml:space="preserve"> explains (where particle model fails): Interference (nodes etc),</w:t>
      </w:r>
    </w:p>
    <w:p w14:paraId="6DC78200" w14:textId="77777777" w:rsidR="0060535F" w:rsidRPr="0060535F" w:rsidRDefault="0060535F" w:rsidP="0060535F">
      <w:pPr>
        <w:tabs>
          <w:tab w:val="left" w:pos="2070"/>
          <w:tab w:val="left" w:pos="3060"/>
        </w:tabs>
        <w:rPr>
          <w:sz w:val="22"/>
          <w:szCs w:val="12"/>
        </w:rPr>
      </w:pPr>
      <w:r w:rsidRPr="0060535F">
        <w:rPr>
          <w:sz w:val="22"/>
          <w:szCs w:val="12"/>
        </w:rPr>
        <w:t>refraction (slower in denser medium), crossing beams, dispersion,</w:t>
      </w:r>
    </w:p>
    <w:p w14:paraId="19D33A34" w14:textId="77777777" w:rsidR="0060535F" w:rsidRPr="0060535F" w:rsidRDefault="0060535F" w:rsidP="0060535F">
      <w:pPr>
        <w:tabs>
          <w:tab w:val="left" w:pos="2070"/>
          <w:tab w:val="left" w:pos="3060"/>
        </w:tabs>
        <w:rPr>
          <w:i/>
          <w:sz w:val="22"/>
          <w:szCs w:val="12"/>
        </w:rPr>
      </w:pPr>
      <w:r w:rsidRPr="0060535F">
        <w:rPr>
          <w:sz w:val="22"/>
          <w:szCs w:val="12"/>
        </w:rPr>
        <w:t xml:space="preserve">interference, </w:t>
      </w:r>
      <w:r w:rsidRPr="0060535F">
        <w:rPr>
          <w:b/>
          <w:sz w:val="22"/>
          <w:szCs w:val="12"/>
        </w:rPr>
        <w:t>diffraction</w:t>
      </w:r>
      <w:r w:rsidRPr="0060535F">
        <w:rPr>
          <w:sz w:val="22"/>
          <w:szCs w:val="12"/>
        </w:rPr>
        <w:t xml:space="preserve"> (bending of waves around object or through gap, </w:t>
      </w:r>
      <w:r w:rsidRPr="0060535F">
        <w:rPr>
          <w:sz w:val="22"/>
          <w:szCs w:val="12"/>
        </w:rPr>
        <w:sym w:font="Symbol" w:char="F06C"/>
      </w:r>
      <w:r w:rsidRPr="0060535F">
        <w:rPr>
          <w:sz w:val="22"/>
          <w:szCs w:val="12"/>
        </w:rPr>
        <w:sym w:font="Symbol" w:char="F0B3"/>
      </w:r>
      <w:r w:rsidRPr="0060535F">
        <w:rPr>
          <w:sz w:val="22"/>
          <w:szCs w:val="12"/>
        </w:rPr>
        <w:t>gap size).</w:t>
      </w:r>
      <w:r w:rsidRPr="0060535F">
        <w:rPr>
          <w:b/>
          <w:sz w:val="22"/>
          <w:szCs w:val="12"/>
        </w:rPr>
        <w:t>Diff’n</w:t>
      </w:r>
      <w:r w:rsidRPr="0060535F">
        <w:rPr>
          <w:sz w:val="22"/>
          <w:szCs w:val="12"/>
        </w:rPr>
        <w:sym w:font="Symbol" w:char="F0B5"/>
      </w:r>
      <w:r w:rsidRPr="0060535F">
        <w:rPr>
          <w:sz w:val="22"/>
          <w:szCs w:val="12"/>
        </w:rPr>
        <w:sym w:font="Symbol" w:char="F06C"/>
      </w:r>
      <w:r w:rsidRPr="0060535F">
        <w:rPr>
          <w:sz w:val="22"/>
          <w:szCs w:val="12"/>
        </w:rPr>
        <w:t xml:space="preserve"> / </w:t>
      </w:r>
      <w:r w:rsidRPr="0060535F">
        <w:rPr>
          <w:i/>
          <w:sz w:val="22"/>
          <w:szCs w:val="12"/>
        </w:rPr>
        <w:t>w</w:t>
      </w:r>
    </w:p>
    <w:p w14:paraId="6E281665" w14:textId="6E17D006" w:rsidR="0060535F" w:rsidRDefault="0060535F" w:rsidP="0060535F">
      <w:pPr>
        <w:tabs>
          <w:tab w:val="left" w:pos="720"/>
          <w:tab w:val="left" w:pos="3240"/>
        </w:tabs>
        <w:rPr>
          <w:sz w:val="22"/>
        </w:rPr>
      </w:pPr>
      <w:r w:rsidRPr="0060535F">
        <w:rPr>
          <w:sz w:val="22"/>
          <w:szCs w:val="12"/>
        </w:rPr>
        <w:sym w:font="Symbol" w:char="F06C"/>
      </w:r>
      <w:r w:rsidRPr="0060535F">
        <w:rPr>
          <w:sz w:val="22"/>
          <w:szCs w:val="12"/>
        </w:rPr>
        <w:t xml:space="preserve"> / </w:t>
      </w:r>
      <w:r w:rsidRPr="0060535F">
        <w:rPr>
          <w:i/>
          <w:sz w:val="22"/>
          <w:szCs w:val="12"/>
        </w:rPr>
        <w:t>w</w:t>
      </w:r>
      <w:r w:rsidRPr="0060535F">
        <w:rPr>
          <w:sz w:val="22"/>
        </w:rPr>
        <w:t>&lt;&lt; 1</w:t>
      </w:r>
      <w:r w:rsidRPr="0060535F">
        <w:rPr>
          <w:sz w:val="22"/>
        </w:rPr>
        <w:sym w:font="Symbol" w:char="F0AE"/>
      </w:r>
      <w:r w:rsidRPr="0060535F">
        <w:rPr>
          <w:sz w:val="22"/>
        </w:rPr>
        <w:t xml:space="preserve"> no significant diffraction. </w:t>
      </w:r>
      <w:r w:rsidRPr="0060535F">
        <w:rPr>
          <w:sz w:val="22"/>
          <w:szCs w:val="12"/>
        </w:rPr>
        <w:sym w:font="Symbol" w:char="F06C"/>
      </w:r>
      <w:r w:rsidRPr="0060535F">
        <w:rPr>
          <w:sz w:val="22"/>
          <w:szCs w:val="12"/>
        </w:rPr>
        <w:t xml:space="preserve"> / </w:t>
      </w:r>
      <w:r w:rsidRPr="0060535F">
        <w:rPr>
          <w:i/>
          <w:sz w:val="22"/>
          <w:szCs w:val="12"/>
        </w:rPr>
        <w:t>w</w:t>
      </w:r>
      <w:r w:rsidRPr="0060535F">
        <w:rPr>
          <w:sz w:val="22"/>
        </w:rPr>
        <w:sym w:font="Symbol" w:char="F0BB"/>
      </w:r>
      <w:r w:rsidRPr="0060535F">
        <w:rPr>
          <w:sz w:val="22"/>
        </w:rPr>
        <w:t xml:space="preserve"> 1</w:t>
      </w:r>
      <w:r w:rsidRPr="0060535F">
        <w:rPr>
          <w:sz w:val="22"/>
        </w:rPr>
        <w:sym w:font="Symbol" w:char="F0AE"/>
      </w:r>
      <w:r w:rsidRPr="0060535F">
        <w:rPr>
          <w:sz w:val="22"/>
        </w:rPr>
        <w:t xml:space="preserve"> some diffraction. </w:t>
      </w:r>
      <w:r w:rsidRPr="0060535F">
        <w:rPr>
          <w:sz w:val="22"/>
          <w:szCs w:val="12"/>
        </w:rPr>
        <w:sym w:font="Symbol" w:char="F06C"/>
      </w:r>
      <w:r w:rsidRPr="0060535F">
        <w:rPr>
          <w:sz w:val="22"/>
          <w:szCs w:val="12"/>
        </w:rPr>
        <w:t xml:space="preserve"> / </w:t>
      </w:r>
      <w:r w:rsidRPr="0060535F">
        <w:rPr>
          <w:i/>
          <w:sz w:val="22"/>
          <w:szCs w:val="12"/>
        </w:rPr>
        <w:t>w</w:t>
      </w:r>
      <w:r w:rsidRPr="0060535F">
        <w:rPr>
          <w:sz w:val="22"/>
        </w:rPr>
        <w:t>&gt; 1</w:t>
      </w:r>
      <w:r w:rsidRPr="0060535F">
        <w:rPr>
          <w:sz w:val="22"/>
        </w:rPr>
        <w:sym w:font="Symbol" w:char="F0AE"/>
      </w:r>
      <w:r w:rsidRPr="0060535F">
        <w:rPr>
          <w:sz w:val="22"/>
        </w:rPr>
        <w:t xml:space="preserve"> significant diffraction.</w:t>
      </w:r>
    </w:p>
    <w:p w14:paraId="12F01728" w14:textId="01ECA237" w:rsidR="0060535F" w:rsidRDefault="0060535F" w:rsidP="0060535F">
      <w:pPr>
        <w:tabs>
          <w:tab w:val="left" w:pos="720"/>
          <w:tab w:val="left" w:pos="3240"/>
        </w:tabs>
        <w:rPr>
          <w:sz w:val="12"/>
          <w:szCs w:val="12"/>
        </w:rPr>
      </w:pPr>
      <w:r>
        <w:rPr>
          <w:sz w:val="22"/>
        </w:rPr>
        <w:t xml:space="preserve">Interference pattern: </w:t>
      </w:r>
      <w:r w:rsidR="00C4486E" w:rsidRPr="00EC16FC">
        <w:rPr>
          <w:noProof/>
          <w:position w:val="-14"/>
          <w:sz w:val="12"/>
          <w:szCs w:val="12"/>
        </w:rPr>
        <w:object w:dxaOrig="499" w:dyaOrig="360" w14:anchorId="012B7E02">
          <v:shape id="_x0000_i1049" type="#_x0000_t75" alt="" style="width:39.2pt;height:28pt;mso-width-percent:0;mso-height-percent:0;mso-width-percent:0;mso-height-percent:0" o:ole="" fillcolor="window">
            <v:imagedata r:id="rId149" o:title=""/>
          </v:shape>
          <o:OLEObject Type="Embed" ProgID="Equation.3" ShapeID="_x0000_i1049" DrawAspect="Content" ObjectID="_1653937842" r:id="rId150"/>
        </w:object>
      </w:r>
    </w:p>
    <w:p w14:paraId="70F69836" w14:textId="77777777" w:rsidR="0060535F" w:rsidRDefault="0060535F" w:rsidP="0060535F">
      <w:pPr>
        <w:tabs>
          <w:tab w:val="left" w:pos="720"/>
          <w:tab w:val="left" w:pos="3240"/>
        </w:tabs>
        <w:rPr>
          <w:sz w:val="12"/>
          <w:szCs w:val="12"/>
        </w:rPr>
      </w:pPr>
    </w:p>
    <w:p w14:paraId="0010FE1B" w14:textId="0424E46E" w:rsidR="0060535F" w:rsidRPr="0060535F" w:rsidRDefault="0060535F" w:rsidP="0060535F">
      <w:r>
        <w:rPr>
          <w:sz w:val="22"/>
          <w:szCs w:val="22"/>
        </w:rPr>
        <w:t xml:space="preserve">Path Difference </w:t>
      </w:r>
      <w:r w:rsidRPr="0060535F">
        <w:t>Path diff point P on nodal line (</w:t>
      </w:r>
      <w:r w:rsidRPr="0060535F">
        <w:rPr>
          <w:u w:val="single"/>
        </w:rPr>
        <w:t>destructive</w:t>
      </w:r>
      <w:r>
        <w:rPr>
          <w:u w:val="single"/>
        </w:rPr>
        <w:t xml:space="preserve"> </w:t>
      </w:r>
      <w:r w:rsidRPr="0060535F">
        <w:t>int):</w:t>
      </w:r>
    </w:p>
    <w:p w14:paraId="26F0F8B3" w14:textId="294FDF96" w:rsidR="0060535F" w:rsidRPr="0060535F" w:rsidRDefault="0060535F" w:rsidP="0060535F">
      <w:r w:rsidRPr="0060535F">
        <w:t>PS</w:t>
      </w:r>
      <w:r w:rsidRPr="0060535F">
        <w:rPr>
          <w:position w:val="-4"/>
          <w:sz w:val="21"/>
        </w:rPr>
        <w:t>1</w:t>
      </w:r>
      <w:r w:rsidRPr="0060535F">
        <w:sym w:font="Symbol" w:char="F02D"/>
      </w:r>
      <w:r w:rsidRPr="0060535F">
        <w:t xml:space="preserve"> PS</w:t>
      </w:r>
      <w:r w:rsidRPr="0060535F">
        <w:rPr>
          <w:position w:val="-4"/>
          <w:sz w:val="21"/>
        </w:rPr>
        <w:t>2</w:t>
      </w:r>
      <w:r w:rsidRPr="0060535F">
        <w:t xml:space="preserve"> = </w:t>
      </w:r>
      <w:r w:rsidR="00C4486E" w:rsidRPr="0060535F">
        <w:rPr>
          <w:noProof/>
          <w:position w:val="-14"/>
        </w:rPr>
        <w:object w:dxaOrig="859" w:dyaOrig="360" w14:anchorId="5759C297">
          <v:shape id="_x0000_i1048" type="#_x0000_t75" alt="" style="width:68pt;height:28pt;mso-width-percent:0;mso-height-percent:0;mso-width-percent:0;mso-height-percent:0" o:ole="" fillcolor="window">
            <v:imagedata r:id="rId151" o:title=""/>
          </v:shape>
          <o:OLEObject Type="Embed" ProgID="Equation.3" ShapeID="_x0000_i1048" DrawAspect="Content" ObjectID="_1653937843" r:id="rId152"/>
        </w:object>
      </w:r>
      <w:r w:rsidRPr="0060535F">
        <w:t xml:space="preserve"> etc</w:t>
      </w:r>
    </w:p>
    <w:p w14:paraId="0581A8EC" w14:textId="7FF4313E" w:rsidR="0060535F" w:rsidRPr="0060535F" w:rsidRDefault="0060535F" w:rsidP="0060535F">
      <w:r w:rsidRPr="0060535F">
        <w:t>Path diff point P on maxima (</w:t>
      </w:r>
      <w:r w:rsidRPr="0060535F">
        <w:rPr>
          <w:u w:val="single"/>
        </w:rPr>
        <w:t>constructive</w:t>
      </w:r>
      <w:r w:rsidRPr="0060535F">
        <w:t>int):</w:t>
      </w:r>
    </w:p>
    <w:p w14:paraId="5A3A2832" w14:textId="66AB7244" w:rsidR="0060535F" w:rsidRDefault="0060535F" w:rsidP="0060535F">
      <w:r w:rsidRPr="0060535F">
        <w:t>PS</w:t>
      </w:r>
      <w:r w:rsidRPr="0060535F">
        <w:rPr>
          <w:position w:val="-4"/>
          <w:sz w:val="21"/>
        </w:rPr>
        <w:t>1</w:t>
      </w:r>
      <w:r w:rsidRPr="0060535F">
        <w:sym w:font="Symbol" w:char="F02D"/>
      </w:r>
      <w:r w:rsidRPr="0060535F">
        <w:t xml:space="preserve"> PS</w:t>
      </w:r>
      <w:r w:rsidRPr="0060535F">
        <w:rPr>
          <w:position w:val="-4"/>
          <w:sz w:val="21"/>
        </w:rPr>
        <w:t>2</w:t>
      </w:r>
      <w:r w:rsidRPr="0060535F">
        <w:t xml:space="preserve"> = 0</w:t>
      </w:r>
      <w:r w:rsidRPr="0060535F">
        <w:sym w:font="Symbol" w:char="F06C"/>
      </w:r>
      <w:r w:rsidRPr="0060535F">
        <w:t>,</w:t>
      </w:r>
      <w:r w:rsidR="00C4486E" w:rsidRPr="0060535F">
        <w:rPr>
          <w:noProof/>
          <w:position w:val="-8"/>
        </w:rPr>
        <w:object w:dxaOrig="560" w:dyaOrig="220" w14:anchorId="5701B27C">
          <v:shape id="_x0000_i1047" type="#_x0000_t75" alt="" style="width:47.2pt;height:16.8pt;mso-width-percent:0;mso-height-percent:0;mso-width-percent:0;mso-height-percent:0" o:ole="" fillcolor="window">
            <v:imagedata r:id="rId153" o:title=""/>
          </v:shape>
          <o:OLEObject Type="Embed" ProgID="Equation.3" ShapeID="_x0000_i1047" DrawAspect="Content" ObjectID="_1653937844" r:id="rId154"/>
        </w:object>
      </w:r>
      <w:r w:rsidRPr="0060535F">
        <w:t xml:space="preserve"> e</w:t>
      </w:r>
      <w:r>
        <w:t>tc</w:t>
      </w:r>
    </w:p>
    <w:p w14:paraId="1E44D94A" w14:textId="77777777" w:rsidR="0060535F" w:rsidRDefault="0060535F" w:rsidP="0060535F"/>
    <w:p w14:paraId="50BCCD5B" w14:textId="79AC66F9" w:rsidR="0060535F" w:rsidRDefault="0060535F" w:rsidP="0060535F">
      <w:pPr>
        <w:rPr>
          <w:sz w:val="21"/>
          <w:szCs w:val="12"/>
        </w:rPr>
      </w:pPr>
      <w:r w:rsidRPr="0060535F">
        <w:rPr>
          <w:b/>
          <w:sz w:val="21"/>
          <w:szCs w:val="12"/>
        </w:rPr>
        <w:t xml:space="preserve">The photoelectric effect </w:t>
      </w:r>
      <w:r w:rsidRPr="0060535F">
        <w:rPr>
          <w:sz w:val="21"/>
          <w:szCs w:val="12"/>
        </w:rPr>
        <w:t xml:space="preserve">Photons of light eject electrons from metals under the right conditions. If light was </w:t>
      </w:r>
      <w:r w:rsidRPr="0060535F">
        <w:rPr>
          <w:b/>
          <w:sz w:val="21"/>
          <w:szCs w:val="12"/>
        </w:rPr>
        <w:t>waves</w:t>
      </w:r>
      <w:r w:rsidRPr="0060535F">
        <w:rPr>
          <w:sz w:val="21"/>
          <w:szCs w:val="12"/>
        </w:rPr>
        <w:t xml:space="preserve">, we would expect a delay before enough energy is accumulated to eject electrons (all frequencies should eventually eject electrons). But </w:t>
      </w:r>
      <w:r w:rsidRPr="0060535F">
        <w:rPr>
          <w:sz w:val="21"/>
          <w:szCs w:val="12"/>
        </w:rPr>
        <w:sym w:font="Symbol" w:char="F02D"/>
      </w:r>
      <w:r w:rsidRPr="0060535F">
        <w:rPr>
          <w:sz w:val="21"/>
          <w:szCs w:val="12"/>
        </w:rPr>
        <w:t xml:space="preserve"> only frequencies above a certain value eject electrons. Wave model predicts higher intensity results in higher ejected electron energy</w:t>
      </w:r>
      <w:r>
        <w:rPr>
          <w:sz w:val="21"/>
          <w:szCs w:val="12"/>
        </w:rPr>
        <w:t xml:space="preserve">. </w:t>
      </w:r>
    </w:p>
    <w:p w14:paraId="32CD34EF" w14:textId="77777777" w:rsidR="0060535F" w:rsidRDefault="0060535F" w:rsidP="0060535F">
      <w:pPr>
        <w:rPr>
          <w:sz w:val="21"/>
          <w:szCs w:val="12"/>
        </w:rPr>
      </w:pPr>
    </w:p>
    <w:p w14:paraId="582DE853" w14:textId="44BF5A37" w:rsidR="0060535F" w:rsidRPr="0060535F" w:rsidRDefault="0060535F" w:rsidP="0060535F">
      <w:pPr>
        <w:rPr>
          <w:sz w:val="20"/>
          <w:szCs w:val="12"/>
        </w:rPr>
      </w:pPr>
      <w:r w:rsidRPr="0060535F">
        <w:rPr>
          <w:b/>
          <w:bCs/>
          <w:sz w:val="20"/>
          <w:szCs w:val="12"/>
        </w:rPr>
        <w:t>photon energy</w:t>
      </w:r>
      <w:r w:rsidRPr="0060535F">
        <w:rPr>
          <w:sz w:val="20"/>
          <w:szCs w:val="12"/>
        </w:rPr>
        <w:t xml:space="preserve">: </w:t>
      </w:r>
      <w:r w:rsidRPr="0060535F">
        <w:rPr>
          <w:i/>
          <w:sz w:val="20"/>
          <w:szCs w:val="12"/>
        </w:rPr>
        <w:t>E</w:t>
      </w:r>
      <w:r w:rsidRPr="0060535F">
        <w:rPr>
          <w:position w:val="-6"/>
          <w:sz w:val="16"/>
          <w:szCs w:val="12"/>
        </w:rPr>
        <w:t>photon</w:t>
      </w:r>
      <w:r w:rsidRPr="0060535F">
        <w:rPr>
          <w:sz w:val="20"/>
          <w:szCs w:val="12"/>
        </w:rPr>
        <w:t xml:space="preserve"> = </w:t>
      </w:r>
      <w:r w:rsidRPr="0060535F">
        <w:rPr>
          <w:i/>
          <w:sz w:val="20"/>
          <w:szCs w:val="12"/>
        </w:rPr>
        <w:t>hf</w:t>
      </w:r>
      <w:r w:rsidRPr="0060535F">
        <w:rPr>
          <w:sz w:val="20"/>
          <w:szCs w:val="12"/>
        </w:rPr>
        <w:t xml:space="preserve">, </w:t>
      </w:r>
      <w:r w:rsidR="00C4486E" w:rsidRPr="0060535F">
        <w:rPr>
          <w:noProof/>
          <w:position w:val="-14"/>
          <w:sz w:val="20"/>
          <w:szCs w:val="12"/>
        </w:rPr>
        <w:object w:dxaOrig="660" w:dyaOrig="360" w14:anchorId="23DE21F3">
          <v:shape id="_x0000_i1046" type="#_x0000_t75" alt="" style="width:48.8pt;height:26.4pt;mso-width-percent:0;mso-height-percent:0;mso-width-percent:0;mso-height-percent:0" o:ole="" fillcolor="window">
            <v:imagedata r:id="rId155" o:title=""/>
          </v:shape>
          <o:OLEObject Type="Embed" ProgID="Equation.3" ShapeID="_x0000_i1046" DrawAspect="Content" ObjectID="_1653937845" r:id="rId156"/>
        </w:object>
      </w:r>
      <w:r w:rsidRPr="0060535F">
        <w:rPr>
          <w:sz w:val="20"/>
          <w:szCs w:val="12"/>
        </w:rPr>
        <w:t xml:space="preserve">, </w:t>
      </w:r>
      <w:r w:rsidR="00C4486E" w:rsidRPr="0060535F">
        <w:rPr>
          <w:noProof/>
          <w:position w:val="-20"/>
          <w:sz w:val="20"/>
          <w:szCs w:val="12"/>
        </w:rPr>
        <w:object w:dxaOrig="620" w:dyaOrig="420" w14:anchorId="1BC91C8E">
          <v:shape id="_x0000_i1045" type="#_x0000_t75" alt="" style="width:48.8pt;height:32.8pt;mso-width-percent:0;mso-height-percent:0;mso-width-percent:0;mso-height-percent:0" o:ole="">
            <v:imagedata r:id="rId157" o:title=""/>
          </v:shape>
          <o:OLEObject Type="Embed" ProgID="Equation.3" ShapeID="_x0000_i1045" DrawAspect="Content" ObjectID="_1653937846" r:id="rId158"/>
        </w:object>
      </w:r>
    </w:p>
    <w:p w14:paraId="1F7BAD13" w14:textId="7442B362" w:rsidR="0060535F" w:rsidRDefault="0060535F" w:rsidP="0060535F">
      <w:pPr>
        <w:rPr>
          <w:i/>
          <w:iCs/>
          <w:szCs w:val="12"/>
        </w:rPr>
      </w:pPr>
      <w:r w:rsidRPr="0060535F">
        <w:rPr>
          <w:b/>
          <w:sz w:val="20"/>
          <w:szCs w:val="12"/>
        </w:rPr>
        <w:t>Number of photons</w:t>
      </w:r>
      <w:r>
        <w:rPr>
          <w:b/>
          <w:sz w:val="20"/>
          <w:szCs w:val="12"/>
        </w:rPr>
        <w:t xml:space="preserve"> emi</w:t>
      </w:r>
      <w:r w:rsidRPr="0060535F">
        <w:rPr>
          <w:b/>
          <w:sz w:val="20"/>
          <w:szCs w:val="12"/>
        </w:rPr>
        <w:t>tted :</w:t>
      </w:r>
      <w:r>
        <w:rPr>
          <w:b/>
          <w:sz w:val="20"/>
          <w:szCs w:val="12"/>
        </w:rPr>
        <w:t xml:space="preserve"> </w:t>
      </w:r>
      <w:r w:rsidRPr="0060535F">
        <w:rPr>
          <w:i/>
          <w:iCs/>
          <w:szCs w:val="12"/>
        </w:rPr>
        <w:t>N</w:t>
      </w:r>
      <w:r w:rsidRPr="0060535F">
        <w:rPr>
          <w:iCs/>
          <w:szCs w:val="12"/>
        </w:rPr>
        <w:t xml:space="preserve"> = </w:t>
      </w:r>
      <w:r w:rsidRPr="0060535F">
        <w:rPr>
          <w:i/>
          <w:iCs/>
          <w:szCs w:val="12"/>
        </w:rPr>
        <w:t>Pt</w:t>
      </w:r>
      <w:r w:rsidRPr="0060535F">
        <w:rPr>
          <w:i/>
          <w:iCs/>
          <w:szCs w:val="12"/>
        </w:rPr>
        <w:sym w:font="Symbol" w:char="F06C"/>
      </w:r>
      <w:r w:rsidRPr="0060535F">
        <w:rPr>
          <w:iCs/>
          <w:szCs w:val="12"/>
        </w:rPr>
        <w:t>/</w:t>
      </w:r>
      <w:r w:rsidRPr="0060535F">
        <w:rPr>
          <w:i/>
          <w:iCs/>
          <w:szCs w:val="12"/>
        </w:rPr>
        <w:t>hc</w:t>
      </w:r>
    </w:p>
    <w:p w14:paraId="4A421A0E" w14:textId="77777777" w:rsidR="0060535F" w:rsidRPr="0060535F" w:rsidRDefault="0060535F" w:rsidP="0060535F">
      <w:pPr>
        <w:rPr>
          <w:sz w:val="20"/>
        </w:rPr>
      </w:pPr>
    </w:p>
    <w:p w14:paraId="12D12825" w14:textId="77777777" w:rsidR="0060535F" w:rsidRPr="0060535F" w:rsidRDefault="0060535F" w:rsidP="0060535F">
      <w:pPr>
        <w:tabs>
          <w:tab w:val="left" w:pos="1530"/>
          <w:tab w:val="left" w:pos="1890"/>
        </w:tabs>
        <w:rPr>
          <w:sz w:val="20"/>
          <w:szCs w:val="12"/>
        </w:rPr>
      </w:pPr>
      <w:r w:rsidRPr="0060535F">
        <w:rPr>
          <w:b/>
          <w:sz w:val="20"/>
          <w:szCs w:val="12"/>
        </w:rPr>
        <w:t xml:space="preserve">Work function </w:t>
      </w:r>
      <w:r w:rsidRPr="0060535F">
        <w:rPr>
          <w:b/>
          <w:i/>
          <w:sz w:val="20"/>
          <w:szCs w:val="12"/>
        </w:rPr>
        <w:t>W</w:t>
      </w:r>
      <w:r w:rsidRPr="0060535F">
        <w:rPr>
          <w:sz w:val="20"/>
          <w:szCs w:val="12"/>
        </w:rPr>
        <w:t xml:space="preserve"> = amount of energy used getting electron out of metal.</w:t>
      </w:r>
    </w:p>
    <w:p w14:paraId="2933758B" w14:textId="526E6DB9" w:rsidR="0060535F" w:rsidRDefault="0060535F" w:rsidP="0060535F">
      <w:pPr>
        <w:rPr>
          <w:sz w:val="20"/>
          <w:szCs w:val="12"/>
        </w:rPr>
      </w:pPr>
      <w:r w:rsidRPr="0060535F">
        <w:rPr>
          <w:b/>
          <w:sz w:val="20"/>
          <w:szCs w:val="12"/>
        </w:rPr>
        <w:t>Threshold frequency</w:t>
      </w:r>
      <w:r>
        <w:rPr>
          <w:b/>
          <w:sz w:val="20"/>
          <w:szCs w:val="12"/>
        </w:rPr>
        <w:t xml:space="preserve"> </w:t>
      </w:r>
      <w:r w:rsidRPr="0060535F">
        <w:rPr>
          <w:i/>
          <w:sz w:val="20"/>
          <w:szCs w:val="12"/>
        </w:rPr>
        <w:t>f</w:t>
      </w:r>
      <w:r w:rsidRPr="0060535F">
        <w:rPr>
          <w:position w:val="-6"/>
          <w:sz w:val="16"/>
          <w:szCs w:val="12"/>
        </w:rPr>
        <w:t>0</w:t>
      </w:r>
      <w:r w:rsidRPr="0060535F">
        <w:rPr>
          <w:sz w:val="20"/>
          <w:szCs w:val="12"/>
        </w:rPr>
        <w:t xml:space="preserve"> = minimum frequency necessary eject an electron = </w:t>
      </w:r>
      <w:r w:rsidRPr="0060535F">
        <w:rPr>
          <w:i/>
          <w:sz w:val="20"/>
          <w:szCs w:val="12"/>
        </w:rPr>
        <w:t>W</w:t>
      </w:r>
      <w:r w:rsidRPr="0060535F">
        <w:rPr>
          <w:sz w:val="20"/>
          <w:szCs w:val="12"/>
        </w:rPr>
        <w:t>/</w:t>
      </w:r>
      <w:r>
        <w:rPr>
          <w:sz w:val="20"/>
          <w:szCs w:val="12"/>
        </w:rPr>
        <w:t>h</w:t>
      </w:r>
    </w:p>
    <w:p w14:paraId="472ADD09" w14:textId="77777777" w:rsidR="0060535F" w:rsidRDefault="0060535F" w:rsidP="0060535F">
      <w:pPr>
        <w:rPr>
          <w:sz w:val="20"/>
        </w:rPr>
      </w:pPr>
    </w:p>
    <w:p w14:paraId="7BBC1986" w14:textId="7A2C25D5" w:rsidR="0060535F" w:rsidRDefault="0060535F" w:rsidP="0060535F">
      <w:pPr>
        <w:rPr>
          <w:sz w:val="20"/>
        </w:rPr>
      </w:pPr>
      <w:r>
        <w:rPr>
          <w:noProof/>
          <w:lang w:eastAsia="en-AU"/>
        </w:rPr>
        <w:drawing>
          <wp:inline distT="0" distB="0" distL="0" distR="0" wp14:anchorId="0AB45BD6" wp14:editId="2F3DD99B">
            <wp:extent cx="2283730" cy="1608756"/>
            <wp:effectExtent l="0" t="0" r="254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318" cy="163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9ECEB" w14:textId="058260CC" w:rsidR="0060535F" w:rsidRDefault="0060535F" w:rsidP="0060535F">
      <w:pPr>
        <w:rPr>
          <w:sz w:val="20"/>
        </w:rPr>
      </w:pPr>
      <w:r>
        <w:rPr>
          <w:noProof/>
          <w:lang w:eastAsia="en-AU"/>
        </w:rPr>
        <w:drawing>
          <wp:inline distT="0" distB="0" distL="0" distR="0" wp14:anchorId="75C81B9E" wp14:editId="3AF3A380">
            <wp:extent cx="2331419" cy="1430757"/>
            <wp:effectExtent l="0" t="0" r="571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604" cy="1446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43680" w14:textId="78DD80B7" w:rsidR="0060535F" w:rsidRDefault="00C4486E" w:rsidP="0060535F">
      <w:pPr>
        <w:rPr>
          <w:sz w:val="12"/>
          <w:szCs w:val="12"/>
        </w:rPr>
      </w:pPr>
      <w:r w:rsidRPr="00EC16FC">
        <w:rPr>
          <w:noProof/>
          <w:position w:val="-10"/>
          <w:sz w:val="12"/>
          <w:szCs w:val="12"/>
        </w:rPr>
        <w:object w:dxaOrig="1640" w:dyaOrig="240" w14:anchorId="4DCC5AFC">
          <v:shape id="_x0000_i1044" type="#_x0000_t75" alt="" style="width:132.8pt;height:20pt;mso-width-percent:0;mso-height-percent:0;mso-width-percent:0;mso-height-percent:0" o:ole="" fillcolor="window">
            <v:imagedata r:id="rId161" o:title=""/>
          </v:shape>
          <o:OLEObject Type="Embed" ProgID="Equation.3" ShapeID="_x0000_i1044" DrawAspect="Content" ObjectID="_1653937847" r:id="rId162"/>
        </w:object>
      </w:r>
    </w:p>
    <w:p w14:paraId="23B056F7" w14:textId="5F9C39E0" w:rsidR="0060535F" w:rsidRDefault="00C4486E" w:rsidP="0060535F">
      <w:pPr>
        <w:rPr>
          <w:sz w:val="12"/>
          <w:szCs w:val="12"/>
        </w:rPr>
      </w:pPr>
      <w:r w:rsidRPr="00EC16FC">
        <w:rPr>
          <w:noProof/>
          <w:position w:val="-14"/>
          <w:sz w:val="12"/>
          <w:szCs w:val="12"/>
        </w:rPr>
        <w:object w:dxaOrig="900" w:dyaOrig="360" w14:anchorId="3F051161">
          <v:shape id="_x0000_i1043" type="#_x0000_t75" alt="" style="width:72.8pt;height:28.8pt;mso-width-percent:0;mso-height-percent:0;mso-width-percent:0;mso-height-percent:0" o:ole="" fillcolor="window">
            <v:imagedata r:id="rId163" o:title=""/>
          </v:shape>
          <o:OLEObject Type="Embed" ProgID="Equation.3" ShapeID="_x0000_i1043" DrawAspect="Content" ObjectID="_1653937848" r:id="rId164"/>
        </w:object>
      </w:r>
    </w:p>
    <w:p w14:paraId="09B46C3B" w14:textId="00D8576A" w:rsidR="0060535F" w:rsidRDefault="0060535F" w:rsidP="0060535F">
      <w:pPr>
        <w:rPr>
          <w:i/>
          <w:sz w:val="21"/>
          <w:szCs w:val="12"/>
        </w:rPr>
      </w:pPr>
      <w:r>
        <w:rPr>
          <w:sz w:val="21"/>
          <w:szCs w:val="12"/>
        </w:rPr>
        <w:t xml:space="preserve"> </w:t>
      </w:r>
      <w:r w:rsidRPr="0060535F">
        <w:rPr>
          <w:sz w:val="21"/>
          <w:szCs w:val="12"/>
        </w:rPr>
        <w:t>KE</w:t>
      </w:r>
      <w:r w:rsidRPr="0060535F">
        <w:rPr>
          <w:position w:val="-2"/>
          <w:sz w:val="18"/>
          <w:szCs w:val="12"/>
        </w:rPr>
        <w:t>max el</w:t>
      </w:r>
      <w:r w:rsidRPr="0060535F">
        <w:rPr>
          <w:sz w:val="21"/>
          <w:szCs w:val="12"/>
        </w:rPr>
        <w:t xml:space="preserve"> = </w:t>
      </w:r>
      <w:r w:rsidRPr="0060535F">
        <w:rPr>
          <w:i/>
          <w:sz w:val="21"/>
          <w:szCs w:val="12"/>
        </w:rPr>
        <w:t>E</w:t>
      </w:r>
      <w:r w:rsidRPr="0060535F">
        <w:rPr>
          <w:position w:val="-2"/>
          <w:sz w:val="18"/>
          <w:szCs w:val="12"/>
        </w:rPr>
        <w:t>photon</w:t>
      </w:r>
      <w:r w:rsidRPr="0060535F">
        <w:rPr>
          <w:sz w:val="21"/>
          <w:szCs w:val="12"/>
        </w:rPr>
        <w:sym w:font="Symbol" w:char="F02D"/>
      </w:r>
      <w:r w:rsidRPr="0060535F">
        <w:rPr>
          <w:i/>
          <w:sz w:val="21"/>
          <w:szCs w:val="12"/>
        </w:rPr>
        <w:t>W</w:t>
      </w:r>
    </w:p>
    <w:p w14:paraId="69A8BB71" w14:textId="7EA5BA89" w:rsidR="0060535F" w:rsidRDefault="0060535F" w:rsidP="0060535F">
      <w:pPr>
        <w:rPr>
          <w:bCs/>
          <w:sz w:val="21"/>
          <w:szCs w:val="12"/>
        </w:rPr>
      </w:pPr>
      <w:r w:rsidRPr="0060535F">
        <w:rPr>
          <w:bCs/>
          <w:sz w:val="21"/>
          <w:szCs w:val="12"/>
        </w:rPr>
        <w:t xml:space="preserve">Velocity of ejected electron: </w:t>
      </w:r>
      <w:r w:rsidR="00C4486E" w:rsidRPr="0060535F">
        <w:rPr>
          <w:bCs/>
          <w:noProof/>
          <w:position w:val="-16"/>
          <w:sz w:val="21"/>
          <w:szCs w:val="12"/>
        </w:rPr>
        <w:object w:dxaOrig="880" w:dyaOrig="440" w14:anchorId="092BDE1B">
          <v:shape id="_x0000_i1042" type="#_x0000_t75" alt="" style="width:71.2pt;height:35.2pt;mso-width-percent:0;mso-height-percent:0;mso-width-percent:0;mso-height-percent:0" o:ole="">
            <v:imagedata r:id="rId165" o:title=""/>
          </v:shape>
          <o:OLEObject Type="Embed" ProgID="Equation.3" ShapeID="_x0000_i1042" DrawAspect="Content" ObjectID="_1653937849" r:id="rId166"/>
        </w:object>
      </w:r>
    </w:p>
    <w:p w14:paraId="0F6AFBE5" w14:textId="77777777" w:rsidR="0060535F" w:rsidRDefault="0060535F" w:rsidP="0060535F">
      <w:pPr>
        <w:rPr>
          <w:bCs/>
          <w:sz w:val="21"/>
          <w:szCs w:val="12"/>
        </w:rPr>
      </w:pPr>
    </w:p>
    <w:p w14:paraId="164E40B5" w14:textId="140C5876" w:rsidR="0060535F" w:rsidRDefault="0060535F" w:rsidP="0060535F">
      <w:pPr>
        <w:rPr>
          <w:sz w:val="12"/>
          <w:szCs w:val="12"/>
        </w:rPr>
      </w:pPr>
      <w:r>
        <w:rPr>
          <w:bCs/>
          <w:sz w:val="21"/>
          <w:szCs w:val="12"/>
        </w:rPr>
        <w:t xml:space="preserve">Stopping voltage: </w:t>
      </w:r>
      <w:r w:rsidR="00C4486E" w:rsidRPr="00EC16FC">
        <w:rPr>
          <w:noProof/>
          <w:position w:val="-8"/>
          <w:sz w:val="12"/>
          <w:szCs w:val="12"/>
        </w:rPr>
        <w:object w:dxaOrig="600" w:dyaOrig="220" w14:anchorId="2128ACA9">
          <v:shape id="_x0000_i1041" type="#_x0000_t75" alt="" style="width:44.8pt;height:16.8pt;mso-width-percent:0;mso-height-percent:0;mso-width-percent:0;mso-height-percent:0" o:ole="" fillcolor="window">
            <v:imagedata r:id="rId167" o:title=""/>
          </v:shape>
          <o:OLEObject Type="Embed" ProgID="Equation.3" ShapeID="_x0000_i1041" DrawAspect="Content" ObjectID="_1653937850" r:id="rId168"/>
        </w:object>
      </w:r>
    </w:p>
    <w:p w14:paraId="38AA6A87" w14:textId="2FF348EC" w:rsidR="0060535F" w:rsidRDefault="0060535F" w:rsidP="0060535F">
      <w:pPr>
        <w:rPr>
          <w:bCs/>
          <w:sz w:val="21"/>
          <w:szCs w:val="12"/>
        </w:rPr>
      </w:pPr>
      <w:r>
        <w:rPr>
          <w:sz w:val="12"/>
          <w:szCs w:val="12"/>
        </w:rPr>
        <w:t xml:space="preserve">                        </w:t>
      </w:r>
      <w:r w:rsidR="00C4486E" w:rsidRPr="00EC16FC">
        <w:rPr>
          <w:noProof/>
          <w:position w:val="-18"/>
          <w:sz w:val="12"/>
          <w:szCs w:val="12"/>
        </w:rPr>
        <w:object w:dxaOrig="620" w:dyaOrig="460" w14:anchorId="3C7A101E">
          <v:shape id="_x0000_i1040" type="#_x0000_t75" alt="" style="width:48.8pt;height:36pt;mso-width-percent:0;mso-height-percent:0;mso-width-percent:0;mso-height-percent:0" o:ole="" fillcolor="window">
            <v:imagedata r:id="rId169" o:title=""/>
          </v:shape>
          <o:OLEObject Type="Embed" ProgID="Equation.3" ShapeID="_x0000_i1040" DrawAspect="Content" ObjectID="_1653937851" r:id="rId170"/>
        </w:object>
      </w:r>
    </w:p>
    <w:p w14:paraId="069E1C3B" w14:textId="77777777" w:rsidR="0060535F" w:rsidRDefault="0060535F" w:rsidP="0060535F">
      <w:pPr>
        <w:rPr>
          <w:bCs/>
          <w:sz w:val="21"/>
          <w:szCs w:val="12"/>
        </w:rPr>
      </w:pPr>
    </w:p>
    <w:p w14:paraId="724D80D4" w14:textId="72350B7A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bCs/>
          <w:sz w:val="21"/>
          <w:szCs w:val="12"/>
        </w:rPr>
      </w:pPr>
      <w:r>
        <w:rPr>
          <w:bCs/>
          <w:sz w:val="21"/>
          <w:szCs w:val="12"/>
        </w:rPr>
        <w:t>DeBroglie Wavelength : particles have wavelengths</w:t>
      </w:r>
    </w:p>
    <w:p w14:paraId="5EB21E9E" w14:textId="2826C756" w:rsidR="0060535F" w:rsidRDefault="00C4486E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  <w:r w:rsidRPr="00EC16FC">
        <w:rPr>
          <w:noProof/>
          <w:position w:val="-14"/>
          <w:sz w:val="12"/>
          <w:szCs w:val="12"/>
        </w:rPr>
        <w:object w:dxaOrig="380" w:dyaOrig="360" w14:anchorId="731EB1D1">
          <v:shape id="_x0000_i1039" type="#_x0000_t75" alt="" style="width:31.2pt;height:30.4pt;mso-width-percent:0;mso-height-percent:0;mso-width-percent:0;mso-height-percent:0" o:ole="" fillcolor="window">
            <v:imagedata r:id="rId171" o:title=""/>
          </v:shape>
          <o:OLEObject Type="Embed" ProgID="Equation.3" ShapeID="_x0000_i1039" DrawAspect="Content" ObjectID="_1653937852" r:id="rId172"/>
        </w:object>
      </w:r>
      <w:r w:rsidR="0060535F" w:rsidRPr="00EC16FC">
        <w:rPr>
          <w:sz w:val="12"/>
          <w:szCs w:val="12"/>
        </w:rPr>
        <w:t xml:space="preserve">, </w:t>
      </w:r>
      <w:r w:rsidRPr="00EC16FC">
        <w:rPr>
          <w:noProof/>
          <w:position w:val="-14"/>
          <w:sz w:val="12"/>
          <w:szCs w:val="12"/>
        </w:rPr>
        <w:object w:dxaOrig="440" w:dyaOrig="360" w14:anchorId="7B989B87">
          <v:shape id="_x0000_i1038" type="#_x0000_t75" alt="" style="width:32.8pt;height:27.2pt;mso-width-percent:0;mso-height-percent:0;mso-width-percent:0;mso-height-percent:0" o:ole="" fillcolor="window">
            <v:imagedata r:id="rId173" o:title=""/>
          </v:shape>
          <o:OLEObject Type="Embed" ProgID="Equation.3" ShapeID="_x0000_i1038" DrawAspect="Content" ObjectID="_1653937853" r:id="rId174"/>
        </w:object>
      </w:r>
      <w:r w:rsidRPr="00EC16FC">
        <w:rPr>
          <w:noProof/>
          <w:position w:val="-16"/>
          <w:sz w:val="12"/>
          <w:szCs w:val="12"/>
        </w:rPr>
        <w:object w:dxaOrig="400" w:dyaOrig="380" w14:anchorId="28938CF2">
          <v:shape id="_x0000_i1037" type="#_x0000_t75" alt="" style="width:32.8pt;height:30.4pt;mso-width-percent:0;mso-height-percent:0;mso-width-percent:0;mso-height-percent:0" o:ole="" fillcolor="window">
            <v:imagedata r:id="rId175" o:title=""/>
          </v:shape>
          <o:OLEObject Type="Embed" ProgID="Equation.3" ShapeID="_x0000_i1037" DrawAspect="Content" ObjectID="_1653937854" r:id="rId176"/>
        </w:object>
      </w:r>
      <w:r w:rsidRPr="00EC16FC">
        <w:rPr>
          <w:noProof/>
          <w:position w:val="-8"/>
          <w:sz w:val="12"/>
          <w:szCs w:val="12"/>
        </w:rPr>
        <w:object w:dxaOrig="420" w:dyaOrig="180" w14:anchorId="3F92DFFA">
          <v:shape id="_x0000_i1036" type="#_x0000_t75" alt="" style="width:39.2pt;height:16pt;mso-width-percent:0;mso-height-percent:0;mso-width-percent:0;mso-height-percent:0" o:ole="" fillcolor="window">
            <v:imagedata r:id="rId177" o:title=""/>
          </v:shape>
          <o:OLEObject Type="Embed" ProgID="Equation.3" ShapeID="_x0000_i1036" DrawAspect="Content" ObjectID="_1653937855" r:id="rId178"/>
        </w:object>
      </w:r>
      <w:r w:rsidRPr="00EC16FC">
        <w:rPr>
          <w:noProof/>
          <w:position w:val="-8"/>
          <w:sz w:val="12"/>
          <w:szCs w:val="12"/>
        </w:rPr>
        <w:object w:dxaOrig="639" w:dyaOrig="279" w14:anchorId="00A75F47">
          <v:shape id="_x0000_i1035" type="#_x0000_t75" alt="" style="width:51.2pt;height:23.2pt;mso-width-percent:0;mso-height-percent:0;mso-width-percent:0;mso-height-percent:0" o:ole="" fillcolor="window">
            <v:imagedata r:id="rId179" o:title=""/>
          </v:shape>
          <o:OLEObject Type="Embed" ProgID="Equation.3" ShapeID="_x0000_i1035" DrawAspect="Content" ObjectID="_1653937856" r:id="rId180"/>
        </w:object>
      </w:r>
      <w:r w:rsidR="0060535F" w:rsidRPr="00EC16FC">
        <w:rPr>
          <w:sz w:val="12"/>
          <w:szCs w:val="12"/>
        </w:rPr>
        <w:t xml:space="preserve">, </w:t>
      </w:r>
      <w:r w:rsidRPr="00EC16FC">
        <w:rPr>
          <w:noProof/>
          <w:position w:val="-8"/>
          <w:sz w:val="12"/>
          <w:szCs w:val="12"/>
        </w:rPr>
        <w:object w:dxaOrig="620" w:dyaOrig="279" w14:anchorId="2FFED806">
          <v:shape id="_x0000_i1034" type="#_x0000_t75" alt="" style="width:45.6pt;height:20.8pt;mso-width-percent:0;mso-height-percent:0;mso-width-percent:0;mso-height-percent:0" o:ole="" fillcolor="window">
            <v:imagedata r:id="rId181" o:title=""/>
          </v:shape>
          <o:OLEObject Type="Embed" ProgID="Equation.3" ShapeID="_x0000_i1034" DrawAspect="Content" ObjectID="_1653937857" r:id="rId182"/>
        </w:object>
      </w:r>
      <w:r w:rsidR="0060535F" w:rsidRPr="00EC16FC">
        <w:rPr>
          <w:sz w:val="12"/>
          <w:szCs w:val="12"/>
        </w:rPr>
        <w:t>,</w:t>
      </w:r>
    </w:p>
    <w:p w14:paraId="78063277" w14:textId="77777777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</w:p>
    <w:p w14:paraId="6DA7D443" w14:textId="13648746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  <w:r w:rsidRPr="0060535F">
        <w:rPr>
          <w:szCs w:val="12"/>
        </w:rPr>
        <w:t>Electric field</w:t>
      </w:r>
      <w:r w:rsidR="00311703">
        <w:rPr>
          <w:szCs w:val="12"/>
        </w:rPr>
        <w:t>s</w:t>
      </w:r>
      <w:r w:rsidRPr="0060535F">
        <w:rPr>
          <w:szCs w:val="12"/>
        </w:rPr>
        <w:t xml:space="preserve"> (units: Vm</w:t>
      </w:r>
      <w:r w:rsidRPr="0060535F">
        <w:rPr>
          <w:position w:val="8"/>
          <w:sz w:val="21"/>
          <w:szCs w:val="12"/>
        </w:rPr>
        <w:sym w:font="Symbol" w:char="F02D"/>
      </w:r>
      <w:r w:rsidRPr="0060535F">
        <w:rPr>
          <w:position w:val="8"/>
          <w:sz w:val="21"/>
          <w:szCs w:val="12"/>
        </w:rPr>
        <w:t>1</w:t>
      </w:r>
      <w:r w:rsidRPr="0060535F">
        <w:rPr>
          <w:szCs w:val="12"/>
        </w:rPr>
        <w:t xml:space="preserve"> or NC</w:t>
      </w:r>
      <w:r w:rsidRPr="0060535F">
        <w:rPr>
          <w:position w:val="8"/>
          <w:sz w:val="21"/>
          <w:szCs w:val="12"/>
        </w:rPr>
        <w:sym w:font="Symbol" w:char="F02D"/>
      </w:r>
      <w:r w:rsidRPr="0060535F">
        <w:rPr>
          <w:position w:val="8"/>
          <w:sz w:val="21"/>
          <w:szCs w:val="12"/>
        </w:rPr>
        <w:t>1</w:t>
      </w:r>
      <w:r w:rsidRPr="0060535F">
        <w:rPr>
          <w:szCs w:val="12"/>
        </w:rPr>
        <w:t xml:space="preserve">): </w:t>
      </w:r>
      <w:r w:rsidR="00C4486E" w:rsidRPr="0060535F">
        <w:rPr>
          <w:noProof/>
          <w:position w:val="-16"/>
          <w:szCs w:val="12"/>
        </w:rPr>
        <w:object w:dxaOrig="400" w:dyaOrig="380" w14:anchorId="23920B17">
          <v:shape id="_x0000_i1033" type="#_x0000_t75" alt="" style="width:30.4pt;height:28.8pt;mso-width-percent:0;mso-height-percent:0;mso-width-percent:0;mso-height-percent:0" o:ole="" fillcolor="window">
            <v:imagedata r:id="rId183" o:title=""/>
          </v:shape>
          <o:OLEObject Type="Embed" ProgID="Equation.3" ShapeID="_x0000_i1033" DrawAspect="Content" ObjectID="_1653937858" r:id="rId184"/>
        </w:object>
      </w:r>
      <w:r w:rsidRPr="0060535F">
        <w:rPr>
          <w:szCs w:val="12"/>
        </w:rPr>
        <w:t>,</w:t>
      </w:r>
    </w:p>
    <w:p w14:paraId="1AE912F6" w14:textId="7805CB94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  <w:r w:rsidRPr="0060535F">
        <w:rPr>
          <w:szCs w:val="12"/>
        </w:rPr>
        <w:t xml:space="preserve"> </w:t>
      </w:r>
      <w:r w:rsidRPr="0060535F">
        <w:rPr>
          <w:i/>
          <w:szCs w:val="12"/>
        </w:rPr>
        <w:t>V</w:t>
      </w:r>
      <w:r w:rsidRPr="0060535F">
        <w:rPr>
          <w:szCs w:val="12"/>
        </w:rPr>
        <w:t xml:space="preserve"> = </w:t>
      </w:r>
      <w:r w:rsidRPr="0060535F">
        <w:rPr>
          <w:i/>
          <w:szCs w:val="12"/>
        </w:rPr>
        <w:t>Ed</w:t>
      </w:r>
      <w:r w:rsidRPr="0060535F">
        <w:rPr>
          <w:szCs w:val="12"/>
        </w:rPr>
        <w:t xml:space="preserve">, </w:t>
      </w:r>
      <w:r w:rsidR="00C4486E" w:rsidRPr="0060535F">
        <w:rPr>
          <w:noProof/>
          <w:position w:val="-18"/>
          <w:szCs w:val="12"/>
        </w:rPr>
        <w:object w:dxaOrig="420" w:dyaOrig="400" w14:anchorId="34C035EA">
          <v:shape id="_x0000_i1032" type="#_x0000_t75" alt="" style="width:34.4pt;height:32pt;mso-width-percent:0;mso-height-percent:0;mso-width-percent:0;mso-height-percent:0" o:ole="" fillcolor="window">
            <v:imagedata r:id="rId185" o:title=""/>
          </v:shape>
          <o:OLEObject Type="Embed" ProgID="Equation.3" ShapeID="_x0000_i1032" DrawAspect="Content" ObjectID="_1653937859" r:id="rId186"/>
        </w:object>
      </w:r>
      <w:r w:rsidRPr="0060535F">
        <w:rPr>
          <w:szCs w:val="12"/>
        </w:rPr>
        <w:t xml:space="preserve">, </w:t>
      </w:r>
      <w:r w:rsidR="00C4486E" w:rsidRPr="0060535F">
        <w:rPr>
          <w:noProof/>
          <w:position w:val="-8"/>
          <w:szCs w:val="12"/>
        </w:rPr>
        <w:object w:dxaOrig="440" w:dyaOrig="220" w14:anchorId="4CE13390">
          <v:shape id="_x0000_i1031" type="#_x0000_t75" alt="" style="width:36pt;height:19.2pt;mso-width-percent:0;mso-height-percent:0;mso-width-percent:0;mso-height-percent:0" o:ole="">
            <v:imagedata r:id="rId187" o:title=""/>
          </v:shape>
          <o:OLEObject Type="Embed" ProgID="Equation.3" ShapeID="_x0000_i1031" DrawAspect="Content" ObjectID="_1653937860" r:id="rId188"/>
        </w:object>
      </w:r>
      <w:r w:rsidRPr="0060535F">
        <w:rPr>
          <w:szCs w:val="12"/>
        </w:rPr>
        <w:t xml:space="preserve">, </w:t>
      </w:r>
      <w:r w:rsidR="00C4486E" w:rsidRPr="0060535F">
        <w:rPr>
          <w:noProof/>
          <w:position w:val="-14"/>
          <w:szCs w:val="12"/>
        </w:rPr>
        <w:object w:dxaOrig="480" w:dyaOrig="360" w14:anchorId="7684082E">
          <v:shape id="_x0000_i1030" type="#_x0000_t75" alt="" style="width:36.8pt;height:27.2pt;mso-width-percent:0;mso-height-percent:0;mso-width-percent:0;mso-height-percent:0" o:ole="">
            <v:imagedata r:id="rId189" o:title=""/>
          </v:shape>
          <o:OLEObject Type="Embed" ProgID="Equation.3" ShapeID="_x0000_i1030" DrawAspect="Content" ObjectID="_1653937861" r:id="rId190"/>
        </w:object>
      </w:r>
    </w:p>
    <w:p w14:paraId="72BA0981" w14:textId="77777777" w:rsidR="00311703" w:rsidRDefault="00311703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</w:p>
    <w:p w14:paraId="10DE5EA3" w14:textId="77777777" w:rsidR="00311703" w:rsidRDefault="00311703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i/>
          <w:iCs/>
          <w:szCs w:val="12"/>
        </w:rPr>
      </w:pPr>
      <w:r w:rsidRPr="00311703">
        <w:rPr>
          <w:b/>
          <w:bCs/>
          <w:szCs w:val="12"/>
        </w:rPr>
        <w:t>Momentum</w:t>
      </w:r>
      <w:r>
        <w:rPr>
          <w:b/>
          <w:bCs/>
          <w:szCs w:val="12"/>
        </w:rPr>
        <w:t xml:space="preserve"> </w:t>
      </w:r>
      <w:r w:rsidRPr="00311703">
        <w:rPr>
          <w:i/>
          <w:iCs/>
          <w:szCs w:val="12"/>
        </w:rPr>
        <w:t>p</w:t>
      </w:r>
      <w:r w:rsidRPr="00311703">
        <w:rPr>
          <w:szCs w:val="12"/>
        </w:rPr>
        <w:t xml:space="preserve"> = </w:t>
      </w:r>
      <w:r w:rsidRPr="00311703">
        <w:rPr>
          <w:i/>
          <w:iCs/>
          <w:szCs w:val="12"/>
        </w:rPr>
        <w:t>mv</w:t>
      </w:r>
      <w:r>
        <w:rPr>
          <w:iCs/>
          <w:szCs w:val="12"/>
        </w:rPr>
        <w:t xml:space="preserve"> same thing from above just rearranged for your convenience!</w:t>
      </w:r>
      <w:r w:rsidRPr="00311703">
        <w:rPr>
          <w:i/>
          <w:iCs/>
          <w:szCs w:val="12"/>
        </w:rPr>
        <w:tab/>
      </w:r>
    </w:p>
    <w:p w14:paraId="7E751CB9" w14:textId="16682DAE" w:rsidR="00311703" w:rsidRDefault="00C4486E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  <w:r w:rsidRPr="00311703">
        <w:rPr>
          <w:i/>
          <w:iCs/>
          <w:noProof/>
          <w:position w:val="-14"/>
          <w:szCs w:val="12"/>
        </w:rPr>
        <w:object w:dxaOrig="400" w:dyaOrig="360" w14:anchorId="30225FF2">
          <v:shape id="_x0000_i1029" type="#_x0000_t75" alt="" style="width:31.2pt;height:28pt;mso-width-percent:0;mso-height-percent:0;mso-width-percent:0;mso-height-percent:0" o:ole="">
            <v:imagedata r:id="rId191" o:title=""/>
          </v:shape>
          <o:OLEObject Type="Embed" ProgID="Equation.3" ShapeID="_x0000_i1029" DrawAspect="Content" ObjectID="_1653937862" r:id="rId192"/>
        </w:object>
      </w:r>
      <w:r w:rsidR="00311703" w:rsidRPr="00311703">
        <w:rPr>
          <w:iCs/>
          <w:szCs w:val="12"/>
        </w:rPr>
        <w:t xml:space="preserve">, </w:t>
      </w:r>
      <w:r w:rsidRPr="00311703">
        <w:rPr>
          <w:noProof/>
          <w:position w:val="-18"/>
          <w:szCs w:val="12"/>
        </w:rPr>
        <w:object w:dxaOrig="380" w:dyaOrig="400" w14:anchorId="31C798F6">
          <v:shape id="_x0000_i1028" type="#_x0000_t75" alt="" style="width:30.4pt;height:32.8pt;mso-width-percent:0;mso-height-percent:0;mso-width-percent:0;mso-height-percent:0" o:ole="" fillcolor="window">
            <v:imagedata r:id="rId193" o:title=""/>
          </v:shape>
          <o:OLEObject Type="Embed" ProgID="Equation.3" ShapeID="_x0000_i1028" DrawAspect="Content" ObjectID="_1653937863" r:id="rId194"/>
        </w:object>
      </w:r>
      <w:r w:rsidR="00311703" w:rsidRPr="00311703">
        <w:rPr>
          <w:szCs w:val="12"/>
        </w:rPr>
        <w:t xml:space="preserve">, </w:t>
      </w:r>
      <w:r w:rsidRPr="00311703">
        <w:rPr>
          <w:noProof/>
          <w:position w:val="-18"/>
          <w:szCs w:val="12"/>
        </w:rPr>
        <w:object w:dxaOrig="540" w:dyaOrig="400" w14:anchorId="5143EB3C">
          <v:shape id="_x0000_i1027" type="#_x0000_t75" alt="" style="width:41.6pt;height:31.2pt;mso-width-percent:0;mso-height-percent:0;mso-width-percent:0;mso-height-percent:0" o:ole="" fillcolor="window">
            <v:imagedata r:id="rId195" o:title=""/>
          </v:shape>
          <o:OLEObject Type="Embed" ProgID="Equation.3" ShapeID="_x0000_i1027" DrawAspect="Content" ObjectID="_1653937864" r:id="rId196"/>
        </w:object>
      </w:r>
      <w:r w:rsidR="00311703" w:rsidRPr="00311703">
        <w:rPr>
          <w:szCs w:val="12"/>
        </w:rPr>
        <w:t xml:space="preserve">, </w:t>
      </w:r>
      <w:r w:rsidRPr="00311703">
        <w:rPr>
          <w:noProof/>
          <w:position w:val="-18"/>
          <w:szCs w:val="12"/>
        </w:rPr>
        <w:object w:dxaOrig="540" w:dyaOrig="400" w14:anchorId="35A43CC8">
          <v:shape id="_x0000_i1026" type="#_x0000_t75" alt="" style="width:43.2pt;height:32pt;mso-width-percent:0;mso-height-percent:0;mso-width-percent:0;mso-height-percent:0" o:ole="">
            <v:imagedata r:id="rId197" o:title=""/>
          </v:shape>
          <o:OLEObject Type="Embed" ProgID="Equation.3" ShapeID="_x0000_i1026" DrawAspect="Content" ObjectID="_1653937865" r:id="rId198"/>
        </w:object>
      </w:r>
      <w:r w:rsidR="00311703" w:rsidRPr="00311703">
        <w:rPr>
          <w:szCs w:val="12"/>
        </w:rPr>
        <w:t xml:space="preserve">, </w:t>
      </w:r>
      <w:r w:rsidRPr="00311703">
        <w:rPr>
          <w:noProof/>
          <w:position w:val="-20"/>
          <w:szCs w:val="12"/>
        </w:rPr>
        <w:object w:dxaOrig="639" w:dyaOrig="420" w14:anchorId="78BC9247">
          <v:shape id="_x0000_i1025" type="#_x0000_t75" alt="" style="width:48.8pt;height:31.2pt;mso-width-percent:0;mso-height-percent:0;mso-width-percent:0;mso-height-percent:0" o:ole="" fillcolor="window">
            <v:imagedata r:id="rId199" o:title=""/>
          </v:shape>
          <o:OLEObject Type="Embed" ProgID="Equation.3" ShapeID="_x0000_i1025" DrawAspect="Content" ObjectID="_1653937866" r:id="rId200"/>
        </w:object>
      </w:r>
    </w:p>
    <w:p w14:paraId="35AD2276" w14:textId="77777777" w:rsidR="00311703" w:rsidRDefault="00311703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</w:p>
    <w:p w14:paraId="5DAA1E09" w14:textId="06AC08A2" w:rsidR="00311703" w:rsidRDefault="00311703" w:rsidP="00311703">
      <w:pPr>
        <w:tabs>
          <w:tab w:val="left" w:pos="720"/>
          <w:tab w:val="left" w:pos="1530"/>
          <w:tab w:val="left" w:pos="2250"/>
        </w:tabs>
        <w:rPr>
          <w:sz w:val="20"/>
          <w:szCs w:val="12"/>
        </w:rPr>
      </w:pPr>
      <w:r w:rsidRPr="00311703">
        <w:rPr>
          <w:b/>
          <w:sz w:val="20"/>
          <w:szCs w:val="12"/>
        </w:rPr>
        <w:t>Quantum Physics</w:t>
      </w:r>
      <w:r w:rsidRPr="00311703">
        <w:rPr>
          <w:sz w:val="20"/>
          <w:szCs w:val="12"/>
        </w:rPr>
        <w:sym w:font="Symbol" w:char="F02D"/>
      </w:r>
      <w:r w:rsidRPr="00311703">
        <w:rPr>
          <w:sz w:val="20"/>
          <w:szCs w:val="12"/>
        </w:rPr>
        <w:t xml:space="preserve"> electron orbit = exact no. of electron (particle) wavelengths: e.g. </w:t>
      </w:r>
      <w:r w:rsidRPr="00311703">
        <w:rPr>
          <w:i/>
          <w:sz w:val="20"/>
          <w:szCs w:val="12"/>
        </w:rPr>
        <w:t>n</w:t>
      </w:r>
      <w:r w:rsidRPr="00311703">
        <w:rPr>
          <w:sz w:val="20"/>
          <w:szCs w:val="12"/>
        </w:rPr>
        <w:t xml:space="preserve"> = 3</w:t>
      </w:r>
      <w:r>
        <w:rPr>
          <w:sz w:val="20"/>
          <w:szCs w:val="12"/>
        </w:rPr>
        <w:t xml:space="preserve">. STANDING WAVES </w:t>
      </w:r>
    </w:p>
    <w:p w14:paraId="3DE040D7" w14:textId="77777777" w:rsidR="00311703" w:rsidRDefault="00311703" w:rsidP="00311703">
      <w:pPr>
        <w:tabs>
          <w:tab w:val="left" w:pos="720"/>
          <w:tab w:val="left" w:pos="1530"/>
          <w:tab w:val="left" w:pos="2250"/>
        </w:tabs>
        <w:rPr>
          <w:sz w:val="20"/>
          <w:szCs w:val="12"/>
        </w:rPr>
      </w:pPr>
      <w:r>
        <w:rPr>
          <w:noProof/>
          <w:lang w:eastAsia="en-AU"/>
        </w:rPr>
        <w:drawing>
          <wp:inline distT="0" distB="0" distL="0" distR="0" wp14:anchorId="33A229EC" wp14:editId="421E920E">
            <wp:extent cx="1080135" cy="994624"/>
            <wp:effectExtent l="0" t="0" r="12065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986" cy="100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31293" w14:textId="3E83AAEE" w:rsidR="00311703" w:rsidRDefault="00311703" w:rsidP="00311703">
      <w:pPr>
        <w:tabs>
          <w:tab w:val="left" w:pos="720"/>
          <w:tab w:val="left" w:pos="1530"/>
          <w:tab w:val="left" w:pos="2250"/>
        </w:tabs>
        <w:rPr>
          <w:sz w:val="20"/>
          <w:szCs w:val="12"/>
        </w:rPr>
      </w:pPr>
      <w:r>
        <w:rPr>
          <w:sz w:val="20"/>
          <w:szCs w:val="12"/>
        </w:rPr>
        <w:t>THIS IS THE 2</w:t>
      </w:r>
      <w:r w:rsidRPr="00311703">
        <w:rPr>
          <w:sz w:val="20"/>
          <w:szCs w:val="12"/>
          <w:vertAlign w:val="superscript"/>
        </w:rPr>
        <w:t>ND</w:t>
      </w:r>
      <w:r>
        <w:rPr>
          <w:sz w:val="20"/>
          <w:szCs w:val="12"/>
        </w:rPr>
        <w:t xml:space="preserve"> EXCITED STATE! NOT 3</w:t>
      </w:r>
      <w:r w:rsidRPr="00311703">
        <w:rPr>
          <w:sz w:val="20"/>
          <w:szCs w:val="12"/>
          <w:vertAlign w:val="superscript"/>
        </w:rPr>
        <w:t>rd</w:t>
      </w:r>
      <w:r>
        <w:rPr>
          <w:sz w:val="20"/>
          <w:szCs w:val="12"/>
        </w:rPr>
        <w:t xml:space="preserve">!! </w:t>
      </w:r>
    </w:p>
    <w:p w14:paraId="282F6D5F" w14:textId="77777777" w:rsidR="00311703" w:rsidRDefault="00311703" w:rsidP="00311703">
      <w:pPr>
        <w:tabs>
          <w:tab w:val="left" w:pos="720"/>
          <w:tab w:val="left" w:pos="1530"/>
          <w:tab w:val="left" w:pos="2250"/>
        </w:tabs>
        <w:rPr>
          <w:sz w:val="20"/>
          <w:szCs w:val="12"/>
        </w:rPr>
      </w:pPr>
    </w:p>
    <w:p w14:paraId="5C4148FF" w14:textId="77777777" w:rsidR="00311703" w:rsidRDefault="00311703" w:rsidP="00311703">
      <w:pPr>
        <w:tabs>
          <w:tab w:val="left" w:pos="720"/>
          <w:tab w:val="left" w:pos="1530"/>
          <w:tab w:val="left" w:pos="2250"/>
        </w:tabs>
        <w:rPr>
          <w:sz w:val="20"/>
          <w:szCs w:val="12"/>
        </w:rPr>
      </w:pPr>
    </w:p>
    <w:p w14:paraId="585D199A" w14:textId="77777777" w:rsidR="00311703" w:rsidRDefault="00311703" w:rsidP="00311703">
      <w:pPr>
        <w:tabs>
          <w:tab w:val="left" w:pos="720"/>
          <w:tab w:val="left" w:pos="1530"/>
          <w:tab w:val="left" w:pos="2250"/>
        </w:tabs>
        <w:rPr>
          <w:sz w:val="20"/>
          <w:szCs w:val="12"/>
        </w:rPr>
      </w:pPr>
    </w:p>
    <w:p w14:paraId="67DE5B2F" w14:textId="77777777" w:rsidR="00311703" w:rsidRPr="00311703" w:rsidRDefault="00311703" w:rsidP="00311703">
      <w:pPr>
        <w:tabs>
          <w:tab w:val="left" w:pos="720"/>
          <w:tab w:val="left" w:pos="1530"/>
          <w:tab w:val="left" w:pos="2250"/>
        </w:tabs>
        <w:rPr>
          <w:sz w:val="20"/>
          <w:szCs w:val="12"/>
        </w:rPr>
      </w:pPr>
    </w:p>
    <w:p w14:paraId="624F367B" w14:textId="77777777" w:rsidR="00311703" w:rsidRPr="00311703" w:rsidRDefault="00311703" w:rsidP="00311703">
      <w:pPr>
        <w:rPr>
          <w:b/>
          <w:sz w:val="20"/>
          <w:szCs w:val="12"/>
        </w:rPr>
      </w:pPr>
    </w:p>
    <w:p w14:paraId="4E0FCFD3" w14:textId="77777777" w:rsidR="00311703" w:rsidRPr="00311703" w:rsidRDefault="00311703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</w:p>
    <w:p w14:paraId="271B82F7" w14:textId="77777777" w:rsidR="0060535F" w:rsidRP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Cs w:val="12"/>
        </w:rPr>
      </w:pPr>
    </w:p>
    <w:p w14:paraId="20CAF5D8" w14:textId="77777777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</w:p>
    <w:p w14:paraId="36111B11" w14:textId="77777777" w:rsidR="0060535F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</w:p>
    <w:p w14:paraId="49483564" w14:textId="77777777" w:rsidR="0060535F" w:rsidRPr="00EC16FC" w:rsidRDefault="0060535F" w:rsidP="0060535F">
      <w:pPr>
        <w:tabs>
          <w:tab w:val="left" w:pos="630"/>
          <w:tab w:val="left" w:pos="1350"/>
          <w:tab w:val="left" w:pos="2070"/>
          <w:tab w:val="left" w:pos="2790"/>
          <w:tab w:val="left" w:pos="3780"/>
          <w:tab w:val="left" w:pos="5090"/>
        </w:tabs>
        <w:rPr>
          <w:sz w:val="12"/>
          <w:szCs w:val="12"/>
        </w:rPr>
      </w:pPr>
    </w:p>
    <w:p w14:paraId="118393E1" w14:textId="7FCCE94A" w:rsidR="0060535F" w:rsidRDefault="0060535F" w:rsidP="0060535F">
      <w:pPr>
        <w:rPr>
          <w:bCs/>
          <w:sz w:val="21"/>
          <w:szCs w:val="12"/>
        </w:rPr>
      </w:pPr>
    </w:p>
    <w:p w14:paraId="36F219E6" w14:textId="77777777" w:rsidR="0060535F" w:rsidRPr="0060535F" w:rsidRDefault="0060535F" w:rsidP="0060535F">
      <w:pPr>
        <w:rPr>
          <w:i/>
          <w:sz w:val="40"/>
          <w:szCs w:val="12"/>
        </w:rPr>
      </w:pPr>
    </w:p>
    <w:p w14:paraId="784FE6E2" w14:textId="77777777" w:rsidR="0060535F" w:rsidRDefault="0060535F" w:rsidP="0060535F">
      <w:pPr>
        <w:rPr>
          <w:i/>
          <w:sz w:val="21"/>
          <w:szCs w:val="12"/>
        </w:rPr>
      </w:pPr>
    </w:p>
    <w:p w14:paraId="2C59524E" w14:textId="77777777" w:rsidR="0060535F" w:rsidRPr="0060535F" w:rsidRDefault="0060535F" w:rsidP="0060535F">
      <w:pPr>
        <w:rPr>
          <w:sz w:val="21"/>
          <w:szCs w:val="12"/>
        </w:rPr>
      </w:pPr>
    </w:p>
    <w:p w14:paraId="649FEA48" w14:textId="77777777" w:rsidR="0060535F" w:rsidRDefault="0060535F" w:rsidP="0060535F">
      <w:pPr>
        <w:rPr>
          <w:sz w:val="20"/>
        </w:rPr>
      </w:pPr>
    </w:p>
    <w:p w14:paraId="1EB6FE55" w14:textId="77777777" w:rsidR="0060535F" w:rsidRDefault="0060535F" w:rsidP="0060535F">
      <w:pPr>
        <w:rPr>
          <w:sz w:val="20"/>
        </w:rPr>
      </w:pPr>
    </w:p>
    <w:p w14:paraId="717428AC" w14:textId="77777777" w:rsidR="0060535F" w:rsidRPr="0060535F" w:rsidRDefault="0060535F" w:rsidP="0060535F">
      <w:pPr>
        <w:rPr>
          <w:sz w:val="20"/>
        </w:rPr>
      </w:pPr>
    </w:p>
    <w:p w14:paraId="3F3A32F9" w14:textId="3124E70E" w:rsidR="0060535F" w:rsidRPr="0060535F" w:rsidRDefault="0060535F" w:rsidP="0060535F">
      <w:pPr>
        <w:tabs>
          <w:tab w:val="left" w:pos="720"/>
          <w:tab w:val="left" w:pos="3240"/>
        </w:tabs>
        <w:rPr>
          <w:sz w:val="22"/>
          <w:szCs w:val="22"/>
        </w:rPr>
      </w:pPr>
    </w:p>
    <w:p w14:paraId="2294714B" w14:textId="2353720A" w:rsidR="0060535F" w:rsidRDefault="0060535F" w:rsidP="0060535F">
      <w:pPr>
        <w:tabs>
          <w:tab w:val="left" w:pos="720"/>
          <w:tab w:val="left" w:pos="3240"/>
        </w:tabs>
        <w:rPr>
          <w:sz w:val="22"/>
        </w:rPr>
      </w:pPr>
    </w:p>
    <w:p w14:paraId="03AC3F75" w14:textId="0979E073" w:rsidR="0060535F" w:rsidRPr="0060535F" w:rsidRDefault="0060535F" w:rsidP="0060535F">
      <w:pPr>
        <w:tabs>
          <w:tab w:val="left" w:pos="720"/>
          <w:tab w:val="left" w:pos="3240"/>
        </w:tabs>
        <w:rPr>
          <w:sz w:val="44"/>
        </w:rPr>
      </w:pPr>
    </w:p>
    <w:p w14:paraId="09A3732C" w14:textId="0149BEEA" w:rsidR="0060535F" w:rsidRDefault="0060535F" w:rsidP="00151E9C">
      <w:pPr>
        <w:rPr>
          <w:sz w:val="20"/>
        </w:rPr>
      </w:pPr>
    </w:p>
    <w:p w14:paraId="5DEB962A" w14:textId="77777777" w:rsidR="0060535F" w:rsidRPr="0060535F" w:rsidRDefault="0060535F" w:rsidP="00151E9C">
      <w:pPr>
        <w:rPr>
          <w:sz w:val="20"/>
        </w:rPr>
      </w:pPr>
    </w:p>
    <w:p w14:paraId="226F987D" w14:textId="77777777" w:rsidR="0060535F" w:rsidRPr="0060535F" w:rsidRDefault="0060535F" w:rsidP="00151E9C">
      <w:pPr>
        <w:rPr>
          <w:sz w:val="21"/>
        </w:rPr>
      </w:pPr>
    </w:p>
    <w:p w14:paraId="130F2D9F" w14:textId="77777777" w:rsidR="0060535F" w:rsidRPr="0060535F" w:rsidRDefault="0060535F" w:rsidP="00151E9C">
      <w:pPr>
        <w:rPr>
          <w:sz w:val="22"/>
        </w:rPr>
      </w:pPr>
    </w:p>
    <w:p w14:paraId="1EA4F0DD" w14:textId="79F386A3" w:rsidR="0060535F" w:rsidRPr="0060535F" w:rsidRDefault="0060535F" w:rsidP="00151E9C">
      <w:pPr>
        <w:rPr>
          <w:position w:val="6"/>
          <w:sz w:val="16"/>
        </w:rPr>
      </w:pPr>
    </w:p>
    <w:sectPr w:rsidR="0060535F" w:rsidRPr="0060535F" w:rsidSect="00151E9C">
      <w:pgSz w:w="11900" w:h="16840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46051" w14:textId="77777777" w:rsidR="00C4486E" w:rsidRDefault="00C4486E" w:rsidP="00151E9C">
      <w:r>
        <w:separator/>
      </w:r>
    </w:p>
  </w:endnote>
  <w:endnote w:type="continuationSeparator" w:id="0">
    <w:p w14:paraId="3FCE308D" w14:textId="77777777" w:rsidR="00C4486E" w:rsidRDefault="00C4486E" w:rsidP="0015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7690F" w14:textId="77777777" w:rsidR="00C4486E" w:rsidRDefault="00C4486E" w:rsidP="00151E9C">
      <w:r>
        <w:separator/>
      </w:r>
    </w:p>
  </w:footnote>
  <w:footnote w:type="continuationSeparator" w:id="0">
    <w:p w14:paraId="489AB311" w14:textId="77777777" w:rsidR="00C4486E" w:rsidRDefault="00C4486E" w:rsidP="00151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377D0"/>
    <w:multiLevelType w:val="hybridMultilevel"/>
    <w:tmpl w:val="7E142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958E0"/>
    <w:multiLevelType w:val="hybridMultilevel"/>
    <w:tmpl w:val="13668E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F680F"/>
    <w:multiLevelType w:val="hybridMultilevel"/>
    <w:tmpl w:val="01B6D9DC"/>
    <w:lvl w:ilvl="0" w:tplc="D990E2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9C"/>
    <w:rsid w:val="000A083B"/>
    <w:rsid w:val="00100292"/>
    <w:rsid w:val="00151E9C"/>
    <w:rsid w:val="0017275F"/>
    <w:rsid w:val="00311703"/>
    <w:rsid w:val="0060535F"/>
    <w:rsid w:val="007975E6"/>
    <w:rsid w:val="007A06F0"/>
    <w:rsid w:val="00A93BDB"/>
    <w:rsid w:val="00C4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A713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E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1E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E9C"/>
  </w:style>
  <w:style w:type="paragraph" w:styleId="Footer">
    <w:name w:val="footer"/>
    <w:basedOn w:val="Normal"/>
    <w:link w:val="FooterChar"/>
    <w:uiPriority w:val="99"/>
    <w:unhideWhenUsed/>
    <w:rsid w:val="00151E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E9C"/>
  </w:style>
  <w:style w:type="paragraph" w:styleId="BalloonText">
    <w:name w:val="Balloon Text"/>
    <w:basedOn w:val="Normal"/>
    <w:link w:val="BalloonTextChar"/>
    <w:uiPriority w:val="99"/>
    <w:semiHidden/>
    <w:unhideWhenUsed/>
    <w:rsid w:val="00100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emf"/><Relationship Id="rId170" Type="http://schemas.openxmlformats.org/officeDocument/2006/relationships/oleObject" Target="embeddings/oleObject81.bin"/><Relationship Id="rId191" Type="http://schemas.openxmlformats.org/officeDocument/2006/relationships/image" Target="media/image94.wmf"/><Relationship Id="rId107" Type="http://schemas.openxmlformats.org/officeDocument/2006/relationships/image" Target="media/image52.png"/><Relationship Id="rId11" Type="http://schemas.openxmlformats.org/officeDocument/2006/relationships/image" Target="media/image3.png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8.emf"/><Relationship Id="rId181" Type="http://schemas.openxmlformats.org/officeDocument/2006/relationships/image" Target="media/image89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139" Type="http://schemas.openxmlformats.org/officeDocument/2006/relationships/image" Target="media/image67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71" Type="http://schemas.openxmlformats.org/officeDocument/2006/relationships/image" Target="media/image84.wmf"/><Relationship Id="rId192" Type="http://schemas.openxmlformats.org/officeDocument/2006/relationships/oleObject" Target="embeddings/oleObject9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3.png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79.wmf"/><Relationship Id="rId182" Type="http://schemas.openxmlformats.org/officeDocument/2006/relationships/oleObject" Target="embeddings/oleObject87.bin"/><Relationship Id="rId6" Type="http://schemas.openxmlformats.org/officeDocument/2006/relationships/endnotes" Target="end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2.bin"/><Relationship Id="rId193" Type="http://schemas.openxmlformats.org/officeDocument/2006/relationships/image" Target="media/image95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4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9.wmf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7.bin"/><Relationship Id="rId183" Type="http://schemas.openxmlformats.org/officeDocument/2006/relationships/image" Target="media/image90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3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3.bin"/><Relationship Id="rId199" Type="http://schemas.openxmlformats.org/officeDocument/2006/relationships/image" Target="media/image98.wmf"/><Relationship Id="rId203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emf"/><Relationship Id="rId168" Type="http://schemas.openxmlformats.org/officeDocument/2006/relationships/oleObject" Target="embeddings/oleObject80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8.bin"/><Relationship Id="rId189" Type="http://schemas.openxmlformats.org/officeDocument/2006/relationships/image" Target="media/image93.wmf"/><Relationship Id="rId3" Type="http://schemas.openxmlformats.org/officeDocument/2006/relationships/settings" Target="setting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190" Type="http://schemas.openxmlformats.org/officeDocument/2006/relationships/oleObject" Target="embeddings/oleObject91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e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60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8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6.wmf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65" Type="http://schemas.openxmlformats.org/officeDocument/2006/relationships/image" Target="media/image81.wmf"/><Relationship Id="rId186" Type="http://schemas.openxmlformats.org/officeDocument/2006/relationships/oleObject" Target="embeddings/oleObject89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6.emf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7.wmf"/><Relationship Id="rId201" Type="http://schemas.openxmlformats.org/officeDocument/2006/relationships/image" Target="media/image99.emf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61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0.e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2.wmf"/><Relationship Id="rId1" Type="http://schemas.openxmlformats.org/officeDocument/2006/relationships/numbering" Target="numbering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5.bin"/><Relationship Id="rId202" Type="http://schemas.openxmlformats.org/officeDocument/2006/relationships/fontTable" Target="fontTable.xml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0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Dinuk Sachintha Liyanage</dc:creator>
  <cp:keywords/>
  <dc:description/>
  <cp:lastModifiedBy>Vishnu SIVAKUMAR</cp:lastModifiedBy>
  <cp:revision>2</cp:revision>
  <cp:lastPrinted>2020-03-01T01:24:00Z</cp:lastPrinted>
  <dcterms:created xsi:type="dcterms:W3CDTF">2020-06-17T12:21:00Z</dcterms:created>
  <dcterms:modified xsi:type="dcterms:W3CDTF">2020-06-17T12:21:00Z</dcterms:modified>
</cp:coreProperties>
</file>