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B39" w:rsidRDefault="00D37B39" w:rsidP="00D37B39">
      <w:pPr>
        <w:pStyle w:val="ColorfulList-Accent11"/>
      </w:pPr>
      <w:r>
        <w:t>Exercise 3.5</w:t>
      </w:r>
      <w:bookmarkStart w:id="0" w:name="_GoBack"/>
      <w:bookmarkEnd w:id="0"/>
    </w:p>
    <w:p w:rsidR="00D37B39" w:rsidRDefault="00D37B39" w:rsidP="00D37B39">
      <w:pPr>
        <w:pStyle w:val="ColorfulList-Accent11"/>
        <w:ind w:left="720" w:hanging="720"/>
      </w:pPr>
    </w:p>
    <w:p w:rsidR="00D37B39" w:rsidRPr="000847E1" w:rsidRDefault="00D37B39" w:rsidP="00D37B39">
      <w:pPr>
        <w:pStyle w:val="ColorfulList-Accent11"/>
        <w:numPr>
          <w:ilvl w:val="0"/>
          <w:numId w:val="3"/>
        </w:numPr>
      </w:pPr>
      <w:r w:rsidRPr="000847E1">
        <w:t>The four key ideas that form the basis of Darwin’s theory of evo</w:t>
      </w:r>
      <w:r>
        <w:t>lution by natural selection are as follows.</w:t>
      </w:r>
    </w:p>
    <w:p w:rsidR="00D37B39" w:rsidRPr="000847E1" w:rsidRDefault="00D37B39" w:rsidP="00D37B39">
      <w:pPr>
        <w:pStyle w:val="ColorfulList-Accent11"/>
        <w:numPr>
          <w:ilvl w:val="0"/>
          <w:numId w:val="2"/>
        </w:numPr>
      </w:pPr>
      <w:r w:rsidRPr="000847E1">
        <w:t xml:space="preserve">Variation </w:t>
      </w:r>
      <w:r>
        <w:t>—</w:t>
      </w:r>
      <w:r w:rsidRPr="000847E1">
        <w:t xml:space="preserve"> there is variation within populations</w:t>
      </w:r>
    </w:p>
    <w:p w:rsidR="00D37B39" w:rsidRPr="000847E1" w:rsidRDefault="00D37B39" w:rsidP="00D37B39">
      <w:pPr>
        <w:pStyle w:val="ColorfulList-Accent11"/>
        <w:numPr>
          <w:ilvl w:val="0"/>
          <w:numId w:val="2"/>
        </w:numPr>
      </w:pPr>
      <w:r w:rsidRPr="000847E1">
        <w:t xml:space="preserve">Struggle for survival </w:t>
      </w:r>
      <w:r>
        <w:t>—</w:t>
      </w:r>
      <w:r w:rsidRPr="000847E1">
        <w:t xml:space="preserve"> individuals within the population compete for the same resources</w:t>
      </w:r>
    </w:p>
    <w:p w:rsidR="00D37B39" w:rsidRPr="000847E1" w:rsidRDefault="00D37B39" w:rsidP="00D37B39">
      <w:pPr>
        <w:pStyle w:val="ColorfulList-Accent11"/>
        <w:numPr>
          <w:ilvl w:val="0"/>
          <w:numId w:val="2"/>
        </w:numPr>
      </w:pPr>
      <w:r w:rsidRPr="000847E1">
        <w:t xml:space="preserve">Selective advantage </w:t>
      </w:r>
      <w:r>
        <w:t>—</w:t>
      </w:r>
      <w:r w:rsidRPr="000847E1">
        <w:t xml:space="preserve"> some individuals within the population have adaptations that help them compete successfully</w:t>
      </w:r>
    </w:p>
    <w:p w:rsidR="00D37B39" w:rsidRDefault="00D37B39" w:rsidP="00D37B39">
      <w:pPr>
        <w:pStyle w:val="ColorfulList-Accent11"/>
        <w:numPr>
          <w:ilvl w:val="0"/>
          <w:numId w:val="2"/>
        </w:numPr>
      </w:pPr>
      <w:r w:rsidRPr="000847E1">
        <w:t xml:space="preserve">Inheritance </w:t>
      </w:r>
      <w:r>
        <w:t>—</w:t>
      </w:r>
      <w:r w:rsidRPr="000847E1">
        <w:t xml:space="preserve"> successful individuals reproduce and pass their characteristics on to their offspring.</w:t>
      </w:r>
    </w:p>
    <w:p w:rsidR="00D37B39" w:rsidRDefault="00D37B39" w:rsidP="00D37B39">
      <w:pPr>
        <w:pStyle w:val="ColorfulList-Accent11"/>
      </w:pPr>
      <w:r>
        <w:t>2.</w:t>
      </w:r>
      <w:r>
        <w:tab/>
        <w:t>Speciation is the process by which a new species develops from another species.</w:t>
      </w:r>
    </w:p>
    <w:p w:rsidR="00D37B39" w:rsidRDefault="00D37B39" w:rsidP="00D37B39">
      <w:pPr>
        <w:pStyle w:val="ColorfulList-Accent11"/>
      </w:pPr>
      <w:r>
        <w:t>3.</w:t>
      </w:r>
      <w:r>
        <w:tab/>
      </w:r>
    </w:p>
    <w:p w:rsidR="00D37B39" w:rsidRDefault="00D37B39" w:rsidP="00D37B39">
      <w:pPr>
        <w:pStyle w:val="ColorfulList-Accent11"/>
        <w:ind w:left="720" w:hanging="720"/>
      </w:pPr>
      <w:r>
        <w:t>4.</w:t>
      </w:r>
      <w:r>
        <w:tab/>
        <w:t>Divergent evolution is when new species evolve from a shared ancestral species. Over time, these species diverge as they develop different characteristics due to different selection pressures. In contrast, convergent evolution is when unrelated species develop similar features due to their exposure to similar selection pressures.</w:t>
      </w:r>
    </w:p>
    <w:p w:rsidR="00D37B39" w:rsidRDefault="00D37B39" w:rsidP="00D37B39">
      <w:pPr>
        <w:pStyle w:val="ColorfulList-Accent11"/>
        <w:ind w:left="720" w:hanging="720"/>
      </w:pPr>
      <w:r>
        <w:t>5.</w:t>
      </w:r>
      <w:r>
        <w:tab/>
      </w:r>
      <w:r>
        <w:t>Darwin’s finches.</w:t>
      </w:r>
    </w:p>
    <w:p w:rsidR="00D37B39" w:rsidRDefault="00D37B39" w:rsidP="00D37B39">
      <w:pPr>
        <w:pStyle w:val="ColorfulList-Accent11"/>
        <w:ind w:left="720" w:hanging="720"/>
      </w:pPr>
      <w:r>
        <w:t>6.</w:t>
      </w:r>
      <w:r>
        <w:tab/>
        <w:t>Adaptive radiation is when divergent evolution of one species results in the formation of many species that are adapted to a variety of environments.</w:t>
      </w:r>
    </w:p>
    <w:p w:rsidR="00D37B39" w:rsidRDefault="00D37B39" w:rsidP="00D37B39">
      <w:pPr>
        <w:pStyle w:val="ColorfulList-Accent11"/>
        <w:ind w:left="720" w:hanging="720"/>
      </w:pPr>
      <w:r>
        <w:t>7.</w:t>
      </w:r>
      <w:r>
        <w:tab/>
        <w:t>T</w:t>
      </w:r>
      <w:r>
        <w:t>he adaptive radiation of Australian marsupials including koala, possums, hopping mouse and Tasmanian devil from a common possum-like ancestor.</w:t>
      </w:r>
    </w:p>
    <w:p w:rsidR="00D37B39" w:rsidRDefault="00D37B39" w:rsidP="00D37B39">
      <w:pPr>
        <w:pStyle w:val="ColorfulList-Accent11"/>
        <w:ind w:left="720" w:hanging="720"/>
      </w:pPr>
      <w:r>
        <w:t>8.</w:t>
      </w:r>
      <w:r>
        <w:tab/>
        <w:t>T</w:t>
      </w:r>
      <w:r>
        <w:t>he comparison between echidna, aardvark, pangolin and anteater, which all have similar features for obtaining food. A simpler example would be dolphins and sharks, which have both developed streamlined bodies for moving quickly through water.</w:t>
      </w:r>
    </w:p>
    <w:p w:rsidR="00D37B39" w:rsidRDefault="00D37B39" w:rsidP="00D37B39">
      <w:pPr>
        <w:pStyle w:val="ColorfulList-Accent11"/>
        <w:ind w:left="720" w:hanging="720"/>
      </w:pPr>
      <w:r>
        <w:t>9.</w:t>
      </w:r>
      <w:r>
        <w:tab/>
        <w:t>Extinction refers to the loss or disappearance of a species on Earth.</w:t>
      </w:r>
    </w:p>
    <w:p w:rsidR="00D37B39" w:rsidRPr="00BA20EF" w:rsidRDefault="00D37B39" w:rsidP="00D37B39">
      <w:pPr>
        <w:pStyle w:val="ColorfulList-Accent11"/>
        <w:tabs>
          <w:tab w:val="left" w:pos="720"/>
        </w:tabs>
        <w:ind w:left="1418" w:hanging="1418"/>
      </w:pPr>
      <w:r>
        <w:t>10.</w:t>
      </w:r>
      <w:r>
        <w:tab/>
        <w:t>(a)</w:t>
      </w:r>
      <w:r>
        <w:tab/>
      </w:r>
      <w:proofErr w:type="gramStart"/>
      <w:r>
        <w:t>S</w:t>
      </w:r>
      <w:r>
        <w:t>imilar to</w:t>
      </w:r>
      <w:proofErr w:type="gramEnd"/>
      <w:r>
        <w:t xml:space="preserve"> the </w:t>
      </w:r>
      <w:r>
        <w:t>divergent evolution diagram.</w:t>
      </w:r>
    </w:p>
    <w:p w:rsidR="00D37B39" w:rsidRDefault="00D37B39" w:rsidP="00D37B39">
      <w:pPr>
        <w:pStyle w:val="ColorfulList-Accent11"/>
        <w:tabs>
          <w:tab w:val="left" w:pos="720"/>
        </w:tabs>
        <w:ind w:left="1440" w:hanging="720"/>
      </w:pPr>
      <w:r w:rsidRPr="00BA20EF">
        <w:t>(b)</w:t>
      </w:r>
      <w:r w:rsidRPr="00BA20EF">
        <w:tab/>
      </w:r>
      <w:proofErr w:type="gramStart"/>
      <w:r>
        <w:t>S</w:t>
      </w:r>
      <w:r w:rsidRPr="00BA20EF">
        <w:t>imilar to</w:t>
      </w:r>
      <w:proofErr w:type="gramEnd"/>
      <w:r w:rsidRPr="00BA20EF">
        <w:t xml:space="preserve"> the convergent evolution diagram</w:t>
      </w:r>
      <w:r>
        <w:t>.</w:t>
      </w:r>
    </w:p>
    <w:p w:rsidR="00D37B39" w:rsidRDefault="00D37B39" w:rsidP="00D37B39">
      <w:pPr>
        <w:pStyle w:val="ColorfulList-Accent11"/>
        <w:tabs>
          <w:tab w:val="left" w:pos="810"/>
        </w:tabs>
        <w:ind w:left="1440" w:hanging="1440"/>
      </w:pPr>
      <w:r w:rsidRPr="00EA25E5">
        <w:t>11.</w:t>
      </w:r>
      <w:r w:rsidRPr="00EA25E5">
        <w:tab/>
        <w:t>(</w:t>
      </w:r>
      <w:r>
        <w:t>a)</w:t>
      </w:r>
      <w:r>
        <w:tab/>
      </w:r>
      <w:r>
        <w:t>O</w:t>
      </w:r>
      <w:r w:rsidRPr="00EA25E5">
        <w:t>verall size and shape, colour, size and shape of features (ears, head, limbs e</w:t>
      </w:r>
      <w:r>
        <w:t>tc.), hair length and structure</w:t>
      </w:r>
      <w:r w:rsidRPr="00EA25E5">
        <w:t>.</w:t>
      </w:r>
    </w:p>
    <w:p w:rsidR="00D37B39" w:rsidRDefault="00D37B39" w:rsidP="00D37B39">
      <w:pPr>
        <w:pStyle w:val="ColorfulList-Accent11"/>
        <w:ind w:left="1440" w:hanging="630"/>
      </w:pPr>
      <w:r w:rsidRPr="00EA25E5">
        <w:t>(b)</w:t>
      </w:r>
      <w:r>
        <w:tab/>
        <w:t>The snowshoe hare is advantaged by being white so it can be camouflaged from predators in the snow. The black-tailed jack rabbit needs large ears for evaporative cooling as it lives in a hot environment.</w:t>
      </w:r>
    </w:p>
    <w:p w:rsidR="00D37B39" w:rsidRDefault="00D37B39" w:rsidP="00D37B39">
      <w:pPr>
        <w:pStyle w:val="ColorfulList-Accent11"/>
        <w:ind w:left="1440" w:hanging="630"/>
      </w:pPr>
      <w:r w:rsidRPr="00EA25E5">
        <w:lastRenderedPageBreak/>
        <w:t>(</w:t>
      </w:r>
      <w:r>
        <w:t>c</w:t>
      </w:r>
      <w:r w:rsidRPr="00EA25E5">
        <w:t>)</w:t>
      </w:r>
      <w:r w:rsidRPr="00EA25E5">
        <w:tab/>
        <w:t>Differences have arisen as result of different selection pressures as one lives in an environment where it snows in winter</w:t>
      </w:r>
      <w:r>
        <w:t>,</w:t>
      </w:r>
      <w:r w:rsidRPr="00EA25E5">
        <w:t xml:space="preserve"> while the other lives in the desert.</w:t>
      </w:r>
    </w:p>
    <w:p w:rsidR="00D37B39" w:rsidRPr="00EA25E5" w:rsidRDefault="00D37B39" w:rsidP="00D37B39">
      <w:pPr>
        <w:pStyle w:val="ColorfulList-Accent11"/>
        <w:ind w:left="1440" w:hanging="630"/>
      </w:pPr>
      <w:r w:rsidRPr="00EA25E5">
        <w:t>(</w:t>
      </w:r>
      <w:r>
        <w:t>d</w:t>
      </w:r>
      <w:r w:rsidRPr="00EA25E5">
        <w:t>)</w:t>
      </w:r>
      <w:r w:rsidRPr="00EA25E5">
        <w:tab/>
      </w:r>
      <w:r>
        <w:t>This is an example of divergent evolution as the two species of hares are closely related and share a common ancestor. The differences between them have arisen due to different selection pressures acting on variation within the original common ancestor population.</w:t>
      </w:r>
    </w:p>
    <w:p w:rsidR="00D37B39" w:rsidRPr="001604B9" w:rsidRDefault="00D37B39" w:rsidP="00D37B39">
      <w:pPr>
        <w:pStyle w:val="ColorfulList-Accent11"/>
      </w:pPr>
      <w:r w:rsidRPr="001604B9">
        <w:t>12.</w:t>
      </w:r>
      <w:r w:rsidRPr="001604B9">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268"/>
        <w:gridCol w:w="2591"/>
      </w:tblGrid>
      <w:tr w:rsidR="00D37B39" w:rsidRPr="001604B9" w:rsidTr="00B22133">
        <w:trPr>
          <w:jc w:val="center"/>
        </w:trPr>
        <w:tc>
          <w:tcPr>
            <w:tcW w:w="2072" w:type="dxa"/>
          </w:tcPr>
          <w:p w:rsidR="00D37B39" w:rsidRPr="00833345" w:rsidRDefault="00D37B39" w:rsidP="00B22133">
            <w:pPr>
              <w:pStyle w:val="tablebody"/>
              <w:rPr>
                <w:b/>
              </w:rPr>
            </w:pPr>
            <w:r w:rsidRPr="00833345">
              <w:rPr>
                <w:b/>
              </w:rPr>
              <w:t>Niche</w:t>
            </w:r>
          </w:p>
        </w:tc>
        <w:tc>
          <w:tcPr>
            <w:tcW w:w="2268" w:type="dxa"/>
          </w:tcPr>
          <w:p w:rsidR="00D37B39" w:rsidRPr="00833345" w:rsidRDefault="00D37B39" w:rsidP="00B22133">
            <w:pPr>
              <w:pStyle w:val="tablebody"/>
              <w:ind w:left="45" w:firstLine="0"/>
              <w:rPr>
                <w:b/>
              </w:rPr>
            </w:pPr>
            <w:r w:rsidRPr="00833345">
              <w:rPr>
                <w:b/>
              </w:rPr>
              <w:t>Placental mammal</w:t>
            </w:r>
          </w:p>
        </w:tc>
        <w:tc>
          <w:tcPr>
            <w:tcW w:w="2591" w:type="dxa"/>
          </w:tcPr>
          <w:p w:rsidR="00D37B39" w:rsidRPr="00833345" w:rsidRDefault="00D37B39" w:rsidP="00B22133">
            <w:pPr>
              <w:pStyle w:val="tablebody"/>
              <w:ind w:left="45" w:firstLine="0"/>
              <w:rPr>
                <w:b/>
              </w:rPr>
            </w:pPr>
            <w:r w:rsidRPr="00833345">
              <w:rPr>
                <w:b/>
              </w:rPr>
              <w:t>Australian marsupial</w:t>
            </w:r>
          </w:p>
        </w:tc>
      </w:tr>
      <w:tr w:rsidR="00D37B39" w:rsidRPr="001604B9" w:rsidTr="00B22133">
        <w:trPr>
          <w:jc w:val="center"/>
        </w:trPr>
        <w:tc>
          <w:tcPr>
            <w:tcW w:w="2072" w:type="dxa"/>
          </w:tcPr>
          <w:p w:rsidR="00D37B39" w:rsidRPr="00A04C61" w:rsidRDefault="00D37B39" w:rsidP="00B22133">
            <w:pPr>
              <w:pStyle w:val="tablebody"/>
            </w:pPr>
            <w:r w:rsidRPr="00A04C61">
              <w:t>Anteater</w:t>
            </w:r>
          </w:p>
        </w:tc>
        <w:tc>
          <w:tcPr>
            <w:tcW w:w="2268" w:type="dxa"/>
          </w:tcPr>
          <w:p w:rsidR="00D37B39" w:rsidRPr="00A04C61" w:rsidRDefault="00D37B39" w:rsidP="00B22133">
            <w:pPr>
              <w:pStyle w:val="tablebody"/>
              <w:ind w:left="45" w:firstLine="0"/>
            </w:pPr>
            <w:r w:rsidRPr="00A04C61">
              <w:t>Anteater</w:t>
            </w:r>
          </w:p>
        </w:tc>
        <w:tc>
          <w:tcPr>
            <w:tcW w:w="2591" w:type="dxa"/>
          </w:tcPr>
          <w:p w:rsidR="00D37B39" w:rsidRPr="00A04C61" w:rsidRDefault="00D37B39" w:rsidP="00B22133">
            <w:pPr>
              <w:pStyle w:val="tablebody"/>
              <w:ind w:left="45" w:firstLine="0"/>
            </w:pPr>
            <w:r w:rsidRPr="00A04C61">
              <w:t>Numbat</w:t>
            </w:r>
          </w:p>
        </w:tc>
      </w:tr>
      <w:tr w:rsidR="00D37B39" w:rsidRPr="001604B9" w:rsidTr="00B22133">
        <w:trPr>
          <w:jc w:val="center"/>
        </w:trPr>
        <w:tc>
          <w:tcPr>
            <w:tcW w:w="2072" w:type="dxa"/>
          </w:tcPr>
          <w:p w:rsidR="00D37B39" w:rsidRPr="00A04C61" w:rsidRDefault="00D37B39" w:rsidP="00B22133">
            <w:pPr>
              <w:pStyle w:val="tablebody"/>
            </w:pPr>
            <w:r w:rsidRPr="00A04C61">
              <w:t>Cat</w:t>
            </w:r>
          </w:p>
        </w:tc>
        <w:tc>
          <w:tcPr>
            <w:tcW w:w="2268" w:type="dxa"/>
          </w:tcPr>
          <w:p w:rsidR="00D37B39" w:rsidRPr="00A04C61" w:rsidRDefault="00D37B39" w:rsidP="00B22133">
            <w:pPr>
              <w:pStyle w:val="tablebody"/>
              <w:ind w:left="45" w:firstLine="0"/>
            </w:pPr>
            <w:r w:rsidRPr="00A04C61">
              <w:t>Bobcat</w:t>
            </w:r>
          </w:p>
        </w:tc>
        <w:tc>
          <w:tcPr>
            <w:tcW w:w="2591" w:type="dxa"/>
          </w:tcPr>
          <w:p w:rsidR="00D37B39" w:rsidRPr="00A04C61" w:rsidRDefault="00D37B39" w:rsidP="00B22133">
            <w:pPr>
              <w:pStyle w:val="tablebody"/>
              <w:ind w:left="45" w:firstLine="0"/>
            </w:pPr>
            <w:r w:rsidRPr="00A04C61">
              <w:t>Spotted-tailed quoll</w:t>
            </w:r>
          </w:p>
        </w:tc>
      </w:tr>
      <w:tr w:rsidR="00D37B39" w:rsidRPr="001604B9" w:rsidTr="00B22133">
        <w:trPr>
          <w:jc w:val="center"/>
        </w:trPr>
        <w:tc>
          <w:tcPr>
            <w:tcW w:w="2072" w:type="dxa"/>
          </w:tcPr>
          <w:p w:rsidR="00D37B39" w:rsidRPr="00A04C61" w:rsidRDefault="00D37B39" w:rsidP="00B22133">
            <w:pPr>
              <w:pStyle w:val="tablebody"/>
            </w:pPr>
            <w:r w:rsidRPr="00A04C61">
              <w:t>Climber</w:t>
            </w:r>
          </w:p>
        </w:tc>
        <w:tc>
          <w:tcPr>
            <w:tcW w:w="2268" w:type="dxa"/>
          </w:tcPr>
          <w:p w:rsidR="00D37B39" w:rsidRPr="00A04C61" w:rsidRDefault="00D37B39" w:rsidP="00B22133">
            <w:pPr>
              <w:pStyle w:val="tablebody"/>
              <w:ind w:left="45" w:firstLine="0"/>
            </w:pPr>
            <w:r w:rsidRPr="00A04C61">
              <w:t>Lemur</w:t>
            </w:r>
          </w:p>
        </w:tc>
        <w:tc>
          <w:tcPr>
            <w:tcW w:w="2591" w:type="dxa"/>
          </w:tcPr>
          <w:p w:rsidR="00D37B39" w:rsidRPr="00A04C61" w:rsidRDefault="00D37B39" w:rsidP="00B22133">
            <w:pPr>
              <w:pStyle w:val="tablebody"/>
              <w:ind w:left="45" w:firstLine="0"/>
            </w:pPr>
            <w:r w:rsidRPr="00A04C61">
              <w:t>Spotted cuscus</w:t>
            </w:r>
          </w:p>
        </w:tc>
      </w:tr>
      <w:tr w:rsidR="00D37B39" w:rsidRPr="001604B9" w:rsidTr="00B22133">
        <w:trPr>
          <w:jc w:val="center"/>
        </w:trPr>
        <w:tc>
          <w:tcPr>
            <w:tcW w:w="2072" w:type="dxa"/>
          </w:tcPr>
          <w:p w:rsidR="00D37B39" w:rsidRPr="00A04C61" w:rsidRDefault="00D37B39" w:rsidP="00B22133">
            <w:pPr>
              <w:pStyle w:val="tablebody"/>
            </w:pPr>
            <w:r w:rsidRPr="00A04C61">
              <w:t>Glider</w:t>
            </w:r>
          </w:p>
        </w:tc>
        <w:tc>
          <w:tcPr>
            <w:tcW w:w="2268" w:type="dxa"/>
          </w:tcPr>
          <w:p w:rsidR="00D37B39" w:rsidRPr="00A04C61" w:rsidRDefault="00D37B39" w:rsidP="00B22133">
            <w:pPr>
              <w:pStyle w:val="tablebody"/>
              <w:ind w:hanging="680"/>
            </w:pPr>
            <w:r w:rsidRPr="00A04C61">
              <w:t>Flying squirrel</w:t>
            </w:r>
          </w:p>
        </w:tc>
        <w:tc>
          <w:tcPr>
            <w:tcW w:w="2591" w:type="dxa"/>
          </w:tcPr>
          <w:p w:rsidR="00D37B39" w:rsidRPr="00A04C61" w:rsidRDefault="00D37B39" w:rsidP="00B22133">
            <w:pPr>
              <w:pStyle w:val="tablebody"/>
              <w:ind w:hanging="680"/>
            </w:pPr>
            <w:r w:rsidRPr="00A04C61">
              <w:t>Sugar glider</w:t>
            </w:r>
          </w:p>
        </w:tc>
      </w:tr>
    </w:tbl>
    <w:p w:rsidR="00D37B39" w:rsidRPr="00455DDB" w:rsidRDefault="00D37B39" w:rsidP="00D37B39">
      <w:pPr>
        <w:pStyle w:val="ColorfulList-Accent11"/>
      </w:pPr>
      <w:r w:rsidRPr="00455DDB">
        <w:t>13.</w:t>
      </w:r>
      <w:r w:rsidRPr="00455DDB">
        <w:tab/>
        <w:t>(a)</w:t>
      </w:r>
      <w:r w:rsidRPr="00455DDB">
        <w:tab/>
        <w:t>(</w:t>
      </w:r>
      <w:proofErr w:type="spellStart"/>
      <w:r w:rsidRPr="00455DDB">
        <w:t>i</w:t>
      </w:r>
      <w:proofErr w:type="spellEnd"/>
      <w:r w:rsidRPr="00455DDB">
        <w:t>)</w:t>
      </w:r>
      <w:r w:rsidRPr="00455DDB">
        <w:tab/>
        <w:t>Dolphin and shark</w:t>
      </w:r>
      <w:r>
        <w:t>:</w:t>
      </w:r>
      <w:r w:rsidRPr="00455DDB">
        <w:t xml:space="preserve"> convergent evolution</w:t>
      </w:r>
    </w:p>
    <w:p w:rsidR="00D37B39" w:rsidRPr="00455DDB" w:rsidRDefault="00D37B39" w:rsidP="00D37B39">
      <w:pPr>
        <w:pStyle w:val="ColorfulList-Accent11"/>
        <w:ind w:left="1440"/>
      </w:pPr>
      <w:r w:rsidRPr="00455DDB">
        <w:t>(ii)</w:t>
      </w:r>
      <w:r w:rsidRPr="00455DDB">
        <w:tab/>
        <w:t>Numbat and anteater</w:t>
      </w:r>
      <w:r>
        <w:t>:</w:t>
      </w:r>
      <w:r w:rsidRPr="00455DDB">
        <w:t xml:space="preserve"> convergent evolution</w:t>
      </w:r>
    </w:p>
    <w:p w:rsidR="00D37B39" w:rsidRPr="00455DDB" w:rsidRDefault="00D37B39" w:rsidP="00D37B39">
      <w:pPr>
        <w:pStyle w:val="ColorfulList-Accent11"/>
        <w:ind w:left="1440"/>
      </w:pPr>
      <w:r w:rsidRPr="00455DDB">
        <w:t>(iii)</w:t>
      </w:r>
      <w:r w:rsidRPr="00455DDB">
        <w:tab/>
        <w:t>Sea dragon and sea horse</w:t>
      </w:r>
      <w:r>
        <w:t>:</w:t>
      </w:r>
      <w:r w:rsidRPr="00455DDB">
        <w:t xml:space="preserve"> divergent evolution</w:t>
      </w:r>
    </w:p>
    <w:p w:rsidR="00D37B39" w:rsidRPr="00455DDB" w:rsidRDefault="00D37B39" w:rsidP="00D37B39">
      <w:pPr>
        <w:pStyle w:val="ColorfulList-Accent11"/>
        <w:ind w:left="1440"/>
      </w:pPr>
      <w:r w:rsidRPr="00455DDB">
        <w:t>(iv)</w:t>
      </w:r>
      <w:r w:rsidRPr="00455DDB">
        <w:tab/>
        <w:t>European goldfinch and pine siskin (finch)</w:t>
      </w:r>
      <w:r>
        <w:t>:</w:t>
      </w:r>
      <w:r w:rsidRPr="00455DDB">
        <w:t xml:space="preserve"> divergent evolution</w:t>
      </w:r>
    </w:p>
    <w:p w:rsidR="00D37B39" w:rsidRPr="00455DDB" w:rsidRDefault="00D37B39" w:rsidP="00D37B39">
      <w:pPr>
        <w:pStyle w:val="ColorfulList-Accent11"/>
        <w:tabs>
          <w:tab w:val="left" w:pos="1530"/>
        </w:tabs>
        <w:ind w:left="2160" w:hanging="1440"/>
      </w:pPr>
      <w:r w:rsidRPr="00455DDB">
        <w:t>(b)</w:t>
      </w:r>
      <w:r w:rsidRPr="00455DDB">
        <w:tab/>
        <w:t>(</w:t>
      </w:r>
      <w:proofErr w:type="spellStart"/>
      <w:r w:rsidRPr="00455DDB">
        <w:t>i</w:t>
      </w:r>
      <w:proofErr w:type="spellEnd"/>
      <w:r w:rsidRPr="00455DDB">
        <w:t>)</w:t>
      </w:r>
      <w:r w:rsidRPr="00455DDB">
        <w:tab/>
        <w:t>Dolphin</w:t>
      </w:r>
      <w:r>
        <w:t>s</w:t>
      </w:r>
      <w:r w:rsidRPr="00455DDB">
        <w:t xml:space="preserve"> and shark</w:t>
      </w:r>
      <w:r>
        <w:t>s</w:t>
      </w:r>
      <w:r w:rsidRPr="00455DDB">
        <w:t xml:space="preserve"> are examples of convergent evolution as</w:t>
      </w:r>
      <w:r>
        <w:t xml:space="preserve"> they are not closely related. </w:t>
      </w:r>
      <w:r w:rsidRPr="00455DDB">
        <w:t>Dolphin</w:t>
      </w:r>
      <w:r>
        <w:t>s</w:t>
      </w:r>
      <w:r w:rsidRPr="00455DDB">
        <w:t xml:space="preserve"> </w:t>
      </w:r>
      <w:r>
        <w:t>are</w:t>
      </w:r>
      <w:r w:rsidRPr="00455DDB">
        <w:t xml:space="preserve"> </w:t>
      </w:r>
      <w:r>
        <w:t>mammals, while sharks are fish. Their s</w:t>
      </w:r>
      <w:r w:rsidRPr="00455DDB">
        <w:t xml:space="preserve">imilar body shape </w:t>
      </w:r>
      <w:r>
        <w:t xml:space="preserve">is a result of evolution </w:t>
      </w:r>
      <w:r w:rsidRPr="00455DDB">
        <w:t xml:space="preserve">in response to </w:t>
      </w:r>
      <w:r>
        <w:t xml:space="preserve">the </w:t>
      </w:r>
      <w:r w:rsidRPr="00455DDB">
        <w:t>watery environment.</w:t>
      </w:r>
    </w:p>
    <w:p w:rsidR="00D37B39" w:rsidRDefault="00D37B39" w:rsidP="00D37B39">
      <w:pPr>
        <w:pStyle w:val="ColorfulList-Accent11"/>
        <w:ind w:left="2160" w:hanging="720"/>
      </w:pPr>
      <w:r w:rsidRPr="00455DDB">
        <w:t>(ii)</w:t>
      </w:r>
      <w:r w:rsidRPr="00455DDB">
        <w:tab/>
        <w:t>Numbat</w:t>
      </w:r>
      <w:r>
        <w:t>s</w:t>
      </w:r>
      <w:r w:rsidRPr="00455DDB">
        <w:t xml:space="preserve"> and anteater</w:t>
      </w:r>
      <w:r>
        <w:t>s</w:t>
      </w:r>
      <w:r w:rsidRPr="00455DDB">
        <w:t xml:space="preserve"> are exa</w:t>
      </w:r>
      <w:r>
        <w:t xml:space="preserve">mples of convergent evolution. </w:t>
      </w:r>
      <w:r w:rsidRPr="00455DDB">
        <w:t>They both evolved long sticky tongue to utilise anthills as a food source</w:t>
      </w:r>
      <w:r>
        <w:t>,</w:t>
      </w:r>
      <w:r w:rsidRPr="00455DDB">
        <w:t xml:space="preserve"> but </w:t>
      </w:r>
      <w:r>
        <w:t xml:space="preserve">the </w:t>
      </w:r>
      <w:r w:rsidRPr="00455DDB">
        <w:t>numbat is a marsupial and anteater is a mammal.</w:t>
      </w:r>
    </w:p>
    <w:p w:rsidR="00D37B39" w:rsidRDefault="00D37B39" w:rsidP="00D37B39">
      <w:pPr>
        <w:pStyle w:val="ColorfulList-Accent11"/>
        <w:ind w:left="2160" w:hanging="720"/>
      </w:pPr>
      <w:r>
        <w:t>(iii)</w:t>
      </w:r>
      <w:r>
        <w:tab/>
        <w:t>Sea dragons and sea</w:t>
      </w:r>
      <w:r w:rsidRPr="00455DDB">
        <w:t>horse</w:t>
      </w:r>
      <w:r>
        <w:t>s</w:t>
      </w:r>
      <w:r w:rsidRPr="00455DDB">
        <w:t xml:space="preserve"> are ex</w:t>
      </w:r>
      <w:r>
        <w:t xml:space="preserve">amples of divergent evolution. </w:t>
      </w:r>
      <w:r w:rsidRPr="00455DDB">
        <w:t>They have different appearances but their mode of reproduction suggests that they shared a common ancestor in the past.</w:t>
      </w:r>
    </w:p>
    <w:p w:rsidR="00D37B39" w:rsidRPr="00455DDB" w:rsidRDefault="00D37B39" w:rsidP="00D37B39">
      <w:pPr>
        <w:pStyle w:val="ColorfulList-Accent11"/>
        <w:ind w:left="2160" w:hanging="720"/>
      </w:pPr>
      <w:r w:rsidRPr="00455DDB">
        <w:t>(iv)</w:t>
      </w:r>
      <w:r w:rsidRPr="00455DDB">
        <w:tab/>
        <w:t>The European goldfinch and pine siskin are ex</w:t>
      </w:r>
      <w:r>
        <w:t xml:space="preserve">amples of divergent evolution. </w:t>
      </w:r>
      <w:r w:rsidRPr="00455DDB">
        <w:t xml:space="preserve">The different appearances of these two finches are a result of different selection pressures in their </w:t>
      </w:r>
      <w:proofErr w:type="gramStart"/>
      <w:r w:rsidRPr="00455DDB">
        <w:t>particular environments</w:t>
      </w:r>
      <w:proofErr w:type="gramEnd"/>
      <w:r w:rsidRPr="00455DDB">
        <w:t>.</w:t>
      </w:r>
    </w:p>
    <w:p w:rsidR="00D6149C" w:rsidRDefault="00D6149C"/>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65992"/>
    <w:multiLevelType w:val="hybridMultilevel"/>
    <w:tmpl w:val="7C6253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1C2265A"/>
    <w:multiLevelType w:val="hybridMultilevel"/>
    <w:tmpl w:val="15CEEB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7357803"/>
    <w:multiLevelType w:val="hybridMultilevel"/>
    <w:tmpl w:val="CC80DA30"/>
    <w:lvl w:ilvl="0" w:tplc="0C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B39"/>
    <w:rsid w:val="00724859"/>
    <w:rsid w:val="00D37B39"/>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8BFE"/>
  <w15:chartTrackingRefBased/>
  <w15:docId w15:val="{9B8BA2C6-C1A8-46C1-86FC-076F182D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7B39"/>
    <w:pPr>
      <w:spacing w:after="200" w:line="276" w:lineRule="auto"/>
    </w:pPr>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D37B39"/>
    <w:pPr>
      <w:spacing w:before="120" w:after="120" w:line="360" w:lineRule="auto"/>
      <w:contextualSpacing/>
    </w:pPr>
    <w:rPr>
      <w:rFonts w:ascii="Times New Roman" w:hAnsi="Times New Roman" w:cs="Times New Roman"/>
      <w:sz w:val="24"/>
      <w:szCs w:val="24"/>
    </w:rPr>
  </w:style>
  <w:style w:type="paragraph" w:customStyle="1" w:styleId="tablebody">
    <w:name w:val="table body"/>
    <w:basedOn w:val="Normal"/>
    <w:qFormat/>
    <w:rsid w:val="00D37B39"/>
    <w:pPr>
      <w:spacing w:before="80" w:after="80" w:line="240" w:lineRule="auto"/>
      <w:ind w:left="714" w:hanging="357"/>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2017-08-09T02:00:00Z</dcterms:created>
  <dcterms:modified xsi:type="dcterms:W3CDTF">2017-08-09T02:09:00Z</dcterms:modified>
</cp:coreProperties>
</file>