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5B5" w:rsidRPr="007615B5" w:rsidRDefault="007615B5" w:rsidP="007615B5">
      <w:pPr>
        <w:spacing w:after="0" w:line="240" w:lineRule="auto"/>
        <w:textAlignment w:val="baseline"/>
        <w:rPr>
          <w:rFonts w:ascii="inherit" w:eastAsia="Times New Roman" w:hAnsi="inherit" w:cs="Helvetica"/>
          <w:caps/>
          <w:color w:val="777579"/>
          <w:sz w:val="24"/>
          <w:szCs w:val="24"/>
        </w:rPr>
      </w:pPr>
      <w:bookmarkStart w:id="0" w:name="_GoBack"/>
      <w:bookmarkEnd w:id="0"/>
      <w:r w:rsidRPr="007615B5">
        <w:rPr>
          <w:rFonts w:ascii="inherit" w:eastAsia="Times New Roman" w:hAnsi="inherit" w:cs="Helvetica"/>
          <w:caps/>
          <w:color w:val="777579"/>
          <w:sz w:val="24"/>
          <w:szCs w:val="24"/>
        </w:rPr>
        <w:t>AUGUST 10 2017</w:t>
      </w:r>
      <w:r>
        <w:rPr>
          <w:rFonts w:ascii="inherit" w:eastAsia="Times New Roman" w:hAnsi="inherit" w:cs="Helvetica"/>
          <w:caps/>
          <w:color w:val="777579"/>
          <w:sz w:val="24"/>
          <w:szCs w:val="24"/>
        </w:rPr>
        <w:t xml:space="preserve"> (WA TOday)</w:t>
      </w:r>
    </w:p>
    <w:p w:rsidR="007615B5" w:rsidRPr="007615B5" w:rsidRDefault="009505DE" w:rsidP="007615B5">
      <w:pPr>
        <w:spacing w:after="0" w:line="240" w:lineRule="auto"/>
        <w:jc w:val="center"/>
        <w:textAlignment w:val="baseline"/>
        <w:rPr>
          <w:rFonts w:ascii="inherit" w:eastAsia="Times New Roman" w:hAnsi="inherit" w:cs="Helvetica"/>
          <w:caps/>
          <w:color w:val="777579"/>
          <w:sz w:val="24"/>
          <w:szCs w:val="24"/>
        </w:rPr>
      </w:pPr>
      <w:hyperlink r:id="rId5" w:tooltip="Add to your clippings" w:history="1"/>
    </w:p>
    <w:p w:rsidR="007615B5" w:rsidRPr="007615B5" w:rsidRDefault="007615B5" w:rsidP="007615B5">
      <w:pPr>
        <w:spacing w:after="120" w:line="240" w:lineRule="auto"/>
        <w:textAlignment w:val="baseline"/>
        <w:outlineLvl w:val="0"/>
        <w:rPr>
          <w:rFonts w:ascii="Georgia" w:eastAsia="Times New Roman" w:hAnsi="Georgia" w:cs="Times New Roman"/>
          <w:b/>
          <w:bCs/>
          <w:kern w:val="36"/>
          <w:sz w:val="48"/>
          <w:szCs w:val="48"/>
        </w:rPr>
      </w:pPr>
      <w:r w:rsidRPr="007615B5">
        <w:rPr>
          <w:rFonts w:ascii="Georgia" w:eastAsia="Times New Roman" w:hAnsi="Georgia" w:cs="Times New Roman"/>
          <w:b/>
          <w:bCs/>
          <w:kern w:val="36"/>
          <w:sz w:val="48"/>
          <w:szCs w:val="48"/>
        </w:rPr>
        <w:t xml:space="preserve">No appeal in case of killed </w:t>
      </w:r>
      <w:proofErr w:type="spellStart"/>
      <w:r w:rsidRPr="007615B5">
        <w:rPr>
          <w:rFonts w:ascii="Georgia" w:eastAsia="Times New Roman" w:hAnsi="Georgia" w:cs="Times New Roman"/>
          <w:b/>
          <w:bCs/>
          <w:kern w:val="36"/>
          <w:sz w:val="48"/>
          <w:szCs w:val="48"/>
        </w:rPr>
        <w:t>Kalgoorlie</w:t>
      </w:r>
      <w:proofErr w:type="spellEnd"/>
      <w:r w:rsidRPr="007615B5">
        <w:rPr>
          <w:rFonts w:ascii="Georgia" w:eastAsia="Times New Roman" w:hAnsi="Georgia" w:cs="Times New Roman"/>
          <w:b/>
          <w:bCs/>
          <w:kern w:val="36"/>
          <w:sz w:val="48"/>
          <w:szCs w:val="48"/>
        </w:rPr>
        <w:t xml:space="preserve"> teen Elijah Doughty</w:t>
      </w: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Western Australia's Director of Public Prosecutions won't be appealing against the verdict and sentence in the Elijah Doughty case, which sparked widespread protests when it was handed down last month.</w:t>
      </w: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 xml:space="preserve">The man who struck the 14-year-old as he rode a stolen motorcycle near </w:t>
      </w:r>
      <w:proofErr w:type="spellStart"/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Kalgoorlie</w:t>
      </w:r>
      <w:proofErr w:type="spellEnd"/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 xml:space="preserve"> in August last year, and cannot be named for legal reasons, was acquitted by a jury of manslaughter but convicted of dangerous driving causing death and sentenced to three years in jail.</w:t>
      </w:r>
    </w:p>
    <w:p w:rsidR="007615B5" w:rsidRPr="007615B5" w:rsidRDefault="007615B5" w:rsidP="007615B5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1D1D1D"/>
          <w:sz w:val="28"/>
          <w:szCs w:val="24"/>
        </w:rPr>
      </w:pPr>
      <w:r w:rsidRPr="007615B5">
        <w:rPr>
          <w:rFonts w:ascii="Georgia" w:eastAsia="Times New Roman" w:hAnsi="Georgia" w:cs="Times New Roman"/>
          <w:noProof/>
          <w:color w:val="1D1D1D"/>
          <w:sz w:val="28"/>
          <w:szCs w:val="24"/>
          <w:lang w:val="en-AU" w:eastAsia="en-AU"/>
        </w:rPr>
        <w:drawing>
          <wp:inline distT="0" distB="0" distL="0" distR="0" wp14:anchorId="08BFEF6A" wp14:editId="46507BDE">
            <wp:extent cx="5905500" cy="3305175"/>
            <wp:effectExtent l="0" t="0" r="0" b="9525"/>
            <wp:docPr id="2" name="Picture 2" descr="Elijah Doughty as hit and killed by a car in a West Australian gold mining t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jah Doughty as hit and killed by a car in a West Australian gold mining town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15B5">
        <w:rPr>
          <w:rFonts w:ascii="Georgia" w:eastAsia="Times New Roman" w:hAnsi="Georgia" w:cs="Times New Roman"/>
          <w:color w:val="1D1D1D"/>
          <w:sz w:val="28"/>
          <w:szCs w:val="24"/>
        </w:rPr>
        <w:t>Elijah Doughty as hit and killed by a car in a West Australian gold mining town. </w:t>
      </w:r>
      <w:r w:rsidRPr="007615B5">
        <w:rPr>
          <w:rFonts w:ascii="inherit" w:eastAsia="Times New Roman" w:hAnsi="inherit" w:cs="Times New Roman"/>
          <w:color w:val="777579"/>
          <w:sz w:val="26"/>
          <w:szCs w:val="24"/>
          <w:bdr w:val="none" w:sz="0" w:space="0" w:color="auto" w:frame="1"/>
        </w:rPr>
        <w:t>Photo: Facebook</w:t>
      </w: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"It has been determined that there are no grounds upon which there are prospects of a successful appeal of either the acquittal of the offender on the charge of manslaughter, or the sentence imposed on him," the DPP said in a statement.</w:t>
      </w:r>
    </w:p>
    <w:p w:rsidR="007615B5" w:rsidRPr="007615B5" w:rsidRDefault="009505DE" w:rsidP="007615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hyperlink r:id="rId7" w:history="1">
        <w:r w:rsidR="007615B5" w:rsidRPr="007615B5">
          <w:rPr>
            <w:rFonts w:ascii="inherit" w:eastAsia="Times New Roman" w:hAnsi="inherit" w:cs="Times New Roman"/>
            <w:sz w:val="26"/>
            <w:szCs w:val="24"/>
            <w:bdr w:val="none" w:sz="0" w:space="0" w:color="auto" w:frame="1"/>
          </w:rPr>
          <w:t xml:space="preserve">Elijah's death sparked race riots in </w:t>
        </w:r>
        <w:proofErr w:type="spellStart"/>
        <w:r w:rsidR="007615B5" w:rsidRPr="007615B5">
          <w:rPr>
            <w:rFonts w:ascii="inherit" w:eastAsia="Times New Roman" w:hAnsi="inherit" w:cs="Times New Roman"/>
            <w:sz w:val="26"/>
            <w:szCs w:val="24"/>
            <w:bdr w:val="none" w:sz="0" w:space="0" w:color="auto" w:frame="1"/>
          </w:rPr>
          <w:t>Kalgoorlie</w:t>
        </w:r>
        <w:proofErr w:type="spellEnd"/>
      </w:hyperlink>
      <w:r w:rsidR="007615B5" w:rsidRPr="007615B5">
        <w:rPr>
          <w:rFonts w:ascii="inherit" w:eastAsia="Times New Roman" w:hAnsi="inherit" w:cs="Times New Roman"/>
          <w:sz w:val="26"/>
          <w:szCs w:val="24"/>
        </w:rPr>
        <w:t xml:space="preserve">, </w:t>
      </w:r>
      <w:r w:rsidR="007615B5" w:rsidRPr="007615B5">
        <w:rPr>
          <w:rFonts w:ascii="inherit" w:eastAsia="Times New Roman" w:hAnsi="inherit" w:cs="Times New Roman"/>
          <w:color w:val="1D1D1D"/>
          <w:sz w:val="26"/>
          <w:szCs w:val="24"/>
        </w:rPr>
        <w:t>with Indigenous supporters carrying signs calling for 'justice' and with banners reading 'the lives of our kids matter'. </w:t>
      </w: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lastRenderedPageBreak/>
        <w:t xml:space="preserve">A violent riot erupted outside the </w:t>
      </w:r>
      <w:proofErr w:type="spellStart"/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Kalgoorlie</w:t>
      </w:r>
      <w:proofErr w:type="spellEnd"/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 xml:space="preserve"> courthouse when the accused man was first due to face court, with police officers injured.</w:t>
      </w: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When the man's verdict was handed down people waiting outside the Perth court reacted with anger at the decision. </w:t>
      </w: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"We are human beings too," one man shouted.</w:t>
      </w:r>
    </w:p>
    <w:p w:rsidR="007615B5" w:rsidRPr="007615B5" w:rsidRDefault="007615B5" w:rsidP="007615B5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1D1D1D"/>
          <w:sz w:val="28"/>
          <w:szCs w:val="24"/>
        </w:rPr>
      </w:pPr>
      <w:r w:rsidRPr="007615B5">
        <w:rPr>
          <w:rFonts w:ascii="Georgia" w:eastAsia="Times New Roman" w:hAnsi="Georgia" w:cs="Times New Roman"/>
          <w:noProof/>
          <w:color w:val="1D1D1D"/>
          <w:sz w:val="28"/>
          <w:szCs w:val="24"/>
          <w:lang w:val="en-AU" w:eastAsia="en-AU"/>
        </w:rPr>
        <w:drawing>
          <wp:inline distT="0" distB="0" distL="0" distR="0" wp14:anchorId="18ACBCA2" wp14:editId="35CD432E">
            <wp:extent cx="5905500" cy="3324225"/>
            <wp:effectExtent l="0" t="0" r="0" b="9525"/>
            <wp:docPr id="1" name="Picture 1" descr="A young indigenous man was arrested after spilling red paint on Flinders Street, during the Rally for Elijah Doughty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young indigenous man was arrested after spilling red paint on Flinders Street, during the Rally for Elijah Doughty in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5B5" w:rsidRPr="007615B5" w:rsidRDefault="007615B5" w:rsidP="007615B5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1D1D1D"/>
          <w:sz w:val="28"/>
          <w:szCs w:val="24"/>
        </w:rPr>
      </w:pPr>
    </w:p>
    <w:p w:rsidR="007615B5" w:rsidRPr="007615B5" w:rsidRDefault="007615B5" w:rsidP="007615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i/>
          <w:color w:val="777579"/>
          <w:sz w:val="26"/>
          <w:szCs w:val="24"/>
          <w:bdr w:val="none" w:sz="0" w:space="0" w:color="auto" w:frame="1"/>
        </w:rPr>
      </w:pPr>
      <w:r w:rsidRPr="007615B5">
        <w:rPr>
          <w:rFonts w:ascii="Georgia" w:eastAsia="Times New Roman" w:hAnsi="Georgia" w:cs="Times New Roman"/>
          <w:i/>
          <w:color w:val="1D1D1D"/>
          <w:sz w:val="28"/>
          <w:szCs w:val="24"/>
        </w:rPr>
        <w:t>A young indigenous man was arrested after spilling red paint on Flinders Street, during the Rally for Elijah Doughty in Melbourne. </w:t>
      </w:r>
      <w:r w:rsidRPr="007615B5">
        <w:rPr>
          <w:rFonts w:ascii="inherit" w:eastAsia="Times New Roman" w:hAnsi="inherit" w:cs="Times New Roman"/>
          <w:i/>
          <w:color w:val="777579"/>
          <w:sz w:val="26"/>
          <w:szCs w:val="24"/>
          <w:bdr w:val="none" w:sz="0" w:space="0" w:color="auto" w:frame="1"/>
        </w:rPr>
        <w:t xml:space="preserve">Photo: Daniel </w:t>
      </w:r>
      <w:proofErr w:type="spellStart"/>
      <w:r w:rsidRPr="007615B5">
        <w:rPr>
          <w:rFonts w:ascii="inherit" w:eastAsia="Times New Roman" w:hAnsi="inherit" w:cs="Times New Roman"/>
          <w:i/>
          <w:color w:val="777579"/>
          <w:sz w:val="26"/>
          <w:szCs w:val="24"/>
          <w:bdr w:val="none" w:sz="0" w:space="0" w:color="auto" w:frame="1"/>
        </w:rPr>
        <w:t>Pockett</w:t>
      </w:r>
      <w:proofErr w:type="spellEnd"/>
    </w:p>
    <w:p w:rsidR="007615B5" w:rsidRPr="007615B5" w:rsidRDefault="007615B5" w:rsidP="007615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777579"/>
          <w:sz w:val="26"/>
          <w:szCs w:val="24"/>
          <w:bdr w:val="none" w:sz="0" w:space="0" w:color="auto" w:frame="1"/>
        </w:rPr>
      </w:pPr>
    </w:p>
    <w:p w:rsidR="007615B5" w:rsidRPr="007615B5" w:rsidRDefault="007615B5" w:rsidP="007615B5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1D1D1D"/>
          <w:sz w:val="28"/>
          <w:szCs w:val="24"/>
        </w:rPr>
      </w:pP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There was a big police presence at the court as the verdict was handed down. </w:t>
      </w: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The boy's immediate family, however, didn't utter a word when it emerged his killer could be free in February - given he will be eligible for parole after serving half of his term - and merely scoffed.</w:t>
      </w:r>
    </w:p>
    <w:p w:rsidR="007615B5" w:rsidRPr="007615B5" w:rsidRDefault="007615B5" w:rsidP="007615B5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The man has been in custody since the ill-fated chase over a stolen motorcycle on August 29 last year, spending one-third of it in segregation, while his family has fled interstate after their house was burnt down.</w:t>
      </w:r>
    </w:p>
    <w:p w:rsidR="007615B5" w:rsidRPr="007615B5" w:rsidRDefault="007615B5" w:rsidP="007615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1D1D1D"/>
          <w:sz w:val="26"/>
          <w:szCs w:val="24"/>
        </w:rPr>
      </w:pPr>
      <w:r w:rsidRPr="007615B5">
        <w:rPr>
          <w:rFonts w:ascii="inherit" w:eastAsia="Times New Roman" w:hAnsi="inherit" w:cs="Times New Roman"/>
          <w:color w:val="1D1D1D"/>
          <w:sz w:val="26"/>
          <w:szCs w:val="24"/>
        </w:rPr>
        <w:t>About 200 protesters peacefully marched through the town's historic streets to show their dismay at the verdict and sentence.</w:t>
      </w:r>
    </w:p>
    <w:p w:rsidR="003C68DB" w:rsidRDefault="003C68DB"/>
    <w:sectPr w:rsidR="003C68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F5725"/>
    <w:multiLevelType w:val="multilevel"/>
    <w:tmpl w:val="C3D4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007B22"/>
    <w:multiLevelType w:val="multilevel"/>
    <w:tmpl w:val="3298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623D92"/>
    <w:multiLevelType w:val="multilevel"/>
    <w:tmpl w:val="A7A6F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6856A6"/>
    <w:multiLevelType w:val="multilevel"/>
    <w:tmpl w:val="B5E6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5B5"/>
    <w:rsid w:val="003C68DB"/>
    <w:rsid w:val="007615B5"/>
    <w:rsid w:val="0095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4E87FA-C64F-4711-A569-40A5655D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15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615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615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5B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615B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615B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7615B5"/>
    <w:rPr>
      <w:color w:val="0000FF"/>
      <w:u w:val="single"/>
    </w:rPr>
  </w:style>
  <w:style w:type="character" w:customStyle="1" w:styleId="icon--facebook">
    <w:name w:val="icon--facebook"/>
    <w:basedOn w:val="DefaultParagraphFont"/>
    <w:rsid w:val="007615B5"/>
  </w:style>
  <w:style w:type="character" w:customStyle="1" w:styleId="socialtext">
    <w:name w:val="social__text"/>
    <w:basedOn w:val="DefaultParagraphFont"/>
    <w:rsid w:val="007615B5"/>
  </w:style>
  <w:style w:type="character" w:customStyle="1" w:styleId="icon--twitter">
    <w:name w:val="icon--twitter"/>
    <w:basedOn w:val="DefaultParagraphFont"/>
    <w:rsid w:val="007615B5"/>
  </w:style>
  <w:style w:type="character" w:customStyle="1" w:styleId="icon--email">
    <w:name w:val="icon--email"/>
    <w:basedOn w:val="DefaultParagraphFont"/>
    <w:rsid w:val="007615B5"/>
  </w:style>
  <w:style w:type="paragraph" w:styleId="NormalWeb">
    <w:name w:val="Normal (Web)"/>
    <w:basedOn w:val="Normal"/>
    <w:uiPriority w:val="99"/>
    <w:semiHidden/>
    <w:unhideWhenUsed/>
    <w:rsid w:val="00761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on--link">
    <w:name w:val="icon--link"/>
    <w:basedOn w:val="DefaultParagraphFont"/>
    <w:rsid w:val="007615B5"/>
  </w:style>
  <w:style w:type="character" w:styleId="HTMLCite">
    <w:name w:val="HTML Cite"/>
    <w:basedOn w:val="DefaultParagraphFont"/>
    <w:uiPriority w:val="99"/>
    <w:semiHidden/>
    <w:unhideWhenUsed/>
    <w:rsid w:val="007615B5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615B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615B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615B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615B5"/>
    <w:rPr>
      <w:rFonts w:ascii="Arial" w:eastAsia="Times New Roman" w:hAnsi="Arial" w:cs="Arial"/>
      <w:vanish/>
      <w:sz w:val="16"/>
      <w:szCs w:val="16"/>
    </w:rPr>
  </w:style>
  <w:style w:type="paragraph" w:customStyle="1" w:styleId="subscribedisclaimer">
    <w:name w:val="subscribe__disclaimer"/>
    <w:basedOn w:val="Normal"/>
    <w:rsid w:val="00761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8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352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79226">
          <w:marLeft w:val="0"/>
          <w:marRight w:val="0"/>
          <w:marTop w:val="0"/>
          <w:marBottom w:val="0"/>
          <w:divBdr>
            <w:top w:val="single" w:sz="6" w:space="19" w:color="E1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8970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59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7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6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86673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76695">
              <w:marLeft w:val="0"/>
              <w:marRight w:val="0"/>
              <w:marTop w:val="0"/>
              <w:marBottom w:val="300"/>
              <w:divBdr>
                <w:top w:val="single" w:sz="6" w:space="11" w:color="E1E2E3"/>
                <w:left w:val="none" w:sz="0" w:space="0" w:color="auto"/>
                <w:bottom w:val="single" w:sz="6" w:space="11" w:color="E1E2E3"/>
                <w:right w:val="none" w:sz="0" w:space="0" w:color="auto"/>
              </w:divBdr>
              <w:divsChild>
                <w:div w:id="135804736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watoday.com.au/wa-news/crowd-threatens-violence-outside-boulder-court-after-local-boys-death-20160830-gr4bz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javascript: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Najia Popal</dc:creator>
  <cp:keywords/>
  <dc:description/>
  <cp:lastModifiedBy>Lal, Krishn</cp:lastModifiedBy>
  <cp:revision>2</cp:revision>
  <dcterms:created xsi:type="dcterms:W3CDTF">2017-08-13T23:21:00Z</dcterms:created>
  <dcterms:modified xsi:type="dcterms:W3CDTF">2017-08-13T23:21:00Z</dcterms:modified>
</cp:coreProperties>
</file>