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 xml:space="preserve">The medical term for white patches on skin is </w:t>
      </w:r>
      <w:proofErr w:type="spellStart"/>
      <w:r w:rsidRPr="00363217">
        <w:rPr>
          <w:rFonts w:ascii="Arial" w:eastAsia="Times New Roman" w:hAnsi="Arial" w:cs="Arial"/>
          <w:color w:val="333333"/>
          <w:sz w:val="19"/>
          <w:szCs w:val="19"/>
        </w:rPr>
        <w:t>Vitiligo</w:t>
      </w:r>
      <w:proofErr w:type="spellEnd"/>
      <w:r w:rsidRPr="00363217">
        <w:rPr>
          <w:rFonts w:ascii="Arial" w:eastAsia="Times New Roman" w:hAnsi="Arial" w:cs="Arial"/>
          <w:color w:val="333333"/>
          <w:sz w:val="19"/>
          <w:szCs w:val="19"/>
        </w:rPr>
        <w:t xml:space="preserve">. Between 1 to 2% of the world's population suffers from this disorder, which is approximately 65 million people. In the United States alone several million people have the disease. It affects people from all races and over 93% of people who have </w:t>
      </w:r>
      <w:proofErr w:type="spellStart"/>
      <w:r w:rsidRPr="00363217">
        <w:rPr>
          <w:rFonts w:ascii="Arial" w:eastAsia="Times New Roman" w:hAnsi="Arial" w:cs="Arial"/>
          <w:color w:val="333333"/>
          <w:sz w:val="19"/>
          <w:szCs w:val="19"/>
        </w:rPr>
        <w:t>vitiligo</w:t>
      </w:r>
      <w:proofErr w:type="spellEnd"/>
      <w:r w:rsidRPr="00363217">
        <w:rPr>
          <w:rFonts w:ascii="Arial" w:eastAsia="Times New Roman" w:hAnsi="Arial" w:cs="Arial"/>
          <w:color w:val="333333"/>
          <w:sz w:val="19"/>
          <w:szCs w:val="19"/>
        </w:rPr>
        <w:t xml:space="preserve"> are under the age of forty. These white patches may shrink, grow or remain the same size and often they develop </w:t>
      </w:r>
      <w:proofErr w:type="spellStart"/>
      <w:r w:rsidRPr="00363217">
        <w:rPr>
          <w:rFonts w:ascii="Arial" w:eastAsia="Times New Roman" w:hAnsi="Arial" w:cs="Arial"/>
          <w:color w:val="333333"/>
          <w:sz w:val="19"/>
          <w:szCs w:val="19"/>
        </w:rPr>
        <w:t>symetrically</w:t>
      </w:r>
      <w:proofErr w:type="spellEnd"/>
      <w:r w:rsidRPr="00363217">
        <w:rPr>
          <w:rFonts w:ascii="Arial" w:eastAsia="Times New Roman" w:hAnsi="Arial" w:cs="Arial"/>
          <w:color w:val="333333"/>
          <w:sz w:val="19"/>
          <w:szCs w:val="19"/>
        </w:rPr>
        <w:t xml:space="preserve"> on both sides of the body. They can appear anywhere on the body and in many cases they have a negative psychological effect on the victim because of the patches unattractive appearance. This is especially true in people with darker skin where the white skin patches are even more prominent.</w:t>
      </w:r>
    </w:p>
    <w:p w:rsidR="00363217" w:rsidRPr="00363217" w:rsidRDefault="00363217" w:rsidP="00363217">
      <w:pPr>
        <w:shd w:val="clear" w:color="auto" w:fill="FFFFFF"/>
        <w:spacing w:after="120" w:line="245" w:lineRule="atLeast"/>
        <w:rPr>
          <w:rFonts w:ascii="Arial" w:eastAsia="Times New Roman" w:hAnsi="Arial" w:cs="Arial"/>
          <w:color w:val="333333"/>
          <w:sz w:val="19"/>
          <w:szCs w:val="19"/>
        </w:rPr>
      </w:pPr>
      <w:r>
        <w:rPr>
          <w:rFonts w:ascii="Arial" w:eastAsia="Times New Roman" w:hAnsi="Arial" w:cs="Arial"/>
          <w:noProof/>
          <w:color w:val="333333"/>
          <w:sz w:val="19"/>
          <w:szCs w:val="19"/>
        </w:rPr>
        <w:drawing>
          <wp:inline distT="0" distB="0" distL="0" distR="0">
            <wp:extent cx="1147445" cy="845185"/>
            <wp:effectExtent l="19050" t="0" r="0" b="0"/>
            <wp:docPr id="1" name="Picture 1" descr="http://s3.hubimg.com/u/480062_f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hubimg.com/u/480062_f120.jpg"/>
                    <pic:cNvPicPr>
                      <a:picLocks noChangeAspect="1" noChangeArrowheads="1"/>
                    </pic:cNvPicPr>
                  </pic:nvPicPr>
                  <pic:blipFill>
                    <a:blip r:embed="rId6" cstate="print"/>
                    <a:srcRect/>
                    <a:stretch>
                      <a:fillRect/>
                    </a:stretch>
                  </pic:blipFill>
                  <pic:spPr bwMode="auto">
                    <a:xfrm>
                      <a:off x="0" y="0"/>
                      <a:ext cx="1147445" cy="845185"/>
                    </a:xfrm>
                    <a:prstGeom prst="rect">
                      <a:avLst/>
                    </a:prstGeom>
                    <a:noFill/>
                    <a:ln w="9525">
                      <a:noFill/>
                      <a:miter lim="800000"/>
                      <a:headEnd/>
                      <a:tailEnd/>
                    </a:ln>
                  </pic:spPr>
                </pic:pic>
              </a:graphicData>
            </a:graphic>
          </wp:inline>
        </w:drawing>
      </w:r>
    </w:p>
    <w:p w:rsidR="00363217" w:rsidRPr="00363217" w:rsidRDefault="00363217" w:rsidP="00363217">
      <w:pPr>
        <w:shd w:val="clear" w:color="auto" w:fill="FFFFFF"/>
        <w:spacing w:after="120" w:line="240" w:lineRule="auto"/>
        <w:outlineLvl w:val="1"/>
        <w:rPr>
          <w:rFonts w:ascii="Arial" w:eastAsia="Times New Roman" w:hAnsi="Arial" w:cs="Arial"/>
          <w:b/>
          <w:bCs/>
          <w:color w:val="333333"/>
          <w:sz w:val="23"/>
          <w:szCs w:val="23"/>
        </w:rPr>
      </w:pPr>
      <w:r w:rsidRPr="00363217">
        <w:rPr>
          <w:rFonts w:ascii="Arial" w:eastAsia="Times New Roman" w:hAnsi="Arial" w:cs="Arial"/>
          <w:b/>
          <w:bCs/>
          <w:color w:val="333333"/>
          <w:sz w:val="23"/>
          <w:szCs w:val="23"/>
        </w:rPr>
        <w:t>What are the Symptoms of White Patches on the Skin?</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When the cells that make pigment cease to function white patches begin to appear at different places on the body. These patches also appear inside the mouth and nose and on the scalp. The hair that grows on the infected area of the scalp turns white. Usually these white patches are first noticed in the summer and are more susceptible to sun burn because the protective pigment melanin isn't present.</w:t>
      </w:r>
    </w:p>
    <w:p w:rsidR="00363217" w:rsidRPr="00363217" w:rsidRDefault="00363217" w:rsidP="00363217">
      <w:pPr>
        <w:shd w:val="clear" w:color="auto" w:fill="FFFFFF"/>
        <w:spacing w:after="120" w:line="240" w:lineRule="auto"/>
        <w:outlineLvl w:val="1"/>
        <w:rPr>
          <w:rFonts w:ascii="Arial" w:eastAsia="Times New Roman" w:hAnsi="Arial" w:cs="Arial"/>
          <w:b/>
          <w:bCs/>
          <w:color w:val="333333"/>
          <w:sz w:val="23"/>
          <w:szCs w:val="23"/>
        </w:rPr>
      </w:pPr>
      <w:r w:rsidRPr="00363217">
        <w:rPr>
          <w:rFonts w:ascii="Arial" w:eastAsia="Times New Roman" w:hAnsi="Arial" w:cs="Arial"/>
          <w:b/>
          <w:bCs/>
          <w:color w:val="333333"/>
          <w:sz w:val="23"/>
          <w:szCs w:val="23"/>
        </w:rPr>
        <w:t>What are the Causes of White Patches on the Skin?</w:t>
      </w:r>
    </w:p>
    <w:p w:rsidR="00363217" w:rsidRPr="00363217" w:rsidRDefault="00363217" w:rsidP="00363217">
      <w:pPr>
        <w:shd w:val="clear" w:color="auto" w:fill="FFFFFF"/>
        <w:spacing w:after="0" w:line="245" w:lineRule="atLeast"/>
        <w:rPr>
          <w:rFonts w:ascii="Arial" w:eastAsia="Times New Roman" w:hAnsi="Arial" w:cs="Arial"/>
          <w:b/>
          <w:bCs/>
          <w:color w:val="333333"/>
          <w:sz w:val="23"/>
          <w:szCs w:val="23"/>
        </w:rPr>
      </w:pPr>
      <w:r w:rsidRPr="00363217">
        <w:rPr>
          <w:rFonts w:ascii="Arial" w:eastAsia="Times New Roman" w:hAnsi="Arial" w:cs="Arial"/>
          <w:color w:val="333333"/>
          <w:sz w:val="19"/>
          <w:szCs w:val="19"/>
        </w:rPr>
        <w:t xml:space="preserve">There is some controversy as to the actual cause of </w:t>
      </w:r>
      <w:proofErr w:type="spellStart"/>
      <w:r w:rsidRPr="00363217">
        <w:rPr>
          <w:rFonts w:ascii="Arial" w:eastAsia="Times New Roman" w:hAnsi="Arial" w:cs="Arial"/>
          <w:color w:val="333333"/>
          <w:sz w:val="19"/>
          <w:szCs w:val="19"/>
        </w:rPr>
        <w:t>Vitiligo</w:t>
      </w:r>
      <w:proofErr w:type="spellEnd"/>
      <w:r w:rsidRPr="00363217">
        <w:rPr>
          <w:rFonts w:ascii="Arial" w:eastAsia="Times New Roman" w:hAnsi="Arial" w:cs="Arial"/>
          <w:color w:val="333333"/>
          <w:sz w:val="19"/>
          <w:szCs w:val="19"/>
        </w:rPr>
        <w:t xml:space="preserve">, but it is believed by many experts that it is an auto-immune disorder which means the body attacks itself, destroying pigment producing cells. Other causes are </w:t>
      </w:r>
      <w:proofErr w:type="spellStart"/>
      <w:r w:rsidRPr="00363217">
        <w:rPr>
          <w:rFonts w:ascii="Arial" w:eastAsia="Times New Roman" w:hAnsi="Arial" w:cs="Arial"/>
          <w:color w:val="333333"/>
          <w:sz w:val="19"/>
          <w:szCs w:val="19"/>
        </w:rPr>
        <w:t>anemia</w:t>
      </w:r>
      <w:proofErr w:type="spellEnd"/>
      <w:r w:rsidRPr="00363217">
        <w:rPr>
          <w:rFonts w:ascii="Arial" w:eastAsia="Times New Roman" w:hAnsi="Arial" w:cs="Arial"/>
          <w:color w:val="333333"/>
          <w:sz w:val="19"/>
          <w:szCs w:val="19"/>
        </w:rPr>
        <w:t xml:space="preserve"> due to Vitamin B12 deficiency, an overactive </w:t>
      </w:r>
      <w:proofErr w:type="spellStart"/>
      <w:r w:rsidRPr="00363217">
        <w:rPr>
          <w:rFonts w:ascii="Arial" w:eastAsia="Times New Roman" w:hAnsi="Arial" w:cs="Arial"/>
          <w:color w:val="333333"/>
          <w:sz w:val="19"/>
          <w:szCs w:val="19"/>
        </w:rPr>
        <w:t>thryroid</w:t>
      </w:r>
      <w:proofErr w:type="spellEnd"/>
      <w:r w:rsidRPr="00363217">
        <w:rPr>
          <w:rFonts w:ascii="Arial" w:eastAsia="Times New Roman" w:hAnsi="Arial" w:cs="Arial"/>
          <w:color w:val="333333"/>
          <w:sz w:val="19"/>
          <w:szCs w:val="19"/>
        </w:rPr>
        <w:t xml:space="preserve">, diabetes, illness caused by lack of </w:t>
      </w:r>
      <w:proofErr w:type="spellStart"/>
      <w:r w:rsidRPr="00363217">
        <w:rPr>
          <w:rFonts w:ascii="Arial" w:eastAsia="Times New Roman" w:hAnsi="Arial" w:cs="Arial"/>
          <w:color w:val="333333"/>
          <w:sz w:val="19"/>
          <w:szCs w:val="19"/>
        </w:rPr>
        <w:t>cortosone</w:t>
      </w:r>
      <w:proofErr w:type="spellEnd"/>
      <w:r w:rsidRPr="00363217">
        <w:rPr>
          <w:rFonts w:ascii="Arial" w:eastAsia="Times New Roman" w:hAnsi="Arial" w:cs="Arial"/>
          <w:color w:val="333333"/>
          <w:sz w:val="19"/>
          <w:szCs w:val="19"/>
        </w:rPr>
        <w:t xml:space="preserve"> in the body and low stomach acid resulting in poor absorption of nutrients. Stomach acid is depleted by ulcer medications, antacids and food allergies. Other possible triggers for </w:t>
      </w:r>
      <w:proofErr w:type="spellStart"/>
      <w:r w:rsidRPr="00363217">
        <w:rPr>
          <w:rFonts w:ascii="Arial" w:eastAsia="Times New Roman" w:hAnsi="Arial" w:cs="Arial"/>
          <w:color w:val="333333"/>
          <w:sz w:val="19"/>
          <w:szCs w:val="19"/>
        </w:rPr>
        <w:t>Vitiligo</w:t>
      </w:r>
      <w:proofErr w:type="spellEnd"/>
      <w:r w:rsidRPr="00363217">
        <w:rPr>
          <w:rFonts w:ascii="Arial" w:eastAsia="Times New Roman" w:hAnsi="Arial" w:cs="Arial"/>
          <w:color w:val="333333"/>
          <w:sz w:val="19"/>
          <w:szCs w:val="19"/>
        </w:rPr>
        <w:t xml:space="preserve"> may be a single event such as sunburn or stress. Watch out for many popular brand sunscreen lotions which are unhealthy for the skin.</w:t>
      </w:r>
      <w:r w:rsidRPr="00363217">
        <w:rPr>
          <w:rFonts w:ascii="Arial" w:eastAsia="Times New Roman" w:hAnsi="Arial" w:cs="Arial"/>
          <w:color w:val="333333"/>
          <w:sz w:val="19"/>
        </w:rPr>
        <w:t> </w:t>
      </w:r>
      <w:r w:rsidRPr="00363217">
        <w:rPr>
          <w:rFonts w:ascii="Arial" w:eastAsia="Times New Roman" w:hAnsi="Arial" w:cs="Arial"/>
          <w:b/>
          <w:bCs/>
          <w:color w:val="333333"/>
          <w:sz w:val="23"/>
          <w:szCs w:val="23"/>
        </w:rPr>
        <w:t xml:space="preserve"> </w:t>
      </w:r>
      <w:proofErr w:type="spellStart"/>
      <w:r w:rsidRPr="00363217">
        <w:rPr>
          <w:rFonts w:ascii="Arial" w:eastAsia="Times New Roman" w:hAnsi="Arial" w:cs="Arial"/>
          <w:b/>
          <w:bCs/>
          <w:color w:val="333333"/>
          <w:sz w:val="23"/>
          <w:szCs w:val="23"/>
        </w:rPr>
        <w:t>Vitiligo</w:t>
      </w:r>
      <w:proofErr w:type="spellEnd"/>
      <w:r w:rsidRPr="00363217">
        <w:rPr>
          <w:rFonts w:ascii="Arial" w:eastAsia="Times New Roman" w:hAnsi="Arial" w:cs="Arial"/>
          <w:b/>
          <w:bCs/>
          <w:color w:val="333333"/>
          <w:sz w:val="23"/>
          <w:szCs w:val="23"/>
        </w:rPr>
        <w:t xml:space="preserve"> treatment</w:t>
      </w:r>
    </w:p>
    <w:p w:rsidR="00363217" w:rsidRPr="00363217" w:rsidRDefault="00363217" w:rsidP="00363217">
      <w:pPr>
        <w:shd w:val="clear" w:color="auto" w:fill="FFFFFF"/>
        <w:spacing w:after="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The B vitamins are an excellent way to reduce the stress that may cause white patches on the skin because they maintain proper skin tone, healthy nerves and promote good digestion. Eat Vitamin B rich foods such as whole grains, brown rice, wheat germ and nutritional yeast. To improve hormone function and reduce blood pressure consume plenty of omega-3 found in abundance in flax seed oil. Eliminate any foods suspect of causing</w:t>
      </w:r>
      <w:r w:rsidRPr="00363217">
        <w:rPr>
          <w:rFonts w:ascii="Arial" w:eastAsia="Times New Roman" w:hAnsi="Arial" w:cs="Arial"/>
          <w:color w:val="333333"/>
          <w:sz w:val="19"/>
        </w:rPr>
        <w:t> </w:t>
      </w:r>
      <w:proofErr w:type="spellStart"/>
      <w:r w:rsidRPr="00363217">
        <w:rPr>
          <w:rFonts w:ascii="Arial" w:eastAsia="Times New Roman" w:hAnsi="Arial" w:cs="Arial"/>
          <w:color w:val="333333"/>
          <w:sz w:val="19"/>
          <w:szCs w:val="19"/>
        </w:rPr>
        <w:fldChar w:fldCharType="begin"/>
      </w:r>
      <w:r w:rsidRPr="00363217">
        <w:rPr>
          <w:rFonts w:ascii="Arial" w:eastAsia="Times New Roman" w:hAnsi="Arial" w:cs="Arial"/>
          <w:color w:val="333333"/>
          <w:sz w:val="19"/>
          <w:szCs w:val="19"/>
        </w:rPr>
        <w:instrText xml:space="preserve"> HYPERLINK "http://stevemark122000.hubpages.com/hub/How-to-Treat-and-Prevent-Sun-Poisoning" </w:instrText>
      </w:r>
      <w:r w:rsidRPr="00363217">
        <w:rPr>
          <w:rFonts w:ascii="Arial" w:eastAsia="Times New Roman" w:hAnsi="Arial" w:cs="Arial"/>
          <w:color w:val="333333"/>
          <w:sz w:val="19"/>
          <w:szCs w:val="19"/>
        </w:rPr>
        <w:fldChar w:fldCharType="separate"/>
      </w:r>
      <w:r w:rsidRPr="00363217">
        <w:rPr>
          <w:rFonts w:ascii="Arial" w:eastAsia="Times New Roman" w:hAnsi="Arial" w:cs="Arial"/>
          <w:color w:val="5D7D9D"/>
          <w:sz w:val="19"/>
        </w:rPr>
        <w:t>allergies</w:t>
      </w:r>
      <w:r w:rsidRPr="00363217">
        <w:rPr>
          <w:rFonts w:ascii="Arial" w:eastAsia="Times New Roman" w:hAnsi="Arial" w:cs="Arial"/>
          <w:color w:val="333333"/>
          <w:sz w:val="19"/>
          <w:szCs w:val="19"/>
        </w:rPr>
        <w:fldChar w:fldCharType="end"/>
      </w:r>
      <w:r w:rsidRPr="00363217">
        <w:rPr>
          <w:rFonts w:ascii="Arial" w:eastAsia="Times New Roman" w:hAnsi="Arial" w:cs="Arial"/>
          <w:color w:val="333333"/>
          <w:sz w:val="19"/>
          <w:szCs w:val="19"/>
        </w:rPr>
        <w:t>even</w:t>
      </w:r>
      <w:proofErr w:type="spellEnd"/>
      <w:r w:rsidRPr="00363217">
        <w:rPr>
          <w:rFonts w:ascii="Arial" w:eastAsia="Times New Roman" w:hAnsi="Arial" w:cs="Arial"/>
          <w:color w:val="333333"/>
          <w:sz w:val="19"/>
          <w:szCs w:val="19"/>
        </w:rPr>
        <w:t xml:space="preserve"> though they may be minor.</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 xml:space="preserve">Many people with white patches on the skin have been found to be deficient in stomach acid, preventing them from proper absorption of nutrients. When supplements were taken to restore stomach acid, many times the condition would improve. Hydrochloric acid will improve digestion. However, it should only be taken for a brief period of time to avoid dependency and reduction of naturally </w:t>
      </w:r>
      <w:proofErr w:type="spellStart"/>
      <w:r w:rsidRPr="00363217">
        <w:rPr>
          <w:rFonts w:ascii="Arial" w:eastAsia="Times New Roman" w:hAnsi="Arial" w:cs="Arial"/>
          <w:color w:val="333333"/>
          <w:sz w:val="19"/>
          <w:szCs w:val="19"/>
        </w:rPr>
        <w:t>occuring</w:t>
      </w:r>
      <w:proofErr w:type="spellEnd"/>
      <w:r w:rsidRPr="00363217">
        <w:rPr>
          <w:rFonts w:ascii="Arial" w:eastAsia="Times New Roman" w:hAnsi="Arial" w:cs="Arial"/>
          <w:color w:val="333333"/>
          <w:sz w:val="19"/>
          <w:szCs w:val="19"/>
        </w:rPr>
        <w:t xml:space="preserve"> stomach acids. If you find that you are experiencing stomach burn or warm feelings reduce the dosage of HCL. Vitamin B deficiency is often are one of the reasons for low stomach acid and taking them over a number of months will help restore normal levels of stomach acid. If low stomach acid is a hereditary problem this can be remedied by taking stomach bitters, apple cider vinegar, pepsin, PABA, vitamin C, B5, B6 or glutamine. The best time to take these supplements is right before each meal.</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Daily Dosages:</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 xml:space="preserve">Vitamin C with </w:t>
      </w:r>
      <w:proofErr w:type="spellStart"/>
      <w:r w:rsidRPr="00363217">
        <w:rPr>
          <w:rFonts w:ascii="Arial" w:eastAsia="Times New Roman" w:hAnsi="Arial" w:cs="Arial"/>
          <w:color w:val="333333"/>
          <w:sz w:val="19"/>
          <w:szCs w:val="19"/>
        </w:rPr>
        <w:t>bioflavanoids</w:t>
      </w:r>
      <w:proofErr w:type="spellEnd"/>
      <w:r w:rsidRPr="00363217">
        <w:rPr>
          <w:rFonts w:ascii="Arial" w:eastAsia="Times New Roman" w:hAnsi="Arial" w:cs="Arial"/>
          <w:color w:val="333333"/>
          <w:sz w:val="19"/>
          <w:szCs w:val="19"/>
        </w:rPr>
        <w:t>, 1000mg per day</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Vitamin B Complex, 50mg three times per day</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Hydrochloric Acid, 1 capsule 3 times per day</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PABA, 50mg per day</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Apple Cider Vinegar, 1 tbsp in water daily</w:t>
      </w:r>
    </w:p>
    <w:p w:rsidR="00363217" w:rsidRPr="00363217" w:rsidRDefault="00363217" w:rsidP="00363217">
      <w:pPr>
        <w:shd w:val="clear" w:color="auto" w:fill="FFFFFF"/>
        <w:spacing w:after="180" w:line="245" w:lineRule="atLeast"/>
        <w:rPr>
          <w:rFonts w:ascii="Arial" w:eastAsia="Times New Roman" w:hAnsi="Arial" w:cs="Arial"/>
          <w:color w:val="333333"/>
          <w:sz w:val="19"/>
          <w:szCs w:val="19"/>
        </w:rPr>
      </w:pPr>
      <w:r w:rsidRPr="00363217">
        <w:rPr>
          <w:rFonts w:ascii="Arial" w:eastAsia="Times New Roman" w:hAnsi="Arial" w:cs="Arial"/>
          <w:color w:val="333333"/>
          <w:sz w:val="19"/>
          <w:szCs w:val="19"/>
        </w:rPr>
        <w:t>Swedish Bitters, 1tsp before each meal with water</w:t>
      </w:r>
    </w:p>
    <w:p w:rsidR="00363217" w:rsidRDefault="00363217" w:rsidP="00363217">
      <w:pPr>
        <w:shd w:val="clear" w:color="auto" w:fill="FFFFFF"/>
        <w:spacing w:after="120" w:line="240" w:lineRule="auto"/>
        <w:outlineLvl w:val="1"/>
        <w:rPr>
          <w:rFonts w:ascii="Arial" w:eastAsia="Times New Roman" w:hAnsi="Arial" w:cs="Arial"/>
          <w:b/>
          <w:bCs/>
          <w:color w:val="333333"/>
          <w:sz w:val="23"/>
          <w:szCs w:val="23"/>
        </w:rPr>
      </w:pPr>
      <w:r w:rsidRPr="00363217">
        <w:rPr>
          <w:rFonts w:ascii="Arial" w:eastAsia="Times New Roman" w:hAnsi="Arial" w:cs="Arial"/>
          <w:b/>
          <w:bCs/>
          <w:color w:val="333333"/>
          <w:sz w:val="23"/>
          <w:szCs w:val="23"/>
        </w:rPr>
        <w:t>Conclusion</w:t>
      </w:r>
    </w:p>
    <w:p w:rsidR="00363217" w:rsidRDefault="00363217" w:rsidP="00363217">
      <w:pPr>
        <w:shd w:val="clear" w:color="auto" w:fill="FFFFFF"/>
        <w:spacing w:after="120" w:line="240" w:lineRule="auto"/>
        <w:outlineLvl w:val="1"/>
        <w:rPr>
          <w:rFonts w:ascii="Arial" w:eastAsia="Times New Roman" w:hAnsi="Arial" w:cs="Arial"/>
          <w:color w:val="333333"/>
          <w:sz w:val="19"/>
          <w:szCs w:val="19"/>
        </w:rPr>
      </w:pPr>
      <w:r w:rsidRPr="00363217">
        <w:rPr>
          <w:rFonts w:ascii="Arial" w:eastAsia="Times New Roman" w:hAnsi="Arial" w:cs="Arial"/>
          <w:color w:val="333333"/>
          <w:sz w:val="19"/>
          <w:szCs w:val="19"/>
        </w:rPr>
        <w:lastRenderedPageBreak/>
        <w:t xml:space="preserve">White patches on the skin is a sign of health problems in the body. Making changes in diet and adding the appropriate supplements will not be an effective </w:t>
      </w:r>
      <w:proofErr w:type="spellStart"/>
      <w:r w:rsidRPr="00363217">
        <w:rPr>
          <w:rFonts w:ascii="Arial" w:eastAsia="Times New Roman" w:hAnsi="Arial" w:cs="Arial"/>
          <w:color w:val="333333"/>
          <w:sz w:val="19"/>
          <w:szCs w:val="19"/>
        </w:rPr>
        <w:t>vitiligo</w:t>
      </w:r>
      <w:proofErr w:type="spellEnd"/>
      <w:r w:rsidRPr="00363217">
        <w:rPr>
          <w:rFonts w:ascii="Arial" w:eastAsia="Times New Roman" w:hAnsi="Arial" w:cs="Arial"/>
          <w:color w:val="333333"/>
          <w:sz w:val="19"/>
          <w:szCs w:val="19"/>
        </w:rPr>
        <w:t xml:space="preserve"> </w:t>
      </w:r>
      <w:proofErr w:type="spellStart"/>
      <w:r w:rsidRPr="00363217">
        <w:rPr>
          <w:rFonts w:ascii="Arial" w:eastAsia="Times New Roman" w:hAnsi="Arial" w:cs="Arial"/>
          <w:color w:val="333333"/>
          <w:sz w:val="19"/>
          <w:szCs w:val="19"/>
        </w:rPr>
        <w:t>treatmentbut</w:t>
      </w:r>
      <w:proofErr w:type="spellEnd"/>
      <w:r w:rsidRPr="00363217">
        <w:rPr>
          <w:rFonts w:ascii="Arial" w:eastAsia="Times New Roman" w:hAnsi="Arial" w:cs="Arial"/>
          <w:color w:val="333333"/>
          <w:sz w:val="19"/>
          <w:szCs w:val="19"/>
        </w:rPr>
        <w:t xml:space="preserve"> will help to eliminate any health disorders in the body.</w:t>
      </w:r>
    </w:p>
    <w:p w:rsidR="00363217" w:rsidRPr="00363217" w:rsidRDefault="00363217" w:rsidP="00363217">
      <w:pPr>
        <w:shd w:val="clear" w:color="auto" w:fill="FFFFFF"/>
        <w:spacing w:after="120" w:line="240" w:lineRule="auto"/>
        <w:outlineLvl w:val="1"/>
        <w:rPr>
          <w:rFonts w:ascii="Arial" w:eastAsia="Times New Roman" w:hAnsi="Arial" w:cs="Arial"/>
          <w:b/>
          <w:bCs/>
          <w:color w:val="333333"/>
          <w:sz w:val="23"/>
          <w:szCs w:val="23"/>
        </w:rPr>
      </w:pPr>
    </w:p>
    <w:p w:rsidR="005634AD" w:rsidRDefault="005634AD"/>
    <w:sectPr w:rsidR="005634AD" w:rsidSect="005634AD">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3F0" w:rsidRDefault="000D33F0" w:rsidP="00363217">
      <w:pPr>
        <w:spacing w:after="0" w:line="240" w:lineRule="auto"/>
      </w:pPr>
      <w:r>
        <w:separator/>
      </w:r>
    </w:p>
  </w:endnote>
  <w:endnote w:type="continuationSeparator" w:id="0">
    <w:p w:rsidR="000D33F0" w:rsidRDefault="000D33F0" w:rsidP="003632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3F0" w:rsidRDefault="000D33F0" w:rsidP="00363217">
      <w:pPr>
        <w:spacing w:after="0" w:line="240" w:lineRule="auto"/>
      </w:pPr>
      <w:r>
        <w:separator/>
      </w:r>
    </w:p>
  </w:footnote>
  <w:footnote w:type="continuationSeparator" w:id="0">
    <w:p w:rsidR="000D33F0" w:rsidRDefault="000D33F0" w:rsidP="0036321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footnotePr>
    <w:footnote w:id="-1"/>
    <w:footnote w:id="0"/>
  </w:footnotePr>
  <w:endnotePr>
    <w:endnote w:id="-1"/>
    <w:endnote w:id="0"/>
  </w:endnotePr>
  <w:compat>
    <w:applyBreakingRules/>
    <w:useFELayout/>
  </w:compat>
  <w:rsids>
    <w:rsidRoot w:val="00363217"/>
    <w:rsid w:val="000D33F0"/>
    <w:rsid w:val="00363217"/>
    <w:rsid w:val="005634AD"/>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AD"/>
  </w:style>
  <w:style w:type="paragraph" w:styleId="Heading2">
    <w:name w:val="heading 2"/>
    <w:basedOn w:val="Normal"/>
    <w:link w:val="Heading2Char"/>
    <w:uiPriority w:val="9"/>
    <w:qFormat/>
    <w:rsid w:val="0036321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321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32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63217"/>
  </w:style>
  <w:style w:type="character" w:styleId="Hyperlink">
    <w:name w:val="Hyperlink"/>
    <w:basedOn w:val="DefaultParagraphFont"/>
    <w:uiPriority w:val="99"/>
    <w:semiHidden/>
    <w:unhideWhenUsed/>
    <w:rsid w:val="00363217"/>
    <w:rPr>
      <w:color w:val="0000FF"/>
      <w:u w:val="single"/>
    </w:rPr>
  </w:style>
  <w:style w:type="paragraph" w:styleId="BalloonText">
    <w:name w:val="Balloon Text"/>
    <w:basedOn w:val="Normal"/>
    <w:link w:val="BalloonTextChar"/>
    <w:uiPriority w:val="99"/>
    <w:semiHidden/>
    <w:unhideWhenUsed/>
    <w:rsid w:val="0036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3217"/>
    <w:rPr>
      <w:rFonts w:ascii="Tahoma" w:hAnsi="Tahoma" w:cs="Tahoma"/>
      <w:sz w:val="16"/>
      <w:szCs w:val="16"/>
    </w:rPr>
  </w:style>
  <w:style w:type="paragraph" w:styleId="Header">
    <w:name w:val="header"/>
    <w:basedOn w:val="Normal"/>
    <w:link w:val="HeaderChar"/>
    <w:uiPriority w:val="99"/>
    <w:semiHidden/>
    <w:unhideWhenUsed/>
    <w:rsid w:val="0036321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63217"/>
  </w:style>
  <w:style w:type="paragraph" w:styleId="Footer">
    <w:name w:val="footer"/>
    <w:basedOn w:val="Normal"/>
    <w:link w:val="FooterChar"/>
    <w:uiPriority w:val="99"/>
    <w:semiHidden/>
    <w:unhideWhenUsed/>
    <w:rsid w:val="0036321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63217"/>
  </w:style>
</w:styles>
</file>

<file path=word/webSettings.xml><?xml version="1.0" encoding="utf-8"?>
<w:webSettings xmlns:r="http://schemas.openxmlformats.org/officeDocument/2006/relationships" xmlns:w="http://schemas.openxmlformats.org/wordprocessingml/2006/main">
  <w:divs>
    <w:div w:id="912197162">
      <w:bodyDiv w:val="1"/>
      <w:marLeft w:val="0"/>
      <w:marRight w:val="0"/>
      <w:marTop w:val="0"/>
      <w:marBottom w:val="0"/>
      <w:divBdr>
        <w:top w:val="none" w:sz="0" w:space="0" w:color="auto"/>
        <w:left w:val="none" w:sz="0" w:space="0" w:color="auto"/>
        <w:bottom w:val="none" w:sz="0" w:space="0" w:color="auto"/>
        <w:right w:val="none" w:sz="0" w:space="0" w:color="auto"/>
      </w:divBdr>
      <w:divsChild>
        <w:div w:id="1273708859">
          <w:marLeft w:val="0"/>
          <w:marRight w:val="0"/>
          <w:marTop w:val="0"/>
          <w:marBottom w:val="0"/>
          <w:divBdr>
            <w:top w:val="none" w:sz="0" w:space="0" w:color="auto"/>
            <w:left w:val="none" w:sz="0" w:space="0" w:color="auto"/>
            <w:bottom w:val="none" w:sz="0" w:space="0" w:color="auto"/>
            <w:right w:val="none" w:sz="0" w:space="0" w:color="auto"/>
          </w:divBdr>
          <w:divsChild>
            <w:div w:id="608463681">
              <w:marLeft w:val="0"/>
              <w:marRight w:val="0"/>
              <w:marTop w:val="0"/>
              <w:marBottom w:val="0"/>
              <w:divBdr>
                <w:top w:val="none" w:sz="0" w:space="0" w:color="auto"/>
                <w:left w:val="none" w:sz="0" w:space="0" w:color="auto"/>
                <w:bottom w:val="none" w:sz="0" w:space="0" w:color="auto"/>
                <w:right w:val="none" w:sz="0" w:space="0" w:color="auto"/>
              </w:divBdr>
            </w:div>
          </w:divsChild>
        </w:div>
        <w:div w:id="1215771228">
          <w:marLeft w:val="204"/>
          <w:marRight w:val="0"/>
          <w:marTop w:val="0"/>
          <w:marBottom w:val="120"/>
          <w:divBdr>
            <w:top w:val="none" w:sz="0" w:space="0" w:color="auto"/>
            <w:left w:val="none" w:sz="0" w:space="0" w:color="auto"/>
            <w:bottom w:val="none" w:sz="0" w:space="0" w:color="auto"/>
            <w:right w:val="none" w:sz="0" w:space="0" w:color="auto"/>
          </w:divBdr>
          <w:divsChild>
            <w:div w:id="1666936338">
              <w:marLeft w:val="0"/>
              <w:marRight w:val="0"/>
              <w:marTop w:val="0"/>
              <w:marBottom w:val="109"/>
              <w:divBdr>
                <w:top w:val="none" w:sz="0" w:space="0" w:color="auto"/>
                <w:left w:val="none" w:sz="0" w:space="0" w:color="auto"/>
                <w:bottom w:val="none" w:sz="0" w:space="0" w:color="auto"/>
                <w:right w:val="none" w:sz="0" w:space="0" w:color="auto"/>
              </w:divBdr>
              <w:divsChild>
                <w:div w:id="1182667386">
                  <w:marLeft w:val="0"/>
                  <w:marRight w:val="0"/>
                  <w:marTop w:val="0"/>
                  <w:marBottom w:val="0"/>
                  <w:divBdr>
                    <w:top w:val="none" w:sz="0" w:space="0" w:color="auto"/>
                    <w:left w:val="none" w:sz="0" w:space="0" w:color="auto"/>
                    <w:bottom w:val="none" w:sz="0" w:space="0" w:color="auto"/>
                    <w:right w:val="none" w:sz="0" w:space="0" w:color="auto"/>
                  </w:divBdr>
                  <w:divsChild>
                    <w:div w:id="37338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940582">
          <w:marLeft w:val="0"/>
          <w:marRight w:val="0"/>
          <w:marTop w:val="0"/>
          <w:marBottom w:val="0"/>
          <w:divBdr>
            <w:top w:val="none" w:sz="0" w:space="0" w:color="auto"/>
            <w:left w:val="none" w:sz="0" w:space="0" w:color="auto"/>
            <w:bottom w:val="none" w:sz="0" w:space="0" w:color="auto"/>
            <w:right w:val="none" w:sz="0" w:space="0" w:color="auto"/>
          </w:divBdr>
          <w:divsChild>
            <w:div w:id="96338500">
              <w:marLeft w:val="0"/>
              <w:marRight w:val="0"/>
              <w:marTop w:val="0"/>
              <w:marBottom w:val="0"/>
              <w:divBdr>
                <w:top w:val="none" w:sz="0" w:space="0" w:color="auto"/>
                <w:left w:val="none" w:sz="0" w:space="0" w:color="auto"/>
                <w:bottom w:val="none" w:sz="0" w:space="0" w:color="auto"/>
                <w:right w:val="none" w:sz="0" w:space="0" w:color="auto"/>
              </w:divBdr>
            </w:div>
          </w:divsChild>
        </w:div>
        <w:div w:id="384335619">
          <w:marLeft w:val="0"/>
          <w:marRight w:val="0"/>
          <w:marTop w:val="0"/>
          <w:marBottom w:val="0"/>
          <w:divBdr>
            <w:top w:val="none" w:sz="0" w:space="0" w:color="auto"/>
            <w:left w:val="none" w:sz="0" w:space="0" w:color="auto"/>
            <w:bottom w:val="none" w:sz="0" w:space="0" w:color="auto"/>
            <w:right w:val="none" w:sz="0" w:space="0" w:color="auto"/>
          </w:divBdr>
          <w:divsChild>
            <w:div w:id="1615822474">
              <w:marLeft w:val="0"/>
              <w:marRight w:val="0"/>
              <w:marTop w:val="0"/>
              <w:marBottom w:val="0"/>
              <w:divBdr>
                <w:top w:val="none" w:sz="0" w:space="0" w:color="auto"/>
                <w:left w:val="none" w:sz="0" w:space="0" w:color="auto"/>
                <w:bottom w:val="none" w:sz="0" w:space="0" w:color="auto"/>
                <w:right w:val="none" w:sz="0" w:space="0" w:color="auto"/>
              </w:divBdr>
            </w:div>
          </w:divsChild>
        </w:div>
        <w:div w:id="1589464706">
          <w:marLeft w:val="204"/>
          <w:marRight w:val="0"/>
          <w:marTop w:val="0"/>
          <w:marBottom w:val="120"/>
          <w:divBdr>
            <w:top w:val="none" w:sz="0" w:space="0" w:color="auto"/>
            <w:left w:val="none" w:sz="0" w:space="0" w:color="auto"/>
            <w:bottom w:val="none" w:sz="0" w:space="0" w:color="auto"/>
            <w:right w:val="none" w:sz="0" w:space="0" w:color="auto"/>
          </w:divBdr>
          <w:divsChild>
            <w:div w:id="112479577">
              <w:marLeft w:val="0"/>
              <w:marRight w:val="0"/>
              <w:marTop w:val="0"/>
              <w:marBottom w:val="0"/>
              <w:divBdr>
                <w:top w:val="none" w:sz="0" w:space="0" w:color="auto"/>
                <w:left w:val="none" w:sz="0" w:space="0" w:color="auto"/>
                <w:bottom w:val="none" w:sz="0" w:space="0" w:color="auto"/>
                <w:right w:val="none" w:sz="0" w:space="0" w:color="auto"/>
              </w:divBdr>
              <w:divsChild>
                <w:div w:id="1342511255">
                  <w:marLeft w:val="0"/>
                  <w:marRight w:val="0"/>
                  <w:marTop w:val="68"/>
                  <w:marBottom w:val="68"/>
                  <w:divBdr>
                    <w:top w:val="none" w:sz="0" w:space="0" w:color="auto"/>
                    <w:left w:val="none" w:sz="0" w:space="0" w:color="auto"/>
                    <w:bottom w:val="none" w:sz="0" w:space="0" w:color="auto"/>
                    <w:right w:val="none" w:sz="0" w:space="0" w:color="auto"/>
                  </w:divBdr>
                </w:div>
                <w:div w:id="1743987992">
                  <w:marLeft w:val="0"/>
                  <w:marRight w:val="0"/>
                  <w:marTop w:val="68"/>
                  <w:marBottom w:val="68"/>
                  <w:divBdr>
                    <w:top w:val="none" w:sz="0" w:space="0" w:color="auto"/>
                    <w:left w:val="none" w:sz="0" w:space="0" w:color="auto"/>
                    <w:bottom w:val="none" w:sz="0" w:space="0" w:color="auto"/>
                    <w:right w:val="none" w:sz="0" w:space="0" w:color="auto"/>
                  </w:divBdr>
                </w:div>
                <w:div w:id="704133346">
                  <w:marLeft w:val="0"/>
                  <w:marRight w:val="0"/>
                  <w:marTop w:val="0"/>
                  <w:marBottom w:val="0"/>
                  <w:divBdr>
                    <w:top w:val="none" w:sz="0" w:space="0" w:color="auto"/>
                    <w:left w:val="none" w:sz="0" w:space="0" w:color="auto"/>
                    <w:bottom w:val="none" w:sz="0" w:space="0" w:color="auto"/>
                    <w:right w:val="none" w:sz="0" w:space="0" w:color="auto"/>
                  </w:divBdr>
                </w:div>
                <w:div w:id="1377581399">
                  <w:marLeft w:val="0"/>
                  <w:marRight w:val="0"/>
                  <w:marTop w:val="68"/>
                  <w:marBottom w:val="68"/>
                  <w:divBdr>
                    <w:top w:val="none" w:sz="0" w:space="0" w:color="auto"/>
                    <w:left w:val="none" w:sz="0" w:space="0" w:color="auto"/>
                    <w:bottom w:val="none" w:sz="0" w:space="0" w:color="auto"/>
                    <w:right w:val="none" w:sz="0" w:space="0" w:color="auto"/>
                  </w:divBdr>
                </w:div>
                <w:div w:id="1719088551">
                  <w:marLeft w:val="0"/>
                  <w:marRight w:val="0"/>
                  <w:marTop w:val="68"/>
                  <w:marBottom w:val="68"/>
                  <w:divBdr>
                    <w:top w:val="none" w:sz="0" w:space="0" w:color="auto"/>
                    <w:left w:val="none" w:sz="0" w:space="0" w:color="auto"/>
                    <w:bottom w:val="none" w:sz="0" w:space="0" w:color="auto"/>
                    <w:right w:val="none" w:sz="0" w:space="0" w:color="auto"/>
                  </w:divBdr>
                </w:div>
                <w:div w:id="1307399211">
                  <w:marLeft w:val="0"/>
                  <w:marRight w:val="0"/>
                  <w:marTop w:val="0"/>
                  <w:marBottom w:val="0"/>
                  <w:divBdr>
                    <w:top w:val="none" w:sz="0" w:space="0" w:color="auto"/>
                    <w:left w:val="none" w:sz="0" w:space="0" w:color="auto"/>
                    <w:bottom w:val="none" w:sz="0" w:space="0" w:color="auto"/>
                    <w:right w:val="none" w:sz="0" w:space="0" w:color="auto"/>
                  </w:divBdr>
                </w:div>
                <w:div w:id="286545838">
                  <w:marLeft w:val="0"/>
                  <w:marRight w:val="0"/>
                  <w:marTop w:val="68"/>
                  <w:marBottom w:val="68"/>
                  <w:divBdr>
                    <w:top w:val="none" w:sz="0" w:space="0" w:color="auto"/>
                    <w:left w:val="none" w:sz="0" w:space="0" w:color="auto"/>
                    <w:bottom w:val="none" w:sz="0" w:space="0" w:color="auto"/>
                    <w:right w:val="none" w:sz="0" w:space="0" w:color="auto"/>
                  </w:divBdr>
                </w:div>
                <w:div w:id="1066999691">
                  <w:marLeft w:val="0"/>
                  <w:marRight w:val="0"/>
                  <w:marTop w:val="68"/>
                  <w:marBottom w:val="68"/>
                  <w:divBdr>
                    <w:top w:val="none" w:sz="0" w:space="0" w:color="auto"/>
                    <w:left w:val="none" w:sz="0" w:space="0" w:color="auto"/>
                    <w:bottom w:val="none" w:sz="0" w:space="0" w:color="auto"/>
                    <w:right w:val="none" w:sz="0" w:space="0" w:color="auto"/>
                  </w:divBdr>
                </w:div>
                <w:div w:id="535778114">
                  <w:marLeft w:val="0"/>
                  <w:marRight w:val="0"/>
                  <w:marTop w:val="0"/>
                  <w:marBottom w:val="0"/>
                  <w:divBdr>
                    <w:top w:val="none" w:sz="0" w:space="0" w:color="auto"/>
                    <w:left w:val="none" w:sz="0" w:space="0" w:color="auto"/>
                    <w:bottom w:val="none" w:sz="0" w:space="0" w:color="auto"/>
                    <w:right w:val="none" w:sz="0" w:space="0" w:color="auto"/>
                  </w:divBdr>
                </w:div>
                <w:div w:id="778649510">
                  <w:marLeft w:val="0"/>
                  <w:marRight w:val="0"/>
                  <w:marTop w:val="68"/>
                  <w:marBottom w:val="68"/>
                  <w:divBdr>
                    <w:top w:val="none" w:sz="0" w:space="0" w:color="auto"/>
                    <w:left w:val="none" w:sz="0" w:space="0" w:color="auto"/>
                    <w:bottom w:val="none" w:sz="0" w:space="0" w:color="auto"/>
                    <w:right w:val="none" w:sz="0" w:space="0" w:color="auto"/>
                  </w:divBdr>
                </w:div>
                <w:div w:id="1571384992">
                  <w:marLeft w:val="0"/>
                  <w:marRight w:val="0"/>
                  <w:marTop w:val="68"/>
                  <w:marBottom w:val="68"/>
                  <w:divBdr>
                    <w:top w:val="none" w:sz="0" w:space="0" w:color="auto"/>
                    <w:left w:val="none" w:sz="0" w:space="0" w:color="auto"/>
                    <w:bottom w:val="none" w:sz="0" w:space="0" w:color="auto"/>
                    <w:right w:val="none" w:sz="0" w:space="0" w:color="auto"/>
                  </w:divBdr>
                </w:div>
                <w:div w:id="658845174">
                  <w:marLeft w:val="0"/>
                  <w:marRight w:val="0"/>
                  <w:marTop w:val="0"/>
                  <w:marBottom w:val="0"/>
                  <w:divBdr>
                    <w:top w:val="none" w:sz="0" w:space="0" w:color="auto"/>
                    <w:left w:val="none" w:sz="0" w:space="0" w:color="auto"/>
                    <w:bottom w:val="none" w:sz="0" w:space="0" w:color="auto"/>
                    <w:right w:val="none" w:sz="0" w:space="0" w:color="auto"/>
                  </w:divBdr>
                </w:div>
                <w:div w:id="1122917672">
                  <w:marLeft w:val="0"/>
                  <w:marRight w:val="0"/>
                  <w:marTop w:val="68"/>
                  <w:marBottom w:val="68"/>
                  <w:divBdr>
                    <w:top w:val="none" w:sz="0" w:space="0" w:color="auto"/>
                    <w:left w:val="none" w:sz="0" w:space="0" w:color="auto"/>
                    <w:bottom w:val="none" w:sz="0" w:space="0" w:color="auto"/>
                    <w:right w:val="none" w:sz="0" w:space="0" w:color="auto"/>
                  </w:divBdr>
                </w:div>
                <w:div w:id="2053309629">
                  <w:marLeft w:val="0"/>
                  <w:marRight w:val="0"/>
                  <w:marTop w:val="68"/>
                  <w:marBottom w:val="68"/>
                  <w:divBdr>
                    <w:top w:val="none" w:sz="0" w:space="0" w:color="auto"/>
                    <w:left w:val="none" w:sz="0" w:space="0" w:color="auto"/>
                    <w:bottom w:val="none" w:sz="0" w:space="0" w:color="auto"/>
                    <w:right w:val="none" w:sz="0" w:space="0" w:color="auto"/>
                  </w:divBdr>
                </w:div>
                <w:div w:id="1520511334">
                  <w:marLeft w:val="0"/>
                  <w:marRight w:val="0"/>
                  <w:marTop w:val="0"/>
                  <w:marBottom w:val="0"/>
                  <w:divBdr>
                    <w:top w:val="none" w:sz="0" w:space="0" w:color="auto"/>
                    <w:left w:val="none" w:sz="0" w:space="0" w:color="auto"/>
                    <w:bottom w:val="none" w:sz="0" w:space="0" w:color="auto"/>
                    <w:right w:val="none" w:sz="0" w:space="0" w:color="auto"/>
                  </w:divBdr>
                </w:div>
                <w:div w:id="1322538453">
                  <w:marLeft w:val="0"/>
                  <w:marRight w:val="0"/>
                  <w:marTop w:val="68"/>
                  <w:marBottom w:val="68"/>
                  <w:divBdr>
                    <w:top w:val="none" w:sz="0" w:space="0" w:color="auto"/>
                    <w:left w:val="none" w:sz="0" w:space="0" w:color="auto"/>
                    <w:bottom w:val="none" w:sz="0" w:space="0" w:color="auto"/>
                    <w:right w:val="none" w:sz="0" w:space="0" w:color="auto"/>
                  </w:divBdr>
                </w:div>
                <w:div w:id="1960797957">
                  <w:marLeft w:val="0"/>
                  <w:marRight w:val="0"/>
                  <w:marTop w:val="68"/>
                  <w:marBottom w:val="68"/>
                  <w:divBdr>
                    <w:top w:val="none" w:sz="0" w:space="0" w:color="auto"/>
                    <w:left w:val="none" w:sz="0" w:space="0" w:color="auto"/>
                    <w:bottom w:val="none" w:sz="0" w:space="0" w:color="auto"/>
                    <w:right w:val="none" w:sz="0" w:space="0" w:color="auto"/>
                  </w:divBdr>
                </w:div>
                <w:div w:id="13140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2215">
          <w:marLeft w:val="0"/>
          <w:marRight w:val="0"/>
          <w:marTop w:val="0"/>
          <w:marBottom w:val="0"/>
          <w:divBdr>
            <w:top w:val="none" w:sz="0" w:space="0" w:color="auto"/>
            <w:left w:val="none" w:sz="0" w:space="0" w:color="auto"/>
            <w:bottom w:val="none" w:sz="0" w:space="0" w:color="auto"/>
            <w:right w:val="none" w:sz="0" w:space="0" w:color="auto"/>
          </w:divBdr>
          <w:divsChild>
            <w:div w:id="1597446936">
              <w:marLeft w:val="0"/>
              <w:marRight w:val="0"/>
              <w:marTop w:val="0"/>
              <w:marBottom w:val="0"/>
              <w:divBdr>
                <w:top w:val="none" w:sz="0" w:space="0" w:color="auto"/>
                <w:left w:val="none" w:sz="0" w:space="0" w:color="auto"/>
                <w:bottom w:val="none" w:sz="0" w:space="0" w:color="auto"/>
                <w:right w:val="none" w:sz="0" w:space="0" w:color="auto"/>
              </w:divBdr>
            </w:div>
          </w:divsChild>
        </w:div>
        <w:div w:id="700129474">
          <w:marLeft w:val="0"/>
          <w:marRight w:val="0"/>
          <w:marTop w:val="0"/>
          <w:marBottom w:val="0"/>
          <w:divBdr>
            <w:top w:val="none" w:sz="0" w:space="0" w:color="auto"/>
            <w:left w:val="none" w:sz="0" w:space="0" w:color="auto"/>
            <w:bottom w:val="none" w:sz="0" w:space="0" w:color="auto"/>
            <w:right w:val="none" w:sz="0" w:space="0" w:color="auto"/>
          </w:divBdr>
          <w:divsChild>
            <w:div w:id="164531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1</cp:revision>
  <dcterms:created xsi:type="dcterms:W3CDTF">2012-02-11T03:23:00Z</dcterms:created>
  <dcterms:modified xsi:type="dcterms:W3CDTF">2012-02-11T03:25:00Z</dcterms:modified>
</cp:coreProperties>
</file>