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FD" w:rsidRPr="000F12FD" w:rsidRDefault="000F12FD" w:rsidP="000F12FD">
      <w:pPr>
        <w:jc w:val="center"/>
        <w:rPr>
          <w:rFonts w:ascii="Verdana" w:hAnsi="Verdana"/>
          <w:color w:val="FF0000"/>
          <w:sz w:val="32"/>
          <w:szCs w:val="32"/>
        </w:rPr>
      </w:pPr>
      <w:r w:rsidRPr="000F12FD">
        <w:rPr>
          <w:rFonts w:ascii="Verdana" w:hAnsi="Verdana"/>
          <w:color w:val="FF0000"/>
          <w:sz w:val="32"/>
          <w:szCs w:val="32"/>
        </w:rPr>
        <w:t>Year 8C Advertising – What’s in a box?</w:t>
      </w:r>
    </w:p>
    <w:p w:rsidR="000F12FD" w:rsidRPr="00D26151" w:rsidRDefault="000F12FD" w:rsidP="000F12FD">
      <w:pPr>
        <w:numPr>
          <w:ilvl w:val="1"/>
          <w:numId w:val="1"/>
        </w:numPr>
        <w:rPr>
          <w:rFonts w:ascii="Verdana" w:hAnsi="Verdana"/>
        </w:rPr>
      </w:pPr>
      <w:r w:rsidRPr="00D26151">
        <w:rPr>
          <w:rFonts w:ascii="Verdana" w:hAnsi="Verdana"/>
        </w:rPr>
        <w:t xml:space="preserve">Have you ever noticed what is written on the different packages of products you use, such as cereal boxes, milk cartons, fast food items, toys, </w:t>
      </w:r>
      <w:proofErr w:type="spellStart"/>
      <w:r w:rsidRPr="00D26151">
        <w:rPr>
          <w:rFonts w:ascii="Verdana" w:hAnsi="Verdana"/>
        </w:rPr>
        <w:t>etc</w:t>
      </w:r>
      <w:proofErr w:type="spellEnd"/>
      <w:r w:rsidRPr="00D26151">
        <w:rPr>
          <w:rFonts w:ascii="Verdana" w:hAnsi="Verdana"/>
        </w:rPr>
        <w:t xml:space="preserve">? </w:t>
      </w:r>
      <w:proofErr w:type="gramStart"/>
      <w:r w:rsidRPr="00D26151">
        <w:rPr>
          <w:rFonts w:ascii="Verdana" w:hAnsi="Verdana"/>
        </w:rPr>
        <w:t>use</w:t>
      </w:r>
      <w:proofErr w:type="gramEnd"/>
      <w:r w:rsidRPr="00D26151">
        <w:rPr>
          <w:rFonts w:ascii="Verdana" w:hAnsi="Verdana"/>
        </w:rPr>
        <w:t xml:space="preserve"> the graphic outline below, and work with a partner to describe what you think might be written on different packages, who is it written for and for what purpose is it written?</w:t>
      </w:r>
    </w:p>
    <w:p w:rsidR="000F12FD" w:rsidRPr="00D26151" w:rsidRDefault="000F12FD" w:rsidP="000F12FD">
      <w:pPr>
        <w:ind w:left="720"/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4"/>
        <w:gridCol w:w="2379"/>
        <w:gridCol w:w="2303"/>
        <w:gridCol w:w="2276"/>
      </w:tblGrid>
      <w:tr w:rsidR="000F12FD" w:rsidRPr="00D26151" w:rsidTr="00AF0FCE">
        <w:tc>
          <w:tcPr>
            <w:tcW w:w="2762" w:type="dxa"/>
          </w:tcPr>
          <w:p w:rsidR="000F12FD" w:rsidRPr="00D26151" w:rsidRDefault="000F12FD" w:rsidP="00AF0FCE">
            <w:pPr>
              <w:rPr>
                <w:rFonts w:ascii="Verdana" w:hAnsi="Verdana"/>
              </w:rPr>
            </w:pPr>
            <w:r w:rsidRPr="00D26151">
              <w:rPr>
                <w:rFonts w:ascii="Verdana" w:hAnsi="Verdana"/>
              </w:rPr>
              <w:t>Name of product package</w:t>
            </w:r>
          </w:p>
        </w:tc>
        <w:tc>
          <w:tcPr>
            <w:tcW w:w="2762" w:type="dxa"/>
          </w:tcPr>
          <w:p w:rsidR="000F12FD" w:rsidRPr="00D26151" w:rsidRDefault="000F12FD" w:rsidP="00AF0FCE">
            <w:pPr>
              <w:rPr>
                <w:rFonts w:ascii="Verdana" w:hAnsi="Verdana"/>
              </w:rPr>
            </w:pPr>
            <w:r w:rsidRPr="00D26151">
              <w:rPr>
                <w:rFonts w:ascii="Verdana" w:hAnsi="Verdana"/>
              </w:rPr>
              <w:t>What might be written on this packaging?</w:t>
            </w:r>
          </w:p>
        </w:tc>
        <w:tc>
          <w:tcPr>
            <w:tcW w:w="2762" w:type="dxa"/>
          </w:tcPr>
          <w:p w:rsidR="000F12FD" w:rsidRPr="00D26151" w:rsidRDefault="000F12FD" w:rsidP="00AF0FCE">
            <w:pPr>
              <w:rPr>
                <w:rFonts w:ascii="Verdana" w:hAnsi="Verdana"/>
              </w:rPr>
            </w:pPr>
            <w:r w:rsidRPr="00D26151">
              <w:rPr>
                <w:rFonts w:ascii="Verdana" w:hAnsi="Verdana"/>
              </w:rPr>
              <w:t xml:space="preserve">Who does the writing address? </w:t>
            </w:r>
          </w:p>
        </w:tc>
        <w:tc>
          <w:tcPr>
            <w:tcW w:w="2763" w:type="dxa"/>
          </w:tcPr>
          <w:p w:rsidR="000F12FD" w:rsidRPr="00D26151" w:rsidRDefault="000F12FD" w:rsidP="00AF0FCE">
            <w:pPr>
              <w:rPr>
                <w:rFonts w:ascii="Verdana" w:hAnsi="Verdana"/>
              </w:rPr>
            </w:pPr>
            <w:r w:rsidRPr="00D26151">
              <w:rPr>
                <w:rFonts w:ascii="Verdana" w:hAnsi="Verdana"/>
              </w:rPr>
              <w:t>What is the purpose of the writing?</w:t>
            </w:r>
          </w:p>
        </w:tc>
      </w:tr>
      <w:tr w:rsidR="000F12FD" w:rsidRPr="00D26151" w:rsidTr="00AF0FCE">
        <w:tc>
          <w:tcPr>
            <w:tcW w:w="2762" w:type="dxa"/>
          </w:tcPr>
          <w:p w:rsidR="000F12FD" w:rsidRPr="00D26151" w:rsidRDefault="000F12FD" w:rsidP="00AF0FCE">
            <w:pPr>
              <w:rPr>
                <w:rFonts w:ascii="Verdana" w:hAnsi="Verdana"/>
              </w:rPr>
            </w:pPr>
          </w:p>
          <w:p w:rsidR="000F12FD" w:rsidRPr="00D26151" w:rsidRDefault="000F12FD" w:rsidP="00AF0FCE">
            <w:pPr>
              <w:rPr>
                <w:rFonts w:ascii="Verdana" w:hAnsi="Verdana"/>
              </w:rPr>
            </w:pPr>
          </w:p>
          <w:p w:rsidR="000F12FD" w:rsidRPr="00D26151" w:rsidRDefault="000F12FD" w:rsidP="00AF0FCE">
            <w:pPr>
              <w:rPr>
                <w:rFonts w:ascii="Verdana" w:hAnsi="Verdana"/>
              </w:rPr>
            </w:pPr>
          </w:p>
          <w:p w:rsidR="000F12FD" w:rsidRPr="00D26151" w:rsidRDefault="000F12FD" w:rsidP="00AF0FCE">
            <w:pPr>
              <w:rPr>
                <w:rFonts w:ascii="Verdana" w:hAnsi="Verdana"/>
              </w:rPr>
            </w:pPr>
          </w:p>
          <w:p w:rsidR="000F12FD" w:rsidRPr="00D26151" w:rsidRDefault="000F12FD" w:rsidP="00AF0FCE">
            <w:pPr>
              <w:rPr>
                <w:rFonts w:ascii="Verdana" w:hAnsi="Verdana"/>
              </w:rPr>
            </w:pPr>
          </w:p>
          <w:p w:rsidR="000F12FD" w:rsidRPr="00D26151" w:rsidRDefault="000F12FD" w:rsidP="00AF0FCE">
            <w:pPr>
              <w:rPr>
                <w:rFonts w:ascii="Verdana" w:hAnsi="Verdana"/>
              </w:rPr>
            </w:pPr>
          </w:p>
          <w:p w:rsidR="000F12FD" w:rsidRPr="00D26151" w:rsidRDefault="000F12FD" w:rsidP="00AF0FCE">
            <w:pPr>
              <w:rPr>
                <w:rFonts w:ascii="Verdana" w:hAnsi="Verdana"/>
              </w:rPr>
            </w:pPr>
          </w:p>
          <w:p w:rsidR="000F12FD" w:rsidRPr="00D26151" w:rsidRDefault="000F12FD" w:rsidP="00AF0FCE">
            <w:pPr>
              <w:rPr>
                <w:rFonts w:ascii="Verdana" w:hAnsi="Verdana"/>
              </w:rPr>
            </w:pPr>
          </w:p>
          <w:p w:rsidR="000F12FD" w:rsidRPr="00D26151" w:rsidRDefault="000F12FD" w:rsidP="00AF0FCE">
            <w:pPr>
              <w:rPr>
                <w:rFonts w:ascii="Verdana" w:hAnsi="Verdana"/>
              </w:rPr>
            </w:pPr>
          </w:p>
          <w:p w:rsidR="000F12FD" w:rsidRPr="00D26151" w:rsidRDefault="000F12FD" w:rsidP="00AF0FCE">
            <w:pPr>
              <w:rPr>
                <w:rFonts w:ascii="Verdana" w:hAnsi="Verdana"/>
              </w:rPr>
            </w:pPr>
          </w:p>
          <w:p w:rsidR="000F12FD" w:rsidRPr="00D26151" w:rsidRDefault="000F12FD" w:rsidP="00AF0FCE">
            <w:pPr>
              <w:rPr>
                <w:rFonts w:ascii="Verdana" w:hAnsi="Verdana"/>
              </w:rPr>
            </w:pPr>
          </w:p>
        </w:tc>
        <w:tc>
          <w:tcPr>
            <w:tcW w:w="2762" w:type="dxa"/>
          </w:tcPr>
          <w:p w:rsidR="000F12FD" w:rsidRPr="00D26151" w:rsidRDefault="000F12FD" w:rsidP="00AF0FCE">
            <w:pPr>
              <w:rPr>
                <w:rFonts w:ascii="Verdana" w:hAnsi="Verdana"/>
              </w:rPr>
            </w:pPr>
          </w:p>
        </w:tc>
        <w:tc>
          <w:tcPr>
            <w:tcW w:w="2762" w:type="dxa"/>
          </w:tcPr>
          <w:p w:rsidR="000F12FD" w:rsidRPr="00D26151" w:rsidRDefault="000F12FD" w:rsidP="00AF0FCE">
            <w:pPr>
              <w:rPr>
                <w:rFonts w:ascii="Verdana" w:hAnsi="Verdana"/>
              </w:rPr>
            </w:pPr>
          </w:p>
        </w:tc>
        <w:tc>
          <w:tcPr>
            <w:tcW w:w="2763" w:type="dxa"/>
          </w:tcPr>
          <w:p w:rsidR="000F12FD" w:rsidRPr="00D26151" w:rsidRDefault="000F12FD" w:rsidP="00AF0FCE">
            <w:pPr>
              <w:rPr>
                <w:rFonts w:ascii="Verdana" w:hAnsi="Verdana"/>
              </w:rPr>
            </w:pPr>
          </w:p>
        </w:tc>
      </w:tr>
    </w:tbl>
    <w:p w:rsidR="000F12FD" w:rsidRPr="00D26151" w:rsidRDefault="000F12FD" w:rsidP="000F12FD">
      <w:pPr>
        <w:rPr>
          <w:rFonts w:ascii="Verdana" w:hAnsi="Verdana"/>
        </w:rPr>
      </w:pPr>
    </w:p>
    <w:p w:rsidR="000F12FD" w:rsidRPr="00D26151" w:rsidRDefault="000F12FD" w:rsidP="000F12FD">
      <w:pPr>
        <w:numPr>
          <w:ilvl w:val="1"/>
          <w:numId w:val="1"/>
        </w:numPr>
        <w:rPr>
          <w:rFonts w:ascii="Verdana" w:hAnsi="Verdana"/>
        </w:rPr>
      </w:pPr>
      <w:r w:rsidRPr="00D26151">
        <w:rPr>
          <w:rFonts w:ascii="Verdana" w:hAnsi="Verdana"/>
        </w:rPr>
        <w:t>Is the way we package products important? Why?</w:t>
      </w:r>
    </w:p>
    <w:p w:rsidR="000F12FD" w:rsidRPr="00D26151" w:rsidRDefault="000F12FD" w:rsidP="000F12FD">
      <w:pPr>
        <w:numPr>
          <w:ilvl w:val="1"/>
          <w:numId w:val="1"/>
        </w:numPr>
        <w:rPr>
          <w:rFonts w:ascii="Verdana" w:hAnsi="Verdana"/>
        </w:rPr>
      </w:pPr>
      <w:r w:rsidRPr="00D26151">
        <w:rPr>
          <w:rFonts w:ascii="Verdana" w:hAnsi="Verdana"/>
        </w:rPr>
        <w:t>Are you and / or your friends influenced by the way products are packaged? How do you make a decision which product to b</w:t>
      </w:r>
      <w:r w:rsidR="00F8592E">
        <w:rPr>
          <w:rFonts w:ascii="Verdana" w:hAnsi="Verdana"/>
        </w:rPr>
        <w:t>uy when there might be more than</w:t>
      </w:r>
      <w:bookmarkStart w:id="0" w:name="_GoBack"/>
      <w:bookmarkEnd w:id="0"/>
      <w:r w:rsidRPr="00D26151">
        <w:rPr>
          <w:rFonts w:ascii="Verdana" w:hAnsi="Verdana"/>
        </w:rPr>
        <w:t xml:space="preserve"> one brand/kind available?</w:t>
      </w:r>
    </w:p>
    <w:p w:rsidR="000F12FD" w:rsidRPr="00D26151" w:rsidRDefault="000F12FD" w:rsidP="000F12FD">
      <w:pPr>
        <w:numPr>
          <w:ilvl w:val="1"/>
          <w:numId w:val="1"/>
        </w:numPr>
        <w:rPr>
          <w:rFonts w:ascii="Verdana" w:hAnsi="Verdana"/>
        </w:rPr>
      </w:pPr>
      <w:r w:rsidRPr="00D26151">
        <w:rPr>
          <w:rFonts w:ascii="Verdana" w:hAnsi="Verdana"/>
        </w:rPr>
        <w:t>How do we find out when there is a new product on the market? Do you think your grandparents were informed in the same way as you are about new products? Explain your answer.</w:t>
      </w:r>
    </w:p>
    <w:p w:rsidR="00737CB2" w:rsidRDefault="00737CB2"/>
    <w:sectPr w:rsidR="00737C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B5CC1"/>
    <w:multiLevelType w:val="hybridMultilevel"/>
    <w:tmpl w:val="1CC88706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C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2FD"/>
    <w:rsid w:val="000F12FD"/>
    <w:rsid w:val="00737CB2"/>
    <w:rsid w:val="00F8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2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2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Boussioutas, Anna</dc:creator>
  <cp:lastModifiedBy>Boussioutas, Anna</cp:lastModifiedBy>
  <cp:revision>2</cp:revision>
  <dcterms:created xsi:type="dcterms:W3CDTF">2015-11-24T22:53:00Z</dcterms:created>
  <dcterms:modified xsi:type="dcterms:W3CDTF">2015-11-25T01:04:00Z</dcterms:modified>
</cp:coreProperties>
</file>