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5F9CA" w14:textId="77777777" w:rsidR="00370BDF" w:rsidRDefault="001A5BE9">
      <w:r>
        <w:rPr>
          <w:noProof/>
        </w:rPr>
        <w:drawing>
          <wp:inline distT="19050" distB="19050" distL="19050" distR="19050" wp14:anchorId="737B07DC" wp14:editId="51E97A6F">
            <wp:extent cx="1393378" cy="585788"/>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393378" cy="585788"/>
                    </a:xfrm>
                    <a:prstGeom prst="rect">
                      <a:avLst/>
                    </a:prstGeom>
                    <a:ln/>
                  </pic:spPr>
                </pic:pic>
              </a:graphicData>
            </a:graphic>
          </wp:inline>
        </w:drawing>
      </w:r>
      <w:r>
        <w:rPr>
          <w:noProof/>
        </w:rPr>
        <w:drawing>
          <wp:inline distT="19050" distB="19050" distL="19050" distR="19050" wp14:anchorId="050AC361" wp14:editId="08F6058E">
            <wp:extent cx="1946529" cy="623888"/>
            <wp:effectExtent l="0" t="0" r="0" b="0"/>
            <wp:docPr id="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946529" cy="623888"/>
                    </a:xfrm>
                    <a:prstGeom prst="rect">
                      <a:avLst/>
                    </a:prstGeom>
                    <a:ln/>
                  </pic:spPr>
                </pic:pic>
              </a:graphicData>
            </a:graphic>
          </wp:inline>
        </w:drawing>
      </w:r>
      <w:r>
        <w:rPr>
          <w:noProof/>
        </w:rPr>
        <w:drawing>
          <wp:inline distT="19050" distB="19050" distL="19050" distR="19050" wp14:anchorId="613FDD98" wp14:editId="6A24F538">
            <wp:extent cx="1909763" cy="525623"/>
            <wp:effectExtent l="0" t="0" r="0" b="0"/>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3858" t="12058"/>
                    <a:stretch>
                      <a:fillRect/>
                    </a:stretch>
                  </pic:blipFill>
                  <pic:spPr>
                    <a:xfrm>
                      <a:off x="0" y="0"/>
                      <a:ext cx="1909763" cy="525623"/>
                    </a:xfrm>
                    <a:prstGeom prst="rect">
                      <a:avLst/>
                    </a:prstGeom>
                    <a:ln/>
                  </pic:spPr>
                </pic:pic>
              </a:graphicData>
            </a:graphic>
          </wp:inline>
        </w:drawing>
      </w:r>
    </w:p>
    <w:p w14:paraId="269C82FD" w14:textId="77777777" w:rsidR="00370BDF" w:rsidRDefault="001A5BE9">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5D59FE1F" w14:textId="1116AEF1" w:rsidR="00370BDF" w:rsidRDefault="001A5BE9">
      <w:pPr>
        <w:spacing w:before="280" w:after="280"/>
        <w:rPr>
          <w:rFonts w:ascii="Times New Roman" w:eastAsia="Times New Roman" w:hAnsi="Times New Roman" w:cs="Times New Roman"/>
        </w:rPr>
      </w:pPr>
      <w:r>
        <w:rPr>
          <w:rFonts w:ascii="Arial Narrow" w:eastAsia="Arial Narrow" w:hAnsi="Arial Narrow" w:cs="Arial Narrow"/>
          <w:color w:val="006BAA"/>
          <w:sz w:val="28"/>
          <w:szCs w:val="28"/>
        </w:rPr>
        <w:t xml:space="preserve">PROJECT NAME: </w:t>
      </w:r>
      <w:r w:rsidR="00597D9A">
        <w:rPr>
          <w:rFonts w:ascii="Arial Narrow" w:eastAsia="Arial Narrow" w:hAnsi="Arial Narrow" w:cs="Arial Narrow"/>
          <w:color w:val="006BAA"/>
          <w:sz w:val="28"/>
          <w:szCs w:val="28"/>
        </w:rPr>
        <w:t>Project Blooming</w:t>
      </w:r>
    </w:p>
    <w:p w14:paraId="6076DFC6" w14:textId="77777777" w:rsidR="00370BDF" w:rsidRDefault="001A5BE9">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DELIVERABLES NUMBER: 8 (Week 9)</w:t>
      </w:r>
    </w:p>
    <w:p w14:paraId="4B739A14" w14:textId="66344BC3" w:rsidR="00370BDF" w:rsidRDefault="001A5BE9">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MEMBER(S):  </w:t>
      </w:r>
      <w:r w:rsidR="00597D9A">
        <w:rPr>
          <w:rFonts w:ascii="Arial Narrow" w:eastAsia="Arial Narrow" w:hAnsi="Arial Narrow" w:cs="Arial Narrow"/>
          <w:color w:val="006BAA"/>
          <w:sz w:val="28"/>
          <w:szCs w:val="28"/>
        </w:rPr>
        <w:t>Jacinta Patel</w:t>
      </w:r>
    </w:p>
    <w:p w14:paraId="2CEAC15E" w14:textId="77777777" w:rsidR="00370BDF" w:rsidRDefault="00370BDF">
      <w:pPr>
        <w:rPr>
          <w:rFonts w:ascii="Arial Narrow" w:eastAsia="Arial Narrow" w:hAnsi="Arial Narrow" w:cs="Arial Narrow"/>
          <w:b/>
        </w:rPr>
      </w:pPr>
    </w:p>
    <w:p w14:paraId="4508ED4B" w14:textId="77777777" w:rsidR="00370BDF" w:rsidRDefault="001A5BE9">
      <w:pPr>
        <w:rPr>
          <w:rFonts w:ascii="Arial Narrow" w:eastAsia="Arial Narrow" w:hAnsi="Arial Narrow" w:cs="Arial Narrow"/>
          <w:b/>
        </w:rPr>
      </w:pPr>
      <w:r>
        <w:rPr>
          <w:rFonts w:ascii="Arial Narrow" w:eastAsia="Arial Narrow" w:hAnsi="Arial Narrow" w:cs="Arial Narrow"/>
          <w:b/>
        </w:rPr>
        <w:t>Gantt chart:</w:t>
      </w:r>
    </w:p>
    <w:p w14:paraId="02842E4A" w14:textId="77777777" w:rsidR="00370BDF" w:rsidRDefault="00370BDF">
      <w:pPr>
        <w:rPr>
          <w:rFonts w:ascii="Arial Narrow" w:eastAsia="Arial Narrow" w:hAnsi="Arial Narrow" w:cs="Arial Narrow"/>
          <w:b/>
        </w:rPr>
      </w:pPr>
    </w:p>
    <w:p w14:paraId="5EEE9EC6" w14:textId="2C1B7C2F" w:rsidR="00370BDF" w:rsidRDefault="00597D9A">
      <w:pPr>
        <w:rPr>
          <w:rFonts w:ascii="Arial Narrow" w:eastAsia="Arial Narrow" w:hAnsi="Arial Narrow" w:cs="Arial Narrow"/>
          <w:b/>
        </w:rPr>
      </w:pPr>
      <w:r>
        <w:rPr>
          <w:rFonts w:ascii="Arial Narrow" w:eastAsia="Arial Narrow" w:hAnsi="Arial Narrow" w:cs="Arial Narrow"/>
          <w:b/>
          <w:noProof/>
        </w:rPr>
        <w:drawing>
          <wp:inline distT="0" distB="0" distL="0" distR="0" wp14:anchorId="3577E7C6" wp14:editId="62C780B8">
            <wp:extent cx="5727700" cy="3862070"/>
            <wp:effectExtent l="0" t="0" r="0" b="0"/>
            <wp:docPr id="1"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lin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3862070"/>
                    </a:xfrm>
                    <a:prstGeom prst="rect">
                      <a:avLst/>
                    </a:prstGeom>
                  </pic:spPr>
                </pic:pic>
              </a:graphicData>
            </a:graphic>
          </wp:inline>
        </w:drawing>
      </w:r>
    </w:p>
    <w:p w14:paraId="034DEE2C" w14:textId="67817B18" w:rsidR="00370BDF" w:rsidRDefault="00370BDF">
      <w:pPr>
        <w:rPr>
          <w:rFonts w:ascii="Arial Narrow" w:eastAsia="Arial Narrow" w:hAnsi="Arial Narrow" w:cs="Arial Narrow"/>
          <w:b/>
        </w:rPr>
      </w:pPr>
    </w:p>
    <w:p w14:paraId="6D5C42F9" w14:textId="34B5ADC2" w:rsidR="00680FB6" w:rsidRPr="00680FB6" w:rsidRDefault="00680FB6">
      <w:pPr>
        <w:rPr>
          <w:rFonts w:ascii="Arial Narrow" w:eastAsia="Arial Narrow" w:hAnsi="Arial Narrow" w:cs="Arial Narrow"/>
          <w:bCs/>
        </w:rPr>
      </w:pPr>
      <w:r>
        <w:rPr>
          <w:rFonts w:ascii="Arial Narrow" w:eastAsia="Arial Narrow" w:hAnsi="Arial Narrow" w:cs="Arial Narrow"/>
          <w:bCs/>
        </w:rPr>
        <w:t>Objects and purple represent weeks, checks in green represents complet</w:t>
      </w:r>
      <w:r w:rsidR="00DC35D1">
        <w:rPr>
          <w:rFonts w:ascii="Arial Narrow" w:eastAsia="Arial Narrow" w:hAnsi="Arial Narrow" w:cs="Arial Narrow"/>
          <w:bCs/>
        </w:rPr>
        <w:t>ed tasks</w:t>
      </w:r>
      <w:r>
        <w:rPr>
          <w:rFonts w:ascii="Arial Narrow" w:eastAsia="Arial Narrow" w:hAnsi="Arial Narrow" w:cs="Arial Narrow"/>
          <w:bCs/>
        </w:rPr>
        <w:t xml:space="preserve"> and </w:t>
      </w:r>
      <w:r w:rsidR="00DC35D1">
        <w:rPr>
          <w:rFonts w:ascii="Arial Narrow" w:eastAsia="Arial Narrow" w:hAnsi="Arial Narrow" w:cs="Arial Narrow"/>
          <w:bCs/>
        </w:rPr>
        <w:t>grey</w:t>
      </w:r>
      <w:r w:rsidR="00DD1203">
        <w:rPr>
          <w:rFonts w:ascii="Arial Narrow" w:eastAsia="Arial Narrow" w:hAnsi="Arial Narrow" w:cs="Arial Narrow"/>
          <w:bCs/>
        </w:rPr>
        <w:t xml:space="preserve"> </w:t>
      </w:r>
      <w:r w:rsidR="00DC35D1">
        <w:rPr>
          <w:rFonts w:ascii="Arial Narrow" w:eastAsia="Arial Narrow" w:hAnsi="Arial Narrow" w:cs="Arial Narrow"/>
          <w:bCs/>
        </w:rPr>
        <w:t>is</w:t>
      </w:r>
      <w:r w:rsidR="00DD1203">
        <w:rPr>
          <w:rFonts w:ascii="Arial Narrow" w:eastAsia="Arial Narrow" w:hAnsi="Arial Narrow" w:cs="Arial Narrow"/>
          <w:bCs/>
        </w:rPr>
        <w:t xml:space="preserve"> to be completed. </w:t>
      </w:r>
    </w:p>
    <w:p w14:paraId="0688441A" w14:textId="77777777" w:rsidR="00680FB6" w:rsidRDefault="00680FB6">
      <w:pPr>
        <w:rPr>
          <w:rFonts w:ascii="Arial Narrow" w:eastAsia="Arial Narrow" w:hAnsi="Arial Narrow" w:cs="Arial Narrow"/>
          <w:b/>
        </w:rPr>
      </w:pPr>
    </w:p>
    <w:p w14:paraId="5FB6B219" w14:textId="77777777" w:rsidR="00370BDF" w:rsidRDefault="001A5BE9">
      <w:pPr>
        <w:rPr>
          <w:rFonts w:ascii="Arial Narrow" w:eastAsia="Arial Narrow" w:hAnsi="Arial Narrow" w:cs="Arial Narrow"/>
          <w:b/>
        </w:rPr>
      </w:pPr>
      <w:r>
        <w:rPr>
          <w:rFonts w:ascii="Arial Narrow" w:eastAsia="Arial Narrow" w:hAnsi="Arial Narrow" w:cs="Arial Narrow"/>
          <w:b/>
        </w:rPr>
        <w:t>Patent search outcomes:</w:t>
      </w:r>
    </w:p>
    <w:p w14:paraId="6176B288" w14:textId="77777777" w:rsidR="00597D9A" w:rsidRDefault="00597D9A">
      <w:pPr>
        <w:rPr>
          <w:rFonts w:ascii="Arial Narrow" w:eastAsia="Arial Narrow" w:hAnsi="Arial Narrow" w:cs="Arial Narrow"/>
          <w:b/>
        </w:rPr>
      </w:pPr>
    </w:p>
    <w:p w14:paraId="0E4C1235" w14:textId="1E3BD44C" w:rsidR="00597D9A" w:rsidRDefault="001A5BE9">
      <w:pPr>
        <w:rPr>
          <w:rFonts w:ascii="Arial Narrow" w:eastAsia="Arial Narrow" w:hAnsi="Arial Narrow" w:cs="Arial Narrow"/>
        </w:rPr>
      </w:pPr>
      <w:r>
        <w:rPr>
          <w:rFonts w:ascii="Arial Narrow" w:eastAsia="Arial Narrow" w:hAnsi="Arial Narrow" w:cs="Arial Narrow"/>
        </w:rPr>
        <w:t xml:space="preserve">The solution is a software product </w:t>
      </w:r>
      <w:r w:rsidR="00597D9A">
        <w:rPr>
          <w:rFonts w:ascii="Arial Narrow" w:eastAsia="Arial Narrow" w:hAnsi="Arial Narrow" w:cs="Arial Narrow"/>
        </w:rPr>
        <w:t>with</w:t>
      </w:r>
      <w:r>
        <w:rPr>
          <w:rFonts w:ascii="Arial Narrow" w:eastAsia="Arial Narrow" w:hAnsi="Arial Narrow" w:cs="Arial Narrow"/>
        </w:rPr>
        <w:t xml:space="preserve"> </w:t>
      </w:r>
      <w:r>
        <w:rPr>
          <w:rFonts w:ascii="Arial Narrow" w:eastAsia="Arial Narrow" w:hAnsi="Arial Narrow" w:cs="Arial Narrow"/>
        </w:rPr>
        <w:t>novel technology</w:t>
      </w:r>
      <w:r>
        <w:rPr>
          <w:rFonts w:ascii="Arial Narrow" w:eastAsia="Arial Narrow" w:hAnsi="Arial Narrow" w:cs="Arial Narrow"/>
        </w:rPr>
        <w:t xml:space="preserve">. </w:t>
      </w:r>
      <w:r w:rsidR="00597D9A">
        <w:rPr>
          <w:rFonts w:ascii="Arial Narrow" w:eastAsia="Arial Narrow" w:hAnsi="Arial Narrow" w:cs="Arial Narrow"/>
        </w:rPr>
        <w:t>Specifically, a smart phone app that uses 3-D scanning and maybe Lidar</w:t>
      </w:r>
      <w:r w:rsidR="00AD3E48">
        <w:rPr>
          <w:rFonts w:ascii="Arial Narrow" w:eastAsia="Arial Narrow" w:hAnsi="Arial Narrow" w:cs="Arial Narrow"/>
        </w:rPr>
        <w:t xml:space="preserve"> + output novel scale</w:t>
      </w:r>
      <w:r w:rsidR="00597D9A">
        <w:rPr>
          <w:rFonts w:ascii="Arial Narrow" w:eastAsia="Arial Narrow" w:hAnsi="Arial Narrow" w:cs="Arial Narrow"/>
        </w:rPr>
        <w:t xml:space="preserve">. No </w:t>
      </w:r>
      <w:r w:rsidR="00AD3E48">
        <w:rPr>
          <w:rFonts w:ascii="Arial Narrow" w:eastAsia="Arial Narrow" w:hAnsi="Arial Narrow" w:cs="Arial Narrow"/>
        </w:rPr>
        <w:t xml:space="preserve">exact </w:t>
      </w:r>
      <w:r>
        <w:rPr>
          <w:rFonts w:ascii="Arial Narrow" w:eastAsia="Arial Narrow" w:hAnsi="Arial Narrow" w:cs="Arial Narrow"/>
        </w:rPr>
        <w:t xml:space="preserve">existing patent has been found that would restrict this project’s freedom to operate. </w:t>
      </w:r>
    </w:p>
    <w:p w14:paraId="2D03277A" w14:textId="6D0E3C13" w:rsidR="003660B6" w:rsidRDefault="003660B6">
      <w:pPr>
        <w:rPr>
          <w:rFonts w:ascii="Arial Narrow" w:eastAsia="Arial Narrow" w:hAnsi="Arial Narrow" w:cs="Arial Narrow"/>
        </w:rPr>
      </w:pPr>
    </w:p>
    <w:p w14:paraId="56238D0D" w14:textId="48F3ECD1" w:rsidR="003660B6" w:rsidRDefault="003660B6">
      <w:pPr>
        <w:rPr>
          <w:rFonts w:ascii="Arial Narrow" w:eastAsia="Arial Narrow" w:hAnsi="Arial Narrow" w:cs="Arial Narrow"/>
        </w:rPr>
      </w:pPr>
      <w:r>
        <w:rPr>
          <w:rFonts w:ascii="Arial Narrow" w:eastAsia="Arial Narrow" w:hAnsi="Arial Narrow" w:cs="Arial Narrow"/>
        </w:rPr>
        <w:lastRenderedPageBreak/>
        <w:t xml:space="preserve">Elements </w:t>
      </w:r>
      <w:r w:rsidR="001A5BE9">
        <w:rPr>
          <w:rFonts w:ascii="Arial Narrow" w:eastAsia="Arial Narrow" w:hAnsi="Arial Narrow" w:cs="Arial Narrow"/>
        </w:rPr>
        <w:t>for</w:t>
      </w:r>
      <w:r>
        <w:rPr>
          <w:rFonts w:ascii="Arial Narrow" w:eastAsia="Arial Narrow" w:hAnsi="Arial Narrow" w:cs="Arial Narrow"/>
        </w:rPr>
        <w:t xml:space="preserve"> search includes</w:t>
      </w:r>
    </w:p>
    <w:p w14:paraId="5D9D188D" w14:textId="4B87004E" w:rsidR="003660B6" w:rsidRDefault="003660B6" w:rsidP="003660B6">
      <w:pPr>
        <w:pStyle w:val="ListParagraph"/>
        <w:numPr>
          <w:ilvl w:val="0"/>
          <w:numId w:val="3"/>
        </w:numPr>
        <w:rPr>
          <w:rFonts w:ascii="Arial Narrow" w:eastAsia="Arial Narrow" w:hAnsi="Arial Narrow" w:cs="Arial Narrow"/>
        </w:rPr>
      </w:pPr>
      <w:r>
        <w:rPr>
          <w:rFonts w:ascii="Arial Narrow" w:eastAsia="Arial Narrow" w:hAnsi="Arial Narrow" w:cs="Arial Narrow"/>
        </w:rPr>
        <w:t>Breast measurements (volume, shape, size)</w:t>
      </w:r>
    </w:p>
    <w:p w14:paraId="15239DCF" w14:textId="45C10B56" w:rsidR="003660B6" w:rsidRDefault="003660B6" w:rsidP="003660B6">
      <w:pPr>
        <w:pStyle w:val="ListParagraph"/>
        <w:numPr>
          <w:ilvl w:val="0"/>
          <w:numId w:val="3"/>
        </w:numPr>
        <w:rPr>
          <w:rFonts w:ascii="Arial Narrow" w:eastAsia="Arial Narrow" w:hAnsi="Arial Narrow" w:cs="Arial Narrow"/>
        </w:rPr>
      </w:pPr>
      <w:r>
        <w:rPr>
          <w:rFonts w:ascii="Arial Narrow" w:eastAsia="Arial Narrow" w:hAnsi="Arial Narrow" w:cs="Arial Narrow"/>
        </w:rPr>
        <w:t>Mobile app/Software</w:t>
      </w:r>
    </w:p>
    <w:p w14:paraId="19DCCA9F" w14:textId="2F82734A" w:rsidR="003660B6" w:rsidRPr="003660B6" w:rsidRDefault="003660B6" w:rsidP="003660B6">
      <w:pPr>
        <w:pStyle w:val="ListParagraph"/>
        <w:numPr>
          <w:ilvl w:val="0"/>
          <w:numId w:val="3"/>
        </w:numPr>
        <w:rPr>
          <w:rFonts w:ascii="Arial Narrow" w:eastAsia="Arial Narrow" w:hAnsi="Arial Narrow" w:cs="Arial Narrow"/>
        </w:rPr>
      </w:pPr>
      <w:r>
        <w:rPr>
          <w:rFonts w:ascii="Arial Narrow" w:eastAsia="Arial Narrow" w:hAnsi="Arial Narrow" w:cs="Arial Narrow"/>
        </w:rPr>
        <w:t>3D scanning/Lidar</w:t>
      </w:r>
    </w:p>
    <w:p w14:paraId="563AA89E" w14:textId="77777777" w:rsidR="00597D9A" w:rsidRDefault="00597D9A">
      <w:pPr>
        <w:rPr>
          <w:rFonts w:ascii="Arial Narrow" w:eastAsia="Arial Narrow" w:hAnsi="Arial Narrow" w:cs="Arial Narrow"/>
        </w:rPr>
      </w:pPr>
    </w:p>
    <w:p w14:paraId="3FCDDBF1" w14:textId="26A0A3B4" w:rsidR="00370BDF" w:rsidRDefault="001A5BE9">
      <w:pPr>
        <w:rPr>
          <w:rFonts w:ascii="Arial Narrow" w:eastAsia="Arial Narrow" w:hAnsi="Arial Narrow" w:cs="Arial Narrow"/>
        </w:rPr>
      </w:pPr>
      <w:r>
        <w:rPr>
          <w:rFonts w:ascii="Arial Narrow" w:eastAsia="Arial Narrow" w:hAnsi="Arial Narrow" w:cs="Arial Narrow"/>
        </w:rPr>
        <w:t>R</w:t>
      </w:r>
      <w:r>
        <w:rPr>
          <w:rFonts w:ascii="Arial Narrow" w:eastAsia="Arial Narrow" w:hAnsi="Arial Narrow" w:cs="Arial Narrow"/>
        </w:rPr>
        <w:t xml:space="preserve">elated patents have been listed </w:t>
      </w:r>
      <w:r w:rsidR="00597D9A">
        <w:rPr>
          <w:rFonts w:ascii="Arial Narrow" w:eastAsia="Arial Narrow" w:hAnsi="Arial Narrow" w:cs="Arial Narrow"/>
        </w:rPr>
        <w:t>below</w:t>
      </w:r>
    </w:p>
    <w:p w14:paraId="7BB508F4" w14:textId="6B256D4D" w:rsidR="00597D9A" w:rsidRDefault="00597D9A">
      <w:pPr>
        <w:rPr>
          <w:rFonts w:ascii="Arial Narrow" w:eastAsia="Arial Narrow" w:hAnsi="Arial Narrow" w:cs="Arial Narrow"/>
        </w:rPr>
      </w:pPr>
    </w:p>
    <w:p w14:paraId="15DF1C22" w14:textId="5DE7F259" w:rsidR="00597D9A" w:rsidRDefault="00597D9A" w:rsidP="00597D9A">
      <w:pPr>
        <w:pStyle w:val="ListParagraph"/>
        <w:numPr>
          <w:ilvl w:val="0"/>
          <w:numId w:val="2"/>
        </w:numPr>
        <w:rPr>
          <w:rFonts w:ascii="Arial Narrow" w:eastAsia="Arial Narrow" w:hAnsi="Arial Narrow" w:cs="Arial Narrow"/>
        </w:rPr>
      </w:pPr>
      <w:hyperlink r:id="rId10" w:history="1">
        <w:r w:rsidRPr="00CB1E66">
          <w:rPr>
            <w:rStyle w:val="Hyperlink"/>
            <w:rFonts w:ascii="Arial Narrow" w:eastAsia="Arial Narrow" w:hAnsi="Arial Narrow" w:cs="Arial Narrow"/>
          </w:rPr>
          <w:t>https://patentimage</w:t>
        </w:r>
        <w:r w:rsidRPr="00CB1E66">
          <w:rPr>
            <w:rStyle w:val="Hyperlink"/>
            <w:rFonts w:ascii="Arial Narrow" w:eastAsia="Arial Narrow" w:hAnsi="Arial Narrow" w:cs="Arial Narrow"/>
          </w:rPr>
          <w:t>s</w:t>
        </w:r>
        <w:r w:rsidRPr="00CB1E66">
          <w:rPr>
            <w:rStyle w:val="Hyperlink"/>
            <w:rFonts w:ascii="Arial Narrow" w:eastAsia="Arial Narrow" w:hAnsi="Arial Narrow" w:cs="Arial Narrow"/>
          </w:rPr>
          <w:t>.storage.googleapis.com/b5/da/f3/3e682103629683/US20200000165A1.pdf</w:t>
        </w:r>
      </w:hyperlink>
    </w:p>
    <w:p w14:paraId="62943BF1" w14:textId="5BAAFE23" w:rsidR="00597D9A" w:rsidRDefault="00597D9A" w:rsidP="00597D9A">
      <w:pPr>
        <w:pStyle w:val="ListParagraph"/>
        <w:rPr>
          <w:rFonts w:ascii="Arial Narrow" w:eastAsia="Arial Narrow" w:hAnsi="Arial Narrow" w:cs="Arial Narrow"/>
        </w:rPr>
      </w:pPr>
      <w:r>
        <w:rPr>
          <w:rFonts w:ascii="Arial Narrow" w:eastAsia="Arial Narrow" w:hAnsi="Arial Narrow" w:cs="Arial Narrow"/>
        </w:rPr>
        <w:br/>
      </w:r>
      <w:r w:rsidR="008B0F48">
        <w:rPr>
          <w:rFonts w:ascii="Arial Narrow" w:eastAsia="Arial Narrow" w:hAnsi="Arial Narrow" w:cs="Arial Narrow"/>
        </w:rPr>
        <w:t xml:space="preserve">A </w:t>
      </w:r>
      <w:r w:rsidR="008B0F48" w:rsidRPr="008B0F48">
        <w:rPr>
          <w:rFonts w:ascii="Arial Narrow" w:eastAsia="Arial Narrow" w:hAnsi="Arial Narrow" w:cs="Arial Narrow"/>
          <w:u w:val="single"/>
        </w:rPr>
        <w:t>method</w:t>
      </w:r>
      <w:r w:rsidR="008B0F48">
        <w:rPr>
          <w:rFonts w:ascii="Arial Narrow" w:eastAsia="Arial Narrow" w:hAnsi="Arial Narrow" w:cs="Arial Narrow"/>
        </w:rPr>
        <w:t xml:space="preserve"> for determining a bra size patent in the US in 2019 by uploading chest parameters to a server analysing </w:t>
      </w:r>
      <w:r w:rsidR="00886970">
        <w:rPr>
          <w:rFonts w:ascii="Arial Narrow" w:eastAsia="Arial Narrow" w:hAnsi="Arial Narrow" w:cs="Arial Narrow"/>
        </w:rPr>
        <w:t>and</w:t>
      </w:r>
      <w:r w:rsidR="008B0F48">
        <w:rPr>
          <w:rFonts w:ascii="Arial Narrow" w:eastAsia="Arial Narrow" w:hAnsi="Arial Narrow" w:cs="Arial Narrow"/>
        </w:rPr>
        <w:t xml:space="preserve"> matching with data </w:t>
      </w:r>
      <w:r w:rsidR="00886970">
        <w:rPr>
          <w:rFonts w:ascii="Arial Narrow" w:eastAsia="Arial Narrow" w:hAnsi="Arial Narrow" w:cs="Arial Narrow"/>
        </w:rPr>
        <w:t>on</w:t>
      </w:r>
      <w:r w:rsidR="008B0F48">
        <w:rPr>
          <w:rFonts w:ascii="Arial Narrow" w:eastAsia="Arial Narrow" w:hAnsi="Arial Narrow" w:cs="Arial Narrow"/>
        </w:rPr>
        <w:t xml:space="preserve"> a database</w:t>
      </w:r>
      <w:r w:rsidR="00886970">
        <w:rPr>
          <w:rFonts w:ascii="Arial Narrow" w:eastAsia="Arial Narrow" w:hAnsi="Arial Narrow" w:cs="Arial Narrow"/>
        </w:rPr>
        <w:t xml:space="preserve"> and</w:t>
      </w:r>
      <w:r w:rsidR="008B0F48">
        <w:rPr>
          <w:rFonts w:ascii="Arial Narrow" w:eastAsia="Arial Narrow" w:hAnsi="Arial Narrow" w:cs="Arial Narrow"/>
        </w:rPr>
        <w:t xml:space="preserve"> then generating a bra size. 2-D or 3-D breast image is used. It could restrict my freedom to operate by restricting set </w:t>
      </w:r>
      <w:proofErr w:type="gramStart"/>
      <w:r w:rsidR="008B0F48">
        <w:rPr>
          <w:rFonts w:ascii="Arial Narrow" w:eastAsia="Arial Narrow" w:hAnsi="Arial Narrow" w:cs="Arial Narrow"/>
        </w:rPr>
        <w:t>an</w:t>
      </w:r>
      <w:proofErr w:type="gramEnd"/>
      <w:r w:rsidR="008B0F48">
        <w:rPr>
          <w:rFonts w:ascii="Arial Narrow" w:eastAsia="Arial Narrow" w:hAnsi="Arial Narrow" w:cs="Arial Narrow"/>
        </w:rPr>
        <w:t xml:space="preserve"> measurement method </w:t>
      </w:r>
      <w:r w:rsidR="00886970">
        <w:rPr>
          <w:rFonts w:ascii="Arial Narrow" w:eastAsia="Arial Narrow" w:hAnsi="Arial Narrow" w:cs="Arial Narrow"/>
        </w:rPr>
        <w:t xml:space="preserve">in the US </w:t>
      </w:r>
      <w:r w:rsidR="008B0F48">
        <w:rPr>
          <w:rFonts w:ascii="Arial Narrow" w:eastAsia="Arial Narrow" w:hAnsi="Arial Narrow" w:cs="Arial Narrow"/>
        </w:rPr>
        <w:t>(?).</w:t>
      </w:r>
    </w:p>
    <w:p w14:paraId="1900E491" w14:textId="3C3A0755" w:rsidR="008B0F48" w:rsidRDefault="008B0F48" w:rsidP="008B0F48">
      <w:pPr>
        <w:rPr>
          <w:rFonts w:ascii="Arial Narrow" w:eastAsia="Arial Narrow" w:hAnsi="Arial Narrow" w:cs="Arial Narrow"/>
        </w:rPr>
      </w:pPr>
    </w:p>
    <w:p w14:paraId="09342C63" w14:textId="047E0578" w:rsidR="00886970" w:rsidRDefault="00886970" w:rsidP="00886970">
      <w:pPr>
        <w:pStyle w:val="ListParagraph"/>
        <w:numPr>
          <w:ilvl w:val="0"/>
          <w:numId w:val="2"/>
        </w:numPr>
        <w:rPr>
          <w:rFonts w:ascii="Arial Narrow" w:eastAsia="Arial Narrow" w:hAnsi="Arial Narrow" w:cs="Arial Narrow"/>
        </w:rPr>
      </w:pPr>
      <w:hyperlink r:id="rId11" w:history="1">
        <w:r w:rsidRPr="00CB1E66">
          <w:rPr>
            <w:rStyle w:val="Hyperlink"/>
            <w:rFonts w:ascii="Arial Narrow" w:eastAsia="Arial Narrow" w:hAnsi="Arial Narrow" w:cs="Arial Narrow"/>
          </w:rPr>
          <w:t>https://patents.goog</w:t>
        </w:r>
        <w:r w:rsidRPr="00CB1E66">
          <w:rPr>
            <w:rStyle w:val="Hyperlink"/>
            <w:rFonts w:ascii="Arial Narrow" w:eastAsia="Arial Narrow" w:hAnsi="Arial Narrow" w:cs="Arial Narrow"/>
          </w:rPr>
          <w:t>l</w:t>
        </w:r>
        <w:r w:rsidRPr="00CB1E66">
          <w:rPr>
            <w:rStyle w:val="Hyperlink"/>
            <w:rFonts w:ascii="Arial Narrow" w:eastAsia="Arial Narrow" w:hAnsi="Arial Narrow" w:cs="Arial Narrow"/>
          </w:rPr>
          <w:t>e.com/patent/JP2020510271A/en?q=breast+measure+3D&amp;oq=breast+measure+3D</w:t>
        </w:r>
      </w:hyperlink>
      <w:r>
        <w:rPr>
          <w:rFonts w:ascii="Arial Narrow" w:eastAsia="Arial Narrow" w:hAnsi="Arial Narrow" w:cs="Arial Narrow"/>
        </w:rPr>
        <w:t xml:space="preserve"> </w:t>
      </w:r>
      <w:r>
        <w:rPr>
          <w:rFonts w:ascii="Arial Narrow" w:eastAsia="Arial Narrow" w:hAnsi="Arial Narrow" w:cs="Arial Narrow"/>
        </w:rPr>
        <w:br/>
      </w:r>
      <w:r>
        <w:rPr>
          <w:rFonts w:ascii="Arial Narrow" w:eastAsia="Arial Narrow" w:hAnsi="Arial Narrow" w:cs="Arial Narrow"/>
        </w:rPr>
        <w:br/>
        <w:t xml:space="preserve">A </w:t>
      </w:r>
      <w:r w:rsidRPr="00AD3E48">
        <w:rPr>
          <w:rFonts w:ascii="Arial Narrow" w:eastAsia="Arial Narrow" w:hAnsi="Arial Narrow" w:cs="Arial Narrow"/>
          <w:u w:val="single"/>
        </w:rPr>
        <w:t>measurement method</w:t>
      </w:r>
      <w:r>
        <w:rPr>
          <w:rFonts w:ascii="Arial Narrow" w:eastAsia="Arial Narrow" w:hAnsi="Arial Narrow" w:cs="Arial Narrow"/>
        </w:rPr>
        <w:t xml:space="preserve"> of human chest size selection and implementation of bra size in Japan. This </w:t>
      </w:r>
      <w:r w:rsidR="00DC35D1">
        <w:rPr>
          <w:rFonts w:ascii="Arial Narrow" w:eastAsia="Arial Narrow" w:hAnsi="Arial Narrow" w:cs="Arial Narrow"/>
        </w:rPr>
        <w:t>patent</w:t>
      </w:r>
      <w:r>
        <w:rPr>
          <w:rFonts w:ascii="Arial Narrow" w:eastAsia="Arial Narrow" w:hAnsi="Arial Narrow" w:cs="Arial Narrow"/>
        </w:rPr>
        <w:t xml:space="preserve"> can restrict a method of measurement related to the chest area in Japan (?). This was published in 2020 and has a pending status.</w:t>
      </w:r>
    </w:p>
    <w:p w14:paraId="065B360D" w14:textId="06D2B413" w:rsidR="00886970" w:rsidRDefault="00886970" w:rsidP="00886970">
      <w:pPr>
        <w:rPr>
          <w:rFonts w:ascii="Arial Narrow" w:eastAsia="Arial Narrow" w:hAnsi="Arial Narrow" w:cs="Arial Narrow"/>
        </w:rPr>
      </w:pPr>
    </w:p>
    <w:p w14:paraId="5C52EB35" w14:textId="3A788F88" w:rsidR="00886970" w:rsidRDefault="00886970" w:rsidP="00886970">
      <w:pPr>
        <w:pStyle w:val="ListParagraph"/>
        <w:numPr>
          <w:ilvl w:val="0"/>
          <w:numId w:val="2"/>
        </w:numPr>
        <w:rPr>
          <w:rFonts w:ascii="Arial Narrow" w:eastAsia="Arial Narrow" w:hAnsi="Arial Narrow" w:cs="Arial Narrow"/>
        </w:rPr>
      </w:pPr>
      <w:hyperlink r:id="rId12" w:history="1">
        <w:r w:rsidRPr="00CB1E66">
          <w:rPr>
            <w:rStyle w:val="Hyperlink"/>
            <w:rFonts w:ascii="Arial Narrow" w:eastAsia="Arial Narrow" w:hAnsi="Arial Narrow" w:cs="Arial Narrow"/>
          </w:rPr>
          <w:t>https://patents.google.com/patent/</w:t>
        </w:r>
        <w:r w:rsidRPr="00CB1E66">
          <w:rPr>
            <w:rStyle w:val="Hyperlink"/>
            <w:rFonts w:ascii="Arial Narrow" w:eastAsia="Arial Narrow" w:hAnsi="Arial Narrow" w:cs="Arial Narrow"/>
          </w:rPr>
          <w:t>U</w:t>
        </w:r>
        <w:r w:rsidRPr="00CB1E66">
          <w:rPr>
            <w:rStyle w:val="Hyperlink"/>
            <w:rFonts w:ascii="Arial Narrow" w:eastAsia="Arial Narrow" w:hAnsi="Arial Narrow" w:cs="Arial Narrow"/>
          </w:rPr>
          <w:t>S20190107391A1/en?q=breast+measure+3D&amp;oq=breast+measure+3D</w:t>
        </w:r>
      </w:hyperlink>
      <w:r>
        <w:rPr>
          <w:rFonts w:ascii="Arial Narrow" w:eastAsia="Arial Narrow" w:hAnsi="Arial Narrow" w:cs="Arial Narrow"/>
        </w:rPr>
        <w:br/>
      </w:r>
      <w:r>
        <w:rPr>
          <w:rFonts w:ascii="Arial Narrow" w:eastAsia="Arial Narrow" w:hAnsi="Arial Narrow" w:cs="Arial Narrow"/>
        </w:rPr>
        <w:br/>
        <w:t xml:space="preserve">Tool systems and methods for standardisation of </w:t>
      </w:r>
      <w:r w:rsidR="00AD3E48">
        <w:rPr>
          <w:rFonts w:ascii="Arial Narrow" w:eastAsia="Arial Narrow" w:hAnsi="Arial Narrow" w:cs="Arial Narrow"/>
        </w:rPr>
        <w:t>bra cup</w:t>
      </w:r>
      <w:r>
        <w:rPr>
          <w:rFonts w:ascii="Arial Narrow" w:eastAsia="Arial Narrow" w:hAnsi="Arial Narrow" w:cs="Arial Narrow"/>
        </w:rPr>
        <w:t xml:space="preserve"> measurements in the United States Published in 2019 but was abandoned. The tools include software program that establishes the breast </w:t>
      </w:r>
      <w:r w:rsidR="003660B6">
        <w:rPr>
          <w:rFonts w:ascii="Arial Narrow" w:eastAsia="Arial Narrow" w:hAnsi="Arial Narrow" w:cs="Arial Narrow"/>
        </w:rPr>
        <w:t>hemi circumference</w:t>
      </w:r>
      <w:r>
        <w:rPr>
          <w:rFonts w:ascii="Arial Narrow" w:eastAsia="Arial Narrow" w:hAnsi="Arial Narrow" w:cs="Arial Narrow"/>
        </w:rPr>
        <w:t>.</w:t>
      </w:r>
    </w:p>
    <w:p w14:paraId="26B4A520" w14:textId="77777777" w:rsidR="00073727" w:rsidRPr="00073727" w:rsidRDefault="00073727" w:rsidP="00073727">
      <w:pPr>
        <w:pStyle w:val="ListParagraph"/>
        <w:rPr>
          <w:rFonts w:ascii="Arial Narrow" w:eastAsia="Arial Narrow" w:hAnsi="Arial Narrow" w:cs="Arial Narrow"/>
        </w:rPr>
      </w:pPr>
    </w:p>
    <w:p w14:paraId="3529FBFB" w14:textId="48F6BFA0" w:rsidR="00073727" w:rsidRDefault="00073727" w:rsidP="00886970">
      <w:pPr>
        <w:pStyle w:val="ListParagraph"/>
        <w:numPr>
          <w:ilvl w:val="0"/>
          <w:numId w:val="2"/>
        </w:numPr>
        <w:rPr>
          <w:rFonts w:ascii="Arial Narrow" w:eastAsia="Arial Narrow" w:hAnsi="Arial Narrow" w:cs="Arial Narrow"/>
        </w:rPr>
      </w:pPr>
      <w:hyperlink r:id="rId13" w:history="1">
        <w:r w:rsidRPr="00CB1E66">
          <w:rPr>
            <w:rStyle w:val="Hyperlink"/>
            <w:rFonts w:ascii="Arial Narrow" w:eastAsia="Arial Narrow" w:hAnsi="Arial Narrow" w:cs="Arial Narrow"/>
          </w:rPr>
          <w:t>https://patents.google.com/patent/CN103948196A/en?q=breast+measure+3D&amp;oq=breast+measure+3D</w:t>
        </w:r>
      </w:hyperlink>
      <w:r>
        <w:rPr>
          <w:rFonts w:ascii="Arial Narrow" w:eastAsia="Arial Narrow" w:hAnsi="Arial Narrow" w:cs="Arial Narrow"/>
        </w:rPr>
        <w:t xml:space="preserve"> </w:t>
      </w:r>
    </w:p>
    <w:p w14:paraId="62870BB7" w14:textId="77777777" w:rsidR="00073727" w:rsidRPr="00073727" w:rsidRDefault="00073727" w:rsidP="00073727">
      <w:pPr>
        <w:pStyle w:val="ListParagraph"/>
        <w:rPr>
          <w:rFonts w:ascii="Arial Narrow" w:eastAsia="Arial Narrow" w:hAnsi="Arial Narrow" w:cs="Arial Narrow"/>
        </w:rPr>
      </w:pPr>
    </w:p>
    <w:p w14:paraId="3D2228E1" w14:textId="6F69007C" w:rsidR="00073727" w:rsidRDefault="00073727" w:rsidP="00073727">
      <w:pPr>
        <w:pStyle w:val="ListParagraph"/>
        <w:rPr>
          <w:rFonts w:ascii="Arial Narrow" w:eastAsia="Arial Narrow" w:hAnsi="Arial Narrow" w:cs="Arial Narrow"/>
        </w:rPr>
      </w:pPr>
      <w:r>
        <w:rPr>
          <w:rFonts w:ascii="Arial Narrow" w:eastAsia="Arial Narrow" w:hAnsi="Arial Narrow" w:cs="Arial Narrow"/>
        </w:rPr>
        <w:t xml:space="preserve">Human body data </w:t>
      </w:r>
      <w:r w:rsidRPr="00AD3E48">
        <w:rPr>
          <w:rFonts w:ascii="Arial Narrow" w:eastAsia="Arial Narrow" w:hAnsi="Arial Narrow" w:cs="Arial Narrow"/>
          <w:u w:val="single"/>
        </w:rPr>
        <w:t>measuring method</w:t>
      </w:r>
      <w:r>
        <w:rPr>
          <w:rFonts w:ascii="Arial Narrow" w:eastAsia="Arial Narrow" w:hAnsi="Arial Narrow" w:cs="Arial Narrow"/>
        </w:rPr>
        <w:t xml:space="preserve"> from China published in 2014 and has a pending status. The human body modelling is carried out by 3-D human body surface scanning data and B spline curve surface shaping technology with human body data which is input into a </w:t>
      </w:r>
      <w:r>
        <w:rPr>
          <w:rFonts w:ascii="Arial Narrow" w:eastAsia="Arial Narrow" w:hAnsi="Arial Narrow" w:cs="Arial Narrow"/>
        </w:rPr>
        <w:t>reverse engineering software</w:t>
      </w:r>
      <w:r>
        <w:rPr>
          <w:rFonts w:ascii="Arial Narrow" w:eastAsia="Arial Narrow" w:hAnsi="Arial Narrow" w:cs="Arial Narrow"/>
        </w:rPr>
        <w:t xml:space="preserve"> to determined measurements. Chest width, breast cross-section</w:t>
      </w:r>
      <w:r w:rsidR="003660B6">
        <w:rPr>
          <w:rFonts w:ascii="Arial Narrow" w:eastAsia="Arial Narrow" w:hAnsi="Arial Narrow" w:cs="Arial Narrow"/>
        </w:rPr>
        <w:t>,</w:t>
      </w:r>
      <w:r>
        <w:rPr>
          <w:rFonts w:ascii="Arial Narrow" w:eastAsia="Arial Narrow" w:hAnsi="Arial Narrow" w:cs="Arial Narrow"/>
        </w:rPr>
        <w:t xml:space="preserve"> breast angle</w:t>
      </w:r>
      <w:r w:rsidR="003660B6">
        <w:rPr>
          <w:rFonts w:ascii="Arial Narrow" w:eastAsia="Arial Narrow" w:hAnsi="Arial Narrow" w:cs="Arial Narrow"/>
        </w:rPr>
        <w:t>,</w:t>
      </w:r>
      <w:r>
        <w:rPr>
          <w:rFonts w:ascii="Arial Narrow" w:eastAsia="Arial Narrow" w:hAnsi="Arial Narrow" w:cs="Arial Narrow"/>
        </w:rPr>
        <w:t xml:space="preserve"> breast height</w:t>
      </w:r>
      <w:r w:rsidR="003660B6">
        <w:rPr>
          <w:rFonts w:ascii="Arial Narrow" w:eastAsia="Arial Narrow" w:hAnsi="Arial Narrow" w:cs="Arial Narrow"/>
        </w:rPr>
        <w:t>,</w:t>
      </w:r>
      <w:r>
        <w:rPr>
          <w:rFonts w:ascii="Arial Narrow" w:eastAsia="Arial Narrow" w:hAnsi="Arial Narrow" w:cs="Arial Narrow"/>
        </w:rPr>
        <w:t xml:space="preserve"> edge point</w:t>
      </w:r>
      <w:r w:rsidR="003660B6">
        <w:rPr>
          <w:rFonts w:ascii="Arial Narrow" w:eastAsia="Arial Narrow" w:hAnsi="Arial Narrow" w:cs="Arial Narrow"/>
        </w:rPr>
        <w:t>,</w:t>
      </w:r>
      <w:r>
        <w:rPr>
          <w:rFonts w:ascii="Arial Narrow" w:eastAsia="Arial Narrow" w:hAnsi="Arial Narrow" w:cs="Arial Narrow"/>
        </w:rPr>
        <w:t xml:space="preserve"> in</w:t>
      </w:r>
      <w:r w:rsidR="003660B6">
        <w:rPr>
          <w:rFonts w:ascii="Arial Narrow" w:eastAsia="Arial Narrow" w:hAnsi="Arial Narrow" w:cs="Arial Narrow"/>
        </w:rPr>
        <w:t>ner</w:t>
      </w:r>
      <w:r>
        <w:rPr>
          <w:rFonts w:ascii="Arial Narrow" w:eastAsia="Arial Narrow" w:hAnsi="Arial Narrow" w:cs="Arial Narrow"/>
        </w:rPr>
        <w:t xml:space="preserve"> edge</w:t>
      </w:r>
      <w:r w:rsidR="003660B6">
        <w:rPr>
          <w:rFonts w:ascii="Arial Narrow" w:eastAsia="Arial Narrow" w:hAnsi="Arial Narrow" w:cs="Arial Narrow"/>
        </w:rPr>
        <w:t xml:space="preserve">, the surface </w:t>
      </w:r>
      <w:proofErr w:type="gramStart"/>
      <w:r w:rsidR="003660B6">
        <w:rPr>
          <w:rFonts w:ascii="Arial Narrow" w:eastAsia="Arial Narrow" w:hAnsi="Arial Narrow" w:cs="Arial Narrow"/>
        </w:rPr>
        <w:t>length</w:t>
      </w:r>
      <w:proofErr w:type="gramEnd"/>
      <w:r w:rsidR="003660B6">
        <w:rPr>
          <w:rFonts w:ascii="Arial Narrow" w:eastAsia="Arial Narrow" w:hAnsi="Arial Narrow" w:cs="Arial Narrow"/>
        </w:rPr>
        <w:t xml:space="preserve"> and degree of depth.</w:t>
      </w:r>
    </w:p>
    <w:p w14:paraId="2A4488BD" w14:textId="223E7F85" w:rsidR="003660B6" w:rsidRDefault="003660B6" w:rsidP="00073727">
      <w:pPr>
        <w:pStyle w:val="ListParagraph"/>
        <w:rPr>
          <w:rFonts w:ascii="Arial Narrow" w:eastAsia="Arial Narrow" w:hAnsi="Arial Narrow" w:cs="Arial Narrow"/>
        </w:rPr>
      </w:pPr>
    </w:p>
    <w:p w14:paraId="52AEE862" w14:textId="48DC87FC" w:rsidR="003660B6" w:rsidRDefault="003660B6" w:rsidP="003660B6">
      <w:pPr>
        <w:pStyle w:val="ListParagraph"/>
        <w:numPr>
          <w:ilvl w:val="0"/>
          <w:numId w:val="2"/>
        </w:numPr>
        <w:rPr>
          <w:rFonts w:ascii="Arial Narrow" w:eastAsia="Arial Narrow" w:hAnsi="Arial Narrow" w:cs="Arial Narrow"/>
        </w:rPr>
      </w:pPr>
      <w:hyperlink r:id="rId14" w:history="1">
        <w:r w:rsidRPr="00CB1E66">
          <w:rPr>
            <w:rStyle w:val="Hyperlink"/>
            <w:rFonts w:ascii="Arial Narrow" w:eastAsia="Arial Narrow" w:hAnsi="Arial Narrow" w:cs="Arial Narrow"/>
          </w:rPr>
          <w:t>https://patents.google.com/patent/US20210182443A1/en?q=breast+measure+3D&amp;oq=breast+mea</w:t>
        </w:r>
        <w:r w:rsidRPr="00CB1E66">
          <w:rPr>
            <w:rStyle w:val="Hyperlink"/>
            <w:rFonts w:ascii="Arial Narrow" w:eastAsia="Arial Narrow" w:hAnsi="Arial Narrow" w:cs="Arial Narrow"/>
          </w:rPr>
          <w:t>s</w:t>
        </w:r>
        <w:r w:rsidRPr="00CB1E66">
          <w:rPr>
            <w:rStyle w:val="Hyperlink"/>
            <w:rFonts w:ascii="Arial Narrow" w:eastAsia="Arial Narrow" w:hAnsi="Arial Narrow" w:cs="Arial Narrow"/>
          </w:rPr>
          <w:t>ure+3D</w:t>
        </w:r>
      </w:hyperlink>
      <w:r w:rsidR="00283D0A">
        <w:rPr>
          <w:rFonts w:ascii="Arial Narrow" w:eastAsia="Arial Narrow" w:hAnsi="Arial Narrow" w:cs="Arial Narrow"/>
        </w:rPr>
        <w:br/>
      </w:r>
      <w:r w:rsidR="00283D0A">
        <w:rPr>
          <w:rFonts w:ascii="Arial Narrow" w:eastAsia="Arial Narrow" w:hAnsi="Arial Narrow" w:cs="Arial Narrow"/>
        </w:rPr>
        <w:br/>
      </w:r>
      <w:r w:rsidR="00AD3E48">
        <w:rPr>
          <w:rFonts w:ascii="Arial Narrow" w:eastAsia="Arial Narrow" w:hAnsi="Arial Narrow" w:cs="Arial Narrow"/>
        </w:rPr>
        <w:t>Breast</w:t>
      </w:r>
      <w:r w:rsidR="00283D0A">
        <w:rPr>
          <w:rFonts w:ascii="Arial Narrow" w:eastAsia="Arial Narrow" w:hAnsi="Arial Narrow" w:cs="Arial Narrow"/>
        </w:rPr>
        <w:t xml:space="preserve"> shape and upper torso enhancement </w:t>
      </w:r>
      <w:r w:rsidR="00283D0A" w:rsidRPr="00AD3E48">
        <w:rPr>
          <w:rFonts w:ascii="Arial Narrow" w:eastAsia="Arial Narrow" w:hAnsi="Arial Narrow" w:cs="Arial Narrow"/>
          <w:u w:val="single"/>
        </w:rPr>
        <w:t>tool</w:t>
      </w:r>
      <w:r w:rsidR="00283D0A">
        <w:rPr>
          <w:rFonts w:ascii="Arial Narrow" w:eastAsia="Arial Narrow" w:hAnsi="Arial Narrow" w:cs="Arial Narrow"/>
        </w:rPr>
        <w:t xml:space="preserve"> which is specifically an app made in the United States published in 2021 with a pending status. </w:t>
      </w:r>
      <w:r w:rsidR="00AD3E48">
        <w:rPr>
          <w:rFonts w:ascii="Arial Narrow" w:eastAsia="Arial Narrow" w:hAnsi="Arial Narrow" w:cs="Arial Narrow"/>
        </w:rPr>
        <w:t>Detect</w:t>
      </w:r>
      <w:r w:rsidR="00A367CD">
        <w:rPr>
          <w:rFonts w:ascii="Arial Narrow" w:eastAsia="Arial Narrow" w:hAnsi="Arial Narrow" w:cs="Arial Narrow"/>
        </w:rPr>
        <w:t xml:space="preserve"> the location of breasts using markers and points with 3-D scanning. Ability of accounting accurate 3-D </w:t>
      </w:r>
      <w:r w:rsidR="00DC35D1">
        <w:rPr>
          <w:rFonts w:ascii="Arial Narrow" w:eastAsia="Arial Narrow" w:hAnsi="Arial Narrow" w:cs="Arial Narrow"/>
        </w:rPr>
        <w:t xml:space="preserve">breast </w:t>
      </w:r>
      <w:r w:rsidR="00A367CD">
        <w:rPr>
          <w:rFonts w:ascii="Arial Narrow" w:eastAsia="Arial Narrow" w:hAnsi="Arial Narrow" w:cs="Arial Narrow"/>
        </w:rPr>
        <w:t>volume image.</w:t>
      </w:r>
      <w:r w:rsidR="00A367CD">
        <w:rPr>
          <w:rFonts w:ascii="Arial Narrow" w:eastAsia="Arial Narrow" w:hAnsi="Arial Narrow" w:cs="Arial Narrow"/>
        </w:rPr>
        <w:br/>
      </w:r>
    </w:p>
    <w:p w14:paraId="6F864B2F" w14:textId="0B4515C8" w:rsidR="00A367CD" w:rsidRDefault="00A367CD" w:rsidP="003660B6">
      <w:pPr>
        <w:pStyle w:val="ListParagraph"/>
        <w:numPr>
          <w:ilvl w:val="0"/>
          <w:numId w:val="2"/>
        </w:numPr>
        <w:rPr>
          <w:rFonts w:ascii="Arial Narrow" w:eastAsia="Arial Narrow" w:hAnsi="Arial Narrow" w:cs="Arial Narrow"/>
        </w:rPr>
      </w:pPr>
      <w:hyperlink r:id="rId15" w:history="1">
        <w:r w:rsidRPr="00CB1E66">
          <w:rPr>
            <w:rStyle w:val="Hyperlink"/>
            <w:rFonts w:ascii="Arial Narrow" w:eastAsia="Arial Narrow" w:hAnsi="Arial Narrow" w:cs="Arial Narrow"/>
          </w:rPr>
          <w:t>https://patents.google.com/patent/US7993288B2/en?q=breast+volume&amp;oq=breast+volume</w:t>
        </w:r>
      </w:hyperlink>
      <w:r>
        <w:rPr>
          <w:rFonts w:ascii="Arial Narrow" w:eastAsia="Arial Narrow" w:hAnsi="Arial Narrow" w:cs="Arial Narrow"/>
        </w:rPr>
        <w:t xml:space="preserve"> </w:t>
      </w:r>
      <w:r>
        <w:rPr>
          <w:rFonts w:ascii="Arial Narrow" w:eastAsia="Arial Narrow" w:hAnsi="Arial Narrow" w:cs="Arial Narrow"/>
        </w:rPr>
        <w:br/>
      </w:r>
      <w:r>
        <w:rPr>
          <w:rFonts w:ascii="Arial Narrow" w:eastAsia="Arial Narrow" w:hAnsi="Arial Narrow" w:cs="Arial Narrow"/>
        </w:rPr>
        <w:br/>
        <w:t xml:space="preserve">Anatomical recognition and dimensional analysis of breast volume to assist breast surgery published in 2011 in the United States with granted </w:t>
      </w:r>
      <w:r>
        <w:rPr>
          <w:rFonts w:ascii="Arial Narrow" w:eastAsia="Arial Narrow" w:hAnsi="Arial Narrow" w:cs="Arial Narrow"/>
        </w:rPr>
        <w:t>application</w:t>
      </w:r>
      <w:r>
        <w:rPr>
          <w:rFonts w:ascii="Arial Narrow" w:eastAsia="Arial Narrow" w:hAnsi="Arial Narrow" w:cs="Arial Narrow"/>
        </w:rPr>
        <w:t xml:space="preserve"> in 2011 and anticipated expiration in 2029. </w:t>
      </w:r>
      <w:r w:rsidR="00AD3E48">
        <w:rPr>
          <w:rFonts w:ascii="Arial Narrow" w:eastAsia="Arial Narrow" w:hAnsi="Arial Narrow" w:cs="Arial Narrow"/>
        </w:rPr>
        <w:t xml:space="preserve">Message techniques and modules for </w:t>
      </w:r>
      <w:r w:rsidR="00AD3E48" w:rsidRPr="00AD3E48">
        <w:rPr>
          <w:rFonts w:ascii="Arial Narrow" w:eastAsia="Arial Narrow" w:hAnsi="Arial Narrow" w:cs="Arial Narrow"/>
          <w:u w:val="single"/>
        </w:rPr>
        <w:t>automated analysis</w:t>
      </w:r>
      <w:r w:rsidR="00AD3E48">
        <w:rPr>
          <w:rFonts w:ascii="Arial Narrow" w:eastAsia="Arial Narrow" w:hAnsi="Arial Narrow" w:cs="Arial Narrow"/>
        </w:rPr>
        <w:t xml:space="preserve"> of the 3-D </w:t>
      </w:r>
      <w:r w:rsidR="00AD3E48">
        <w:rPr>
          <w:rFonts w:ascii="Arial Narrow" w:eastAsia="Arial Narrow" w:hAnsi="Arial Narrow" w:cs="Arial Narrow"/>
        </w:rPr>
        <w:lastRenderedPageBreak/>
        <w:t>representation of the upper front torso including addition of breast implants and breast nipple positioning for planning of breast surgery. Are uses a computer implemented method of determining a brisk volume in an automatic fashion from a 3-D representation of a conduit surface of the upper torso.</w:t>
      </w:r>
      <w:r w:rsidR="00AD3E48">
        <w:rPr>
          <w:rFonts w:ascii="Arial Narrow" w:eastAsia="Arial Narrow" w:hAnsi="Arial Narrow" w:cs="Arial Narrow"/>
        </w:rPr>
        <w:br/>
      </w:r>
    </w:p>
    <w:p w14:paraId="72BA8396" w14:textId="5F83ACC6" w:rsidR="00370BDF" w:rsidRPr="00AD3E48" w:rsidRDefault="00AD3E48" w:rsidP="00AD3E48">
      <w:pPr>
        <w:pStyle w:val="ListParagraph"/>
        <w:numPr>
          <w:ilvl w:val="0"/>
          <w:numId w:val="2"/>
        </w:numPr>
        <w:rPr>
          <w:rFonts w:ascii="Arial Narrow" w:eastAsia="Arial Narrow" w:hAnsi="Arial Narrow" w:cs="Arial Narrow"/>
        </w:rPr>
      </w:pPr>
      <w:hyperlink r:id="rId16" w:history="1">
        <w:r w:rsidRPr="00CB1E66">
          <w:rPr>
            <w:rStyle w:val="Hyperlink"/>
            <w:rFonts w:ascii="Arial Narrow" w:eastAsia="Arial Narrow" w:hAnsi="Arial Narrow" w:cs="Arial Narrow"/>
          </w:rPr>
          <w:t>https://patents.google.com/patent/US8834391B2/en?q=breast+shape&amp;oq=breast+shape</w:t>
        </w:r>
      </w:hyperlink>
      <w:r>
        <w:rPr>
          <w:rFonts w:ascii="Arial Narrow" w:eastAsia="Arial Narrow" w:hAnsi="Arial Narrow" w:cs="Arial Narrow"/>
        </w:rPr>
        <w:t xml:space="preserve"> </w:t>
      </w:r>
      <w:r>
        <w:rPr>
          <w:rFonts w:ascii="Arial Narrow" w:eastAsia="Arial Narrow" w:hAnsi="Arial Narrow" w:cs="Arial Narrow"/>
        </w:rPr>
        <w:br/>
      </w:r>
      <w:r>
        <w:rPr>
          <w:rFonts w:ascii="Arial Narrow" w:eastAsia="Arial Narrow" w:hAnsi="Arial Narrow" w:cs="Arial Narrow"/>
        </w:rPr>
        <w:br/>
        <w:t>Computer analysis of a breast shape to assist breast surgery published in 2014 which is active in the US with an adjusted expiration in 2031. Cleans his computer and implemented method of simulating breast appearance of a woman after breast surgery.</w:t>
      </w:r>
      <w:r>
        <w:rPr>
          <w:rFonts w:ascii="Arial Narrow" w:eastAsia="Arial Narrow" w:hAnsi="Arial Narrow" w:cs="Arial Narrow"/>
        </w:rPr>
        <w:br/>
      </w:r>
    </w:p>
    <w:p w14:paraId="35702E26" w14:textId="5215B94E" w:rsidR="00680FB6" w:rsidRPr="00680FB6" w:rsidRDefault="001A5BE9" w:rsidP="00597D9A">
      <w:pPr>
        <w:rPr>
          <w:rFonts w:ascii="Arial Narrow" w:eastAsia="Arial Narrow" w:hAnsi="Arial Narrow" w:cs="Arial Narrow"/>
          <w:b/>
        </w:rPr>
      </w:pPr>
      <w:r>
        <w:rPr>
          <w:rFonts w:ascii="Arial Narrow" w:eastAsia="Arial Narrow" w:hAnsi="Arial Narrow" w:cs="Arial Narrow"/>
          <w:b/>
        </w:rPr>
        <w:t>P</w:t>
      </w:r>
      <w:r>
        <w:rPr>
          <w:rFonts w:ascii="Arial Narrow" w:eastAsia="Arial Narrow" w:hAnsi="Arial Narrow" w:cs="Arial Narrow"/>
          <w:b/>
        </w:rPr>
        <w:t>rototyping progress:</w:t>
      </w:r>
    </w:p>
    <w:p w14:paraId="5F487736" w14:textId="3895D7B8" w:rsidR="00680FB6" w:rsidRDefault="00680FB6" w:rsidP="00597D9A">
      <w:pPr>
        <w:rPr>
          <w:rFonts w:ascii="Arial Narrow" w:eastAsia="Arial Narrow" w:hAnsi="Arial Narrow" w:cs="Arial Narrow"/>
        </w:rPr>
      </w:pPr>
      <w:r>
        <w:rPr>
          <w:rFonts w:ascii="Arial Narrow" w:eastAsia="Arial Narrow" w:hAnsi="Arial Narrow" w:cs="Arial Narrow"/>
        </w:rPr>
        <w:t xml:space="preserve">Proof of concept and prototyping plans have been made but not formalised. As I don’t have the skills needed to make software and therefore, build a finalised prototype or minimal viable product I have and will be focusing on proof of concept and design. The proof of concept and design will help me find an evolutionary timeline of the prototype. </w:t>
      </w:r>
    </w:p>
    <w:p w14:paraId="3F01D73E" w14:textId="77777777" w:rsidR="00597D9A" w:rsidRDefault="00597D9A" w:rsidP="00597D9A">
      <w:pPr>
        <w:rPr>
          <w:rFonts w:ascii="Arial Narrow" w:eastAsia="Arial Narrow" w:hAnsi="Arial Narrow" w:cs="Arial Narrow"/>
        </w:rPr>
      </w:pPr>
    </w:p>
    <w:sectPr w:rsidR="00597D9A">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F73A6"/>
    <w:multiLevelType w:val="hybridMultilevel"/>
    <w:tmpl w:val="E6AABB1E"/>
    <w:lvl w:ilvl="0" w:tplc="9DEE48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EB7BA5"/>
    <w:multiLevelType w:val="hybridMultilevel"/>
    <w:tmpl w:val="7174CE62"/>
    <w:lvl w:ilvl="0" w:tplc="929CE6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8129CD"/>
    <w:multiLevelType w:val="multilevel"/>
    <w:tmpl w:val="D610A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07707600">
    <w:abstractNumId w:val="2"/>
  </w:num>
  <w:num w:numId="2" w16cid:durableId="927470104">
    <w:abstractNumId w:val="1"/>
  </w:num>
  <w:num w:numId="3" w16cid:durableId="900746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BDF"/>
    <w:rsid w:val="00073727"/>
    <w:rsid w:val="001A5BE9"/>
    <w:rsid w:val="00283D0A"/>
    <w:rsid w:val="003660B6"/>
    <w:rsid w:val="00370BDF"/>
    <w:rsid w:val="00597D9A"/>
    <w:rsid w:val="00680FB6"/>
    <w:rsid w:val="00886970"/>
    <w:rsid w:val="008B0F48"/>
    <w:rsid w:val="00A367CD"/>
    <w:rsid w:val="00AD3E48"/>
    <w:rsid w:val="00CA08E1"/>
    <w:rsid w:val="00DC35D1"/>
    <w:rsid w:val="00DD12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8CA075D"/>
  <w15:docId w15:val="{7A648B47-1A01-B64C-AB75-426226A8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31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0C8E"/>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597D9A"/>
    <w:pPr>
      <w:ind w:left="720"/>
      <w:contextualSpacing/>
    </w:pPr>
  </w:style>
  <w:style w:type="character" w:styleId="Hyperlink">
    <w:name w:val="Hyperlink"/>
    <w:basedOn w:val="DefaultParagraphFont"/>
    <w:uiPriority w:val="99"/>
    <w:unhideWhenUsed/>
    <w:rsid w:val="00597D9A"/>
    <w:rPr>
      <w:color w:val="0563C1" w:themeColor="hyperlink"/>
      <w:u w:val="single"/>
    </w:rPr>
  </w:style>
  <w:style w:type="character" w:styleId="UnresolvedMention">
    <w:name w:val="Unresolved Mention"/>
    <w:basedOn w:val="DefaultParagraphFont"/>
    <w:uiPriority w:val="99"/>
    <w:semiHidden/>
    <w:unhideWhenUsed/>
    <w:rsid w:val="00597D9A"/>
    <w:rPr>
      <w:color w:val="605E5C"/>
      <w:shd w:val="clear" w:color="auto" w:fill="E1DFDD"/>
    </w:rPr>
  </w:style>
  <w:style w:type="character" w:styleId="FollowedHyperlink">
    <w:name w:val="FollowedHyperlink"/>
    <w:basedOn w:val="DefaultParagraphFont"/>
    <w:uiPriority w:val="99"/>
    <w:semiHidden/>
    <w:unhideWhenUsed/>
    <w:rsid w:val="008869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patents.google.com/patent/CN103948196A/en?q=breast+measure+3D&amp;oq=breast+measure+3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patents.google.com/patent/US20190107391A1/en?q=breast+measure+3D&amp;oq=breast+measure+3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atents.google.com/patent/US8834391B2/en?q=breast+shape&amp;oq=breast+shap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atents.google.com/patent/JP2020510271A/en?q=breast+measure+3D&amp;oq=breast+measure+3D" TargetMode="External"/><Relationship Id="rId5" Type="http://schemas.openxmlformats.org/officeDocument/2006/relationships/webSettings" Target="webSettings.xml"/><Relationship Id="rId15" Type="http://schemas.openxmlformats.org/officeDocument/2006/relationships/hyperlink" Target="https://patents.google.com/patent/US7993288B2/en?q=breast+volume&amp;oq=breast+volume" TargetMode="External"/><Relationship Id="rId10" Type="http://schemas.openxmlformats.org/officeDocument/2006/relationships/hyperlink" Target="https://patentimages.storage.googleapis.com/b5/da/f3/3e682103629683/US20200000165A1.pdf"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patents.google.com/patent/US20210182443A1/en?q=breast+measure+3D&amp;oq=breast+measure+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H2oWKqOeaVonJ6nguuFPzMpo4oQ==">AMUW2mX5Wwa8G4h/tmBHIHdqFwTQLL1OMD/egvs9VqIY8FPvMPbowlbjgMS/LDGU5Gk1qfP5iLolstQSJo297CtD5cqLr55gZOz1/baFxiIP7xWEWTb8ezI=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Dao</dc:creator>
  <cp:lastModifiedBy>Jacinta Patel</cp:lastModifiedBy>
  <cp:revision>8</cp:revision>
  <dcterms:created xsi:type="dcterms:W3CDTF">2023-01-26T13:22:00Z</dcterms:created>
  <dcterms:modified xsi:type="dcterms:W3CDTF">2023-01-27T02:02:00Z</dcterms:modified>
</cp:coreProperties>
</file>